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715FF8" w14:textId="77777777" w:rsidR="0031562D" w:rsidRPr="00FE319C" w:rsidRDefault="008841DC" w:rsidP="007A4F86">
      <w:pPr>
        <w:autoSpaceDE w:val="0"/>
        <w:autoSpaceDN w:val="0"/>
        <w:adjustRightInd w:val="0"/>
        <w:spacing w:after="0" w:line="240" w:lineRule="auto"/>
        <w:jc w:val="center"/>
        <w:rPr>
          <w:rFonts w:ascii="Arial" w:hAnsi="Arial" w:cs="Arial"/>
          <w:b/>
          <w:bCs/>
          <w:sz w:val="36"/>
          <w:szCs w:val="34"/>
        </w:rPr>
      </w:pPr>
      <w:bookmarkStart w:id="0" w:name="_Toc259515880"/>
      <w:r>
        <w:rPr>
          <w:rFonts w:ascii="Arial" w:hAnsi="Arial" w:cs="Arial"/>
          <w:b/>
          <w:bCs/>
          <w:noProof/>
          <w:sz w:val="36"/>
          <w:szCs w:val="34"/>
          <w:lang w:eastAsia="pt-BR"/>
        </w:rPr>
        <mc:AlternateContent>
          <mc:Choice Requires="wps">
            <w:drawing>
              <wp:anchor distT="0" distB="0" distL="114300" distR="114300" simplePos="0" relativeHeight="251657216" behindDoc="0" locked="0" layoutInCell="1" allowOverlap="1" wp14:anchorId="1F03B56E" wp14:editId="07777777">
                <wp:simplePos x="0" y="0"/>
                <wp:positionH relativeFrom="column">
                  <wp:posOffset>5487670</wp:posOffset>
                </wp:positionH>
                <wp:positionV relativeFrom="paragraph">
                  <wp:posOffset>-777875</wp:posOffset>
                </wp:positionV>
                <wp:extent cx="532765" cy="723265"/>
                <wp:effectExtent l="0" t="0" r="635" b="63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765" cy="7232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72A6659" w14:textId="77777777" w:rsidR="00253AB3" w:rsidRDefault="00253AB3" w:rsidP="0031562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F03B56E" id="_x0000_t202" coordsize="21600,21600" o:spt="202" path="m,l,21600r21600,l21600,xe">
                <v:stroke joinstyle="miter"/>
                <v:path gradientshapeok="t" o:connecttype="rect"/>
              </v:shapetype>
              <v:shape id="Text Box 2" o:spid="_x0000_s1026" type="#_x0000_t202" style="position:absolute;left:0;text-align:left;margin-left:432.1pt;margin-top:-61.25pt;width:41.95pt;height:56.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" stroked="f">
                <v:textbox>
                  <w:txbxContent>
                    <w:p w14:paraId="672A6659" w14:textId="77777777" w:rsidR="00253AB3" w:rsidRDefault="00253AB3" w:rsidP="0031562D"/>
                  </w:txbxContent>
                </v:textbox>
              </v:shape>
            </w:pict>
          </mc:Fallback>
        </mc:AlternateContent>
      </w:r>
      <w:r w:rsidR="0031562D" w:rsidRPr="00FE319C">
        <w:rPr>
          <w:rFonts w:ascii="Arial" w:hAnsi="Arial" w:cs="Arial"/>
          <w:b/>
          <w:bCs/>
          <w:sz w:val="36"/>
          <w:szCs w:val="34"/>
        </w:rPr>
        <w:t>FACULDADE DE PATOS DE MINAS</w:t>
      </w:r>
    </w:p>
    <w:p w14:paraId="12327350" w14:textId="77777777" w:rsidR="0031562D" w:rsidRPr="00FE319C" w:rsidRDefault="0031562D" w:rsidP="00FD2100">
      <w:pPr>
        <w:autoSpaceDE w:val="0"/>
        <w:autoSpaceDN w:val="0"/>
        <w:adjustRightInd w:val="0"/>
        <w:spacing w:after="0" w:line="240" w:lineRule="auto"/>
        <w:jc w:val="center"/>
        <w:rPr>
          <w:rFonts w:ascii="Arial" w:hAnsi="Arial" w:cs="Arial"/>
          <w:b/>
          <w:bCs/>
          <w:color w:val="FF0000"/>
          <w:sz w:val="32"/>
          <w:szCs w:val="30"/>
        </w:rPr>
      </w:pPr>
      <w:r w:rsidRPr="00FE319C">
        <w:rPr>
          <w:rFonts w:ascii="Arial" w:hAnsi="Arial" w:cs="Arial"/>
          <w:b/>
          <w:bCs/>
          <w:sz w:val="32"/>
          <w:szCs w:val="30"/>
        </w:rPr>
        <w:t xml:space="preserve">GRADUAÇÃO EM </w:t>
      </w:r>
      <w:r w:rsidR="00FD2100">
        <w:rPr>
          <w:rFonts w:ascii="Arial" w:hAnsi="Arial" w:cs="Arial"/>
          <w:b/>
          <w:bCs/>
          <w:sz w:val="32"/>
          <w:szCs w:val="30"/>
        </w:rPr>
        <w:t>ODONTOLOGIA</w:t>
      </w:r>
    </w:p>
    <w:p w14:paraId="5DAB6C7B" w14:textId="77777777" w:rsidR="0031562D" w:rsidRPr="00FE319C" w:rsidRDefault="0031562D" w:rsidP="00FD2100">
      <w:pPr>
        <w:autoSpaceDE w:val="0"/>
        <w:autoSpaceDN w:val="0"/>
        <w:adjustRightInd w:val="0"/>
        <w:spacing w:after="0" w:line="240" w:lineRule="auto"/>
        <w:jc w:val="center"/>
        <w:rPr>
          <w:rFonts w:ascii="Arial" w:hAnsi="Arial" w:cs="Arial"/>
          <w:b/>
          <w:bCs/>
          <w:color w:val="000000"/>
        </w:rPr>
      </w:pPr>
    </w:p>
    <w:p w14:paraId="02EB378F" w14:textId="77777777" w:rsidR="0031562D" w:rsidRPr="00FE319C" w:rsidRDefault="0031562D" w:rsidP="00FD2100">
      <w:pPr>
        <w:autoSpaceDE w:val="0"/>
        <w:autoSpaceDN w:val="0"/>
        <w:adjustRightInd w:val="0"/>
        <w:spacing w:after="0" w:line="240" w:lineRule="auto"/>
        <w:jc w:val="center"/>
        <w:rPr>
          <w:rFonts w:ascii="Arial" w:hAnsi="Arial" w:cs="Arial"/>
          <w:b/>
          <w:bCs/>
          <w:color w:val="000000"/>
        </w:rPr>
      </w:pPr>
    </w:p>
    <w:p w14:paraId="45330D46" w14:textId="77777777" w:rsidR="00AA0FF4" w:rsidRDefault="00297CFC" w:rsidP="00FD2100">
      <w:pPr>
        <w:autoSpaceDE w:val="0"/>
        <w:autoSpaceDN w:val="0"/>
        <w:adjustRightInd w:val="0"/>
        <w:spacing w:after="0" w:line="240" w:lineRule="auto"/>
        <w:jc w:val="center"/>
        <w:rPr>
          <w:rFonts w:ascii="Arial" w:hAnsi="Arial" w:cs="Arial"/>
          <w:b/>
          <w:bCs/>
          <w:color w:val="000000"/>
          <w:sz w:val="32"/>
          <w:szCs w:val="30"/>
        </w:rPr>
      </w:pPr>
      <w:r>
        <w:rPr>
          <w:rFonts w:ascii="Arial" w:hAnsi="Arial" w:cs="Arial"/>
          <w:b/>
          <w:bCs/>
          <w:color w:val="000000"/>
          <w:sz w:val="32"/>
          <w:szCs w:val="30"/>
        </w:rPr>
        <w:t>GIOVANA GUIMARÃES BASÍLIO</w:t>
      </w:r>
    </w:p>
    <w:p w14:paraId="356F1171" w14:textId="77777777" w:rsidR="00FD2100" w:rsidRPr="0092141A" w:rsidRDefault="00297CFC" w:rsidP="00FD2100">
      <w:pPr>
        <w:autoSpaceDE w:val="0"/>
        <w:autoSpaceDN w:val="0"/>
        <w:adjustRightInd w:val="0"/>
        <w:spacing w:after="0" w:line="240" w:lineRule="auto"/>
        <w:jc w:val="center"/>
        <w:rPr>
          <w:rFonts w:ascii="Arial" w:hAnsi="Arial" w:cs="Arial"/>
          <w:b/>
          <w:bCs/>
          <w:color w:val="000000"/>
          <w:sz w:val="32"/>
          <w:szCs w:val="30"/>
        </w:rPr>
      </w:pPr>
      <w:r>
        <w:rPr>
          <w:rFonts w:ascii="Arial" w:hAnsi="Arial" w:cs="Arial"/>
          <w:b/>
          <w:bCs/>
          <w:color w:val="000000"/>
          <w:sz w:val="32"/>
          <w:szCs w:val="30"/>
        </w:rPr>
        <w:t>JUSSARA FERREIRA FERNANDES</w:t>
      </w:r>
    </w:p>
    <w:p w14:paraId="6A05A809" w14:textId="77777777" w:rsidR="0031562D" w:rsidRPr="00FE319C" w:rsidRDefault="0031562D" w:rsidP="00FD2100">
      <w:pPr>
        <w:autoSpaceDE w:val="0"/>
        <w:autoSpaceDN w:val="0"/>
        <w:adjustRightInd w:val="0"/>
        <w:spacing w:after="0" w:line="240" w:lineRule="auto"/>
        <w:jc w:val="center"/>
        <w:rPr>
          <w:rFonts w:ascii="Arial" w:hAnsi="Arial" w:cs="Arial"/>
          <w:b/>
          <w:bCs/>
          <w:color w:val="000000"/>
        </w:rPr>
      </w:pPr>
    </w:p>
    <w:p w14:paraId="5A39BBE3" w14:textId="77777777" w:rsidR="0031562D" w:rsidRDefault="0031562D" w:rsidP="00FD2100">
      <w:pPr>
        <w:autoSpaceDE w:val="0"/>
        <w:autoSpaceDN w:val="0"/>
        <w:adjustRightInd w:val="0"/>
        <w:spacing w:after="0" w:line="240" w:lineRule="auto"/>
        <w:jc w:val="center"/>
        <w:rPr>
          <w:rFonts w:ascii="Arial" w:hAnsi="Arial" w:cs="Arial"/>
          <w:b/>
          <w:bCs/>
          <w:color w:val="000000"/>
        </w:rPr>
      </w:pPr>
    </w:p>
    <w:p w14:paraId="41C8F396" w14:textId="77777777" w:rsidR="0031562D" w:rsidRDefault="0031562D" w:rsidP="00FD2100">
      <w:pPr>
        <w:autoSpaceDE w:val="0"/>
        <w:autoSpaceDN w:val="0"/>
        <w:adjustRightInd w:val="0"/>
        <w:spacing w:after="0" w:line="240" w:lineRule="auto"/>
        <w:jc w:val="center"/>
        <w:rPr>
          <w:rFonts w:ascii="Arial" w:hAnsi="Arial" w:cs="Arial"/>
          <w:b/>
          <w:bCs/>
          <w:color w:val="000000"/>
        </w:rPr>
      </w:pPr>
    </w:p>
    <w:p w14:paraId="72A3D3EC" w14:textId="77777777" w:rsidR="0031562D" w:rsidRDefault="0031562D" w:rsidP="00FD2100">
      <w:pPr>
        <w:autoSpaceDE w:val="0"/>
        <w:autoSpaceDN w:val="0"/>
        <w:adjustRightInd w:val="0"/>
        <w:spacing w:after="0" w:line="240" w:lineRule="auto"/>
        <w:jc w:val="center"/>
        <w:rPr>
          <w:rFonts w:ascii="Arial" w:hAnsi="Arial" w:cs="Arial"/>
          <w:b/>
          <w:bCs/>
          <w:color w:val="000000"/>
        </w:rPr>
      </w:pPr>
    </w:p>
    <w:p w14:paraId="0D0B940D" w14:textId="77777777" w:rsidR="007A4F86" w:rsidRDefault="007A4F86" w:rsidP="00FD2100">
      <w:pPr>
        <w:autoSpaceDE w:val="0"/>
        <w:autoSpaceDN w:val="0"/>
        <w:adjustRightInd w:val="0"/>
        <w:spacing w:after="0" w:line="240" w:lineRule="auto"/>
        <w:jc w:val="center"/>
        <w:rPr>
          <w:rFonts w:ascii="Arial" w:hAnsi="Arial" w:cs="Arial"/>
          <w:b/>
          <w:bCs/>
          <w:color w:val="000000"/>
        </w:rPr>
      </w:pPr>
    </w:p>
    <w:p w14:paraId="0E27B00A" w14:textId="77777777" w:rsidR="007A4F86" w:rsidRDefault="007A4F86" w:rsidP="00FD2100">
      <w:pPr>
        <w:autoSpaceDE w:val="0"/>
        <w:autoSpaceDN w:val="0"/>
        <w:adjustRightInd w:val="0"/>
        <w:spacing w:after="0" w:line="240" w:lineRule="auto"/>
        <w:jc w:val="center"/>
        <w:rPr>
          <w:rFonts w:ascii="Arial" w:hAnsi="Arial" w:cs="Arial"/>
          <w:b/>
          <w:bCs/>
          <w:color w:val="000000"/>
        </w:rPr>
      </w:pPr>
    </w:p>
    <w:p w14:paraId="60061E4C" w14:textId="77777777" w:rsidR="007A4F86" w:rsidRDefault="007A4F86" w:rsidP="00FD2100">
      <w:pPr>
        <w:autoSpaceDE w:val="0"/>
        <w:autoSpaceDN w:val="0"/>
        <w:adjustRightInd w:val="0"/>
        <w:spacing w:after="0" w:line="240" w:lineRule="auto"/>
        <w:jc w:val="center"/>
        <w:rPr>
          <w:rFonts w:ascii="Arial" w:hAnsi="Arial" w:cs="Arial"/>
          <w:b/>
          <w:bCs/>
          <w:color w:val="000000"/>
        </w:rPr>
      </w:pPr>
    </w:p>
    <w:p w14:paraId="44EAFD9C" w14:textId="77777777" w:rsidR="007A4F86" w:rsidRDefault="007A4F86" w:rsidP="00FD2100">
      <w:pPr>
        <w:autoSpaceDE w:val="0"/>
        <w:autoSpaceDN w:val="0"/>
        <w:adjustRightInd w:val="0"/>
        <w:spacing w:after="0" w:line="240" w:lineRule="auto"/>
        <w:jc w:val="center"/>
        <w:rPr>
          <w:rFonts w:ascii="Arial" w:hAnsi="Arial" w:cs="Arial"/>
          <w:b/>
          <w:bCs/>
          <w:color w:val="000000"/>
        </w:rPr>
      </w:pPr>
    </w:p>
    <w:p w14:paraId="4B94D5A5" w14:textId="77777777" w:rsidR="007A4F86" w:rsidRDefault="007A4F86" w:rsidP="00FD2100">
      <w:pPr>
        <w:autoSpaceDE w:val="0"/>
        <w:autoSpaceDN w:val="0"/>
        <w:adjustRightInd w:val="0"/>
        <w:spacing w:after="0" w:line="240" w:lineRule="auto"/>
        <w:jc w:val="center"/>
        <w:rPr>
          <w:rFonts w:ascii="Arial" w:hAnsi="Arial" w:cs="Arial"/>
          <w:b/>
          <w:bCs/>
          <w:color w:val="000000"/>
        </w:rPr>
      </w:pPr>
    </w:p>
    <w:p w14:paraId="3DEEC669" w14:textId="77777777" w:rsidR="007A4F86" w:rsidRDefault="007A4F86" w:rsidP="00FD2100">
      <w:pPr>
        <w:autoSpaceDE w:val="0"/>
        <w:autoSpaceDN w:val="0"/>
        <w:adjustRightInd w:val="0"/>
        <w:spacing w:after="0" w:line="240" w:lineRule="auto"/>
        <w:jc w:val="center"/>
        <w:rPr>
          <w:rFonts w:ascii="Arial" w:hAnsi="Arial" w:cs="Arial"/>
          <w:b/>
          <w:bCs/>
          <w:color w:val="000000"/>
        </w:rPr>
      </w:pPr>
    </w:p>
    <w:p w14:paraId="3656B9AB" w14:textId="77777777" w:rsidR="007A4F86" w:rsidRDefault="007A4F86" w:rsidP="00FD2100">
      <w:pPr>
        <w:autoSpaceDE w:val="0"/>
        <w:autoSpaceDN w:val="0"/>
        <w:adjustRightInd w:val="0"/>
        <w:spacing w:after="0" w:line="240" w:lineRule="auto"/>
        <w:jc w:val="center"/>
        <w:rPr>
          <w:rFonts w:ascii="Arial" w:hAnsi="Arial" w:cs="Arial"/>
          <w:b/>
          <w:bCs/>
          <w:color w:val="000000"/>
        </w:rPr>
      </w:pPr>
    </w:p>
    <w:p w14:paraId="45FB0818" w14:textId="77777777" w:rsidR="007A4F86" w:rsidRDefault="007A4F86" w:rsidP="00FD2100">
      <w:pPr>
        <w:autoSpaceDE w:val="0"/>
        <w:autoSpaceDN w:val="0"/>
        <w:adjustRightInd w:val="0"/>
        <w:spacing w:after="0" w:line="240" w:lineRule="auto"/>
        <w:jc w:val="center"/>
        <w:rPr>
          <w:rFonts w:ascii="Arial" w:hAnsi="Arial" w:cs="Arial"/>
          <w:b/>
          <w:bCs/>
          <w:color w:val="000000"/>
        </w:rPr>
      </w:pPr>
    </w:p>
    <w:p w14:paraId="049F31CB" w14:textId="77777777" w:rsidR="007A4F86" w:rsidRDefault="007A4F86" w:rsidP="00FD2100">
      <w:pPr>
        <w:autoSpaceDE w:val="0"/>
        <w:autoSpaceDN w:val="0"/>
        <w:adjustRightInd w:val="0"/>
        <w:spacing w:after="0" w:line="240" w:lineRule="auto"/>
        <w:jc w:val="center"/>
        <w:rPr>
          <w:rFonts w:ascii="Arial" w:hAnsi="Arial" w:cs="Arial"/>
          <w:b/>
          <w:bCs/>
          <w:color w:val="000000"/>
        </w:rPr>
      </w:pPr>
    </w:p>
    <w:p w14:paraId="53128261" w14:textId="77777777" w:rsidR="007A4F86" w:rsidRDefault="007A4F86" w:rsidP="00FD2100">
      <w:pPr>
        <w:autoSpaceDE w:val="0"/>
        <w:autoSpaceDN w:val="0"/>
        <w:adjustRightInd w:val="0"/>
        <w:spacing w:after="0" w:line="240" w:lineRule="auto"/>
        <w:jc w:val="center"/>
        <w:rPr>
          <w:rFonts w:ascii="Arial" w:hAnsi="Arial" w:cs="Arial"/>
          <w:b/>
          <w:bCs/>
          <w:color w:val="000000"/>
        </w:rPr>
      </w:pPr>
    </w:p>
    <w:p w14:paraId="62486C05" w14:textId="77777777" w:rsidR="007A4F86" w:rsidRDefault="007A4F86" w:rsidP="00FD2100">
      <w:pPr>
        <w:autoSpaceDE w:val="0"/>
        <w:autoSpaceDN w:val="0"/>
        <w:adjustRightInd w:val="0"/>
        <w:spacing w:after="0" w:line="240" w:lineRule="auto"/>
        <w:jc w:val="center"/>
        <w:rPr>
          <w:rFonts w:ascii="Arial" w:hAnsi="Arial" w:cs="Arial"/>
          <w:b/>
          <w:bCs/>
          <w:color w:val="000000"/>
        </w:rPr>
      </w:pPr>
    </w:p>
    <w:p w14:paraId="4101652C" w14:textId="77777777" w:rsidR="007A4F86" w:rsidRDefault="007A4F86" w:rsidP="00FD2100">
      <w:pPr>
        <w:autoSpaceDE w:val="0"/>
        <w:autoSpaceDN w:val="0"/>
        <w:adjustRightInd w:val="0"/>
        <w:spacing w:after="0" w:line="240" w:lineRule="auto"/>
        <w:jc w:val="center"/>
        <w:rPr>
          <w:rFonts w:ascii="Arial" w:hAnsi="Arial" w:cs="Arial"/>
          <w:b/>
          <w:bCs/>
          <w:color w:val="000000"/>
        </w:rPr>
      </w:pPr>
    </w:p>
    <w:p w14:paraId="4B99056E" w14:textId="77777777" w:rsidR="007A4F86" w:rsidRDefault="007A4F86" w:rsidP="00FD2100">
      <w:pPr>
        <w:autoSpaceDE w:val="0"/>
        <w:autoSpaceDN w:val="0"/>
        <w:adjustRightInd w:val="0"/>
        <w:spacing w:after="0" w:line="240" w:lineRule="auto"/>
        <w:jc w:val="center"/>
        <w:rPr>
          <w:rFonts w:ascii="Arial" w:hAnsi="Arial" w:cs="Arial"/>
          <w:b/>
          <w:bCs/>
          <w:color w:val="000000"/>
        </w:rPr>
      </w:pPr>
    </w:p>
    <w:p w14:paraId="1299C43A" w14:textId="77777777" w:rsidR="007A4F86" w:rsidRDefault="007A4F86" w:rsidP="00FD2100">
      <w:pPr>
        <w:autoSpaceDE w:val="0"/>
        <w:autoSpaceDN w:val="0"/>
        <w:adjustRightInd w:val="0"/>
        <w:spacing w:after="0" w:line="240" w:lineRule="auto"/>
        <w:jc w:val="center"/>
        <w:rPr>
          <w:rFonts w:ascii="Arial" w:hAnsi="Arial" w:cs="Arial"/>
          <w:b/>
          <w:bCs/>
          <w:color w:val="000000"/>
        </w:rPr>
      </w:pPr>
    </w:p>
    <w:p w14:paraId="4DDBEF00" w14:textId="77777777" w:rsidR="007A4F86" w:rsidRPr="00FE319C" w:rsidRDefault="007A4F86" w:rsidP="00FD2100">
      <w:pPr>
        <w:autoSpaceDE w:val="0"/>
        <w:autoSpaceDN w:val="0"/>
        <w:adjustRightInd w:val="0"/>
        <w:spacing w:after="0" w:line="240" w:lineRule="auto"/>
        <w:jc w:val="center"/>
        <w:rPr>
          <w:rFonts w:ascii="Arial" w:hAnsi="Arial" w:cs="Arial"/>
          <w:b/>
          <w:bCs/>
          <w:color w:val="000000"/>
        </w:rPr>
      </w:pPr>
    </w:p>
    <w:p w14:paraId="3461D779" w14:textId="77777777" w:rsidR="0031562D" w:rsidRPr="00FE319C" w:rsidRDefault="0031562D" w:rsidP="00FD2100">
      <w:pPr>
        <w:autoSpaceDE w:val="0"/>
        <w:autoSpaceDN w:val="0"/>
        <w:adjustRightInd w:val="0"/>
        <w:spacing w:after="0" w:line="240" w:lineRule="auto"/>
        <w:jc w:val="center"/>
        <w:rPr>
          <w:rFonts w:ascii="Arial" w:hAnsi="Arial" w:cs="Arial"/>
          <w:b/>
          <w:bCs/>
          <w:color w:val="000000"/>
        </w:rPr>
      </w:pPr>
    </w:p>
    <w:p w14:paraId="3CF2D8B6" w14:textId="77777777" w:rsidR="0031562D" w:rsidRPr="007A4F86" w:rsidRDefault="0031562D" w:rsidP="00FD2100">
      <w:pPr>
        <w:autoSpaceDE w:val="0"/>
        <w:autoSpaceDN w:val="0"/>
        <w:adjustRightInd w:val="0"/>
        <w:spacing w:after="0" w:line="240" w:lineRule="auto"/>
        <w:jc w:val="center"/>
        <w:rPr>
          <w:rFonts w:ascii="Arial" w:hAnsi="Arial" w:cs="Arial"/>
          <w:b/>
          <w:bCs/>
          <w:color w:val="000000"/>
          <w:sz w:val="6"/>
        </w:rPr>
      </w:pPr>
    </w:p>
    <w:p w14:paraId="0FB78278" w14:textId="77777777" w:rsidR="0031562D" w:rsidRPr="00F31697" w:rsidRDefault="0031562D" w:rsidP="00FD2100">
      <w:pPr>
        <w:autoSpaceDE w:val="0"/>
        <w:autoSpaceDN w:val="0"/>
        <w:adjustRightInd w:val="0"/>
        <w:spacing w:after="0" w:line="240" w:lineRule="auto"/>
        <w:jc w:val="center"/>
        <w:rPr>
          <w:rFonts w:ascii="Arial" w:hAnsi="Arial" w:cs="Arial"/>
          <w:b/>
          <w:bCs/>
          <w:caps/>
          <w:color w:val="000000"/>
          <w:sz w:val="6"/>
          <w:szCs w:val="6"/>
        </w:rPr>
      </w:pPr>
    </w:p>
    <w:p w14:paraId="20FEA8EC" w14:textId="77777777" w:rsidR="00AA0FF4" w:rsidRPr="0092141A" w:rsidRDefault="00297CFC" w:rsidP="00FD2100">
      <w:pPr>
        <w:autoSpaceDE w:val="0"/>
        <w:autoSpaceDN w:val="0"/>
        <w:adjustRightInd w:val="0"/>
        <w:spacing w:after="0" w:line="240" w:lineRule="auto"/>
        <w:jc w:val="center"/>
        <w:rPr>
          <w:rFonts w:ascii="Arial" w:hAnsi="Arial" w:cs="Arial"/>
          <w:b/>
          <w:bCs/>
          <w:color w:val="000000"/>
          <w:sz w:val="23"/>
          <w:szCs w:val="23"/>
        </w:rPr>
      </w:pPr>
      <w:r>
        <w:rPr>
          <w:rFonts w:ascii="Arial" w:hAnsi="Arial" w:cs="Arial"/>
          <w:b/>
          <w:bCs/>
          <w:color w:val="000000"/>
          <w:sz w:val="36"/>
          <w:szCs w:val="34"/>
        </w:rPr>
        <w:t>LESÕES ENDODÔNTICO-PERIODONTAIS</w:t>
      </w:r>
    </w:p>
    <w:p w14:paraId="1FC39945" w14:textId="77777777" w:rsidR="0031562D" w:rsidRPr="00F31697" w:rsidRDefault="0031562D" w:rsidP="00FD2100">
      <w:pPr>
        <w:autoSpaceDE w:val="0"/>
        <w:autoSpaceDN w:val="0"/>
        <w:adjustRightInd w:val="0"/>
        <w:spacing w:after="0" w:line="240" w:lineRule="auto"/>
        <w:jc w:val="center"/>
        <w:rPr>
          <w:rFonts w:ascii="Arial" w:hAnsi="Arial" w:cs="Arial"/>
          <w:b/>
          <w:bCs/>
          <w:caps/>
          <w:color w:val="000000"/>
          <w:sz w:val="32"/>
          <w:szCs w:val="32"/>
        </w:rPr>
      </w:pPr>
    </w:p>
    <w:p w14:paraId="0562CB0E" w14:textId="77777777" w:rsidR="0031562D" w:rsidRPr="00F31697" w:rsidRDefault="0031562D" w:rsidP="00FD2100">
      <w:pPr>
        <w:autoSpaceDE w:val="0"/>
        <w:autoSpaceDN w:val="0"/>
        <w:adjustRightInd w:val="0"/>
        <w:spacing w:after="0" w:line="240" w:lineRule="auto"/>
        <w:jc w:val="center"/>
        <w:rPr>
          <w:rFonts w:ascii="Arial" w:hAnsi="Arial" w:cs="Arial"/>
          <w:b/>
          <w:bCs/>
          <w:color w:val="000000"/>
          <w:sz w:val="23"/>
          <w:szCs w:val="23"/>
        </w:rPr>
      </w:pPr>
    </w:p>
    <w:p w14:paraId="34CE0A41" w14:textId="77777777" w:rsidR="0031562D" w:rsidRPr="00FE319C" w:rsidRDefault="0031562D" w:rsidP="00FD2100">
      <w:pPr>
        <w:autoSpaceDE w:val="0"/>
        <w:autoSpaceDN w:val="0"/>
        <w:adjustRightInd w:val="0"/>
        <w:spacing w:after="0" w:line="240" w:lineRule="auto"/>
        <w:jc w:val="center"/>
        <w:rPr>
          <w:rFonts w:ascii="Arial" w:hAnsi="Arial" w:cs="Arial"/>
          <w:b/>
          <w:bCs/>
          <w:color w:val="000000"/>
          <w:sz w:val="23"/>
          <w:szCs w:val="23"/>
        </w:rPr>
      </w:pPr>
    </w:p>
    <w:p w14:paraId="62EBF3C5" w14:textId="77777777" w:rsidR="0031562D" w:rsidRDefault="0031562D" w:rsidP="00FD2100">
      <w:pPr>
        <w:autoSpaceDE w:val="0"/>
        <w:autoSpaceDN w:val="0"/>
        <w:adjustRightInd w:val="0"/>
        <w:spacing w:after="0" w:line="240" w:lineRule="auto"/>
        <w:jc w:val="center"/>
        <w:rPr>
          <w:rFonts w:ascii="Arial" w:hAnsi="Arial" w:cs="Arial"/>
          <w:b/>
          <w:bCs/>
          <w:color w:val="000000"/>
          <w:sz w:val="23"/>
          <w:szCs w:val="23"/>
        </w:rPr>
      </w:pPr>
    </w:p>
    <w:p w14:paraId="6D98A12B" w14:textId="77777777" w:rsidR="0031562D" w:rsidRDefault="0031562D" w:rsidP="00FD2100">
      <w:pPr>
        <w:autoSpaceDE w:val="0"/>
        <w:autoSpaceDN w:val="0"/>
        <w:adjustRightInd w:val="0"/>
        <w:spacing w:after="0" w:line="240" w:lineRule="auto"/>
        <w:jc w:val="center"/>
        <w:rPr>
          <w:rFonts w:ascii="Arial" w:hAnsi="Arial" w:cs="Arial"/>
          <w:b/>
          <w:bCs/>
          <w:color w:val="000000"/>
          <w:sz w:val="23"/>
          <w:szCs w:val="23"/>
        </w:rPr>
      </w:pPr>
    </w:p>
    <w:p w14:paraId="2946DB82" w14:textId="77777777" w:rsidR="0031562D" w:rsidRDefault="0031562D" w:rsidP="00FD2100">
      <w:pPr>
        <w:autoSpaceDE w:val="0"/>
        <w:autoSpaceDN w:val="0"/>
        <w:adjustRightInd w:val="0"/>
        <w:spacing w:after="0" w:line="240" w:lineRule="auto"/>
        <w:jc w:val="center"/>
        <w:rPr>
          <w:rFonts w:ascii="Arial" w:hAnsi="Arial" w:cs="Arial"/>
          <w:b/>
          <w:bCs/>
          <w:color w:val="000000"/>
          <w:sz w:val="23"/>
          <w:szCs w:val="23"/>
        </w:rPr>
      </w:pPr>
    </w:p>
    <w:p w14:paraId="5997CC1D" w14:textId="77777777" w:rsidR="007A4F86" w:rsidRDefault="007A4F86" w:rsidP="00FD2100">
      <w:pPr>
        <w:autoSpaceDE w:val="0"/>
        <w:autoSpaceDN w:val="0"/>
        <w:adjustRightInd w:val="0"/>
        <w:spacing w:after="0" w:line="240" w:lineRule="auto"/>
        <w:jc w:val="center"/>
        <w:rPr>
          <w:rFonts w:ascii="Arial" w:hAnsi="Arial" w:cs="Arial"/>
          <w:b/>
          <w:bCs/>
          <w:color w:val="000000"/>
          <w:sz w:val="23"/>
          <w:szCs w:val="23"/>
        </w:rPr>
      </w:pPr>
    </w:p>
    <w:p w14:paraId="110FFD37" w14:textId="77777777" w:rsidR="0031562D" w:rsidRDefault="0031562D" w:rsidP="00FD2100">
      <w:pPr>
        <w:autoSpaceDE w:val="0"/>
        <w:autoSpaceDN w:val="0"/>
        <w:adjustRightInd w:val="0"/>
        <w:spacing w:after="0" w:line="240" w:lineRule="auto"/>
        <w:jc w:val="center"/>
        <w:rPr>
          <w:rFonts w:ascii="Arial" w:hAnsi="Arial" w:cs="Arial"/>
          <w:b/>
          <w:bCs/>
          <w:color w:val="000000"/>
          <w:sz w:val="23"/>
          <w:szCs w:val="23"/>
        </w:rPr>
      </w:pPr>
    </w:p>
    <w:p w14:paraId="6B699379" w14:textId="77777777" w:rsidR="0031562D" w:rsidRDefault="0031562D" w:rsidP="00FD2100">
      <w:pPr>
        <w:autoSpaceDE w:val="0"/>
        <w:autoSpaceDN w:val="0"/>
        <w:adjustRightInd w:val="0"/>
        <w:spacing w:after="0" w:line="240" w:lineRule="auto"/>
        <w:jc w:val="center"/>
        <w:rPr>
          <w:rFonts w:ascii="Arial" w:hAnsi="Arial" w:cs="Arial"/>
          <w:b/>
          <w:bCs/>
          <w:color w:val="000000"/>
          <w:sz w:val="23"/>
          <w:szCs w:val="23"/>
        </w:rPr>
      </w:pPr>
    </w:p>
    <w:p w14:paraId="3FE9F23F" w14:textId="77777777" w:rsidR="007A4F86" w:rsidRDefault="007A4F86" w:rsidP="00FD2100">
      <w:pPr>
        <w:autoSpaceDE w:val="0"/>
        <w:autoSpaceDN w:val="0"/>
        <w:adjustRightInd w:val="0"/>
        <w:spacing w:after="0" w:line="240" w:lineRule="auto"/>
        <w:jc w:val="center"/>
        <w:rPr>
          <w:rFonts w:ascii="Arial" w:hAnsi="Arial" w:cs="Arial"/>
          <w:b/>
          <w:bCs/>
          <w:color w:val="000000"/>
          <w:sz w:val="23"/>
          <w:szCs w:val="23"/>
        </w:rPr>
      </w:pPr>
    </w:p>
    <w:p w14:paraId="1F72F646" w14:textId="77777777" w:rsidR="007A4F86" w:rsidRDefault="007A4F86" w:rsidP="00FD2100">
      <w:pPr>
        <w:autoSpaceDE w:val="0"/>
        <w:autoSpaceDN w:val="0"/>
        <w:adjustRightInd w:val="0"/>
        <w:spacing w:after="0" w:line="240" w:lineRule="auto"/>
        <w:jc w:val="center"/>
        <w:rPr>
          <w:rFonts w:ascii="Arial" w:hAnsi="Arial" w:cs="Arial"/>
          <w:b/>
          <w:bCs/>
          <w:color w:val="000000"/>
          <w:sz w:val="23"/>
          <w:szCs w:val="23"/>
        </w:rPr>
      </w:pPr>
    </w:p>
    <w:p w14:paraId="08CE6F91" w14:textId="77777777" w:rsidR="007A4F86" w:rsidRDefault="007A4F86" w:rsidP="00FD2100">
      <w:pPr>
        <w:autoSpaceDE w:val="0"/>
        <w:autoSpaceDN w:val="0"/>
        <w:adjustRightInd w:val="0"/>
        <w:spacing w:after="0" w:line="240" w:lineRule="auto"/>
        <w:jc w:val="center"/>
        <w:rPr>
          <w:rFonts w:ascii="Arial" w:hAnsi="Arial" w:cs="Arial"/>
          <w:b/>
          <w:bCs/>
          <w:color w:val="000000"/>
          <w:sz w:val="23"/>
          <w:szCs w:val="23"/>
        </w:rPr>
      </w:pPr>
    </w:p>
    <w:p w14:paraId="61CDCEAD" w14:textId="77777777" w:rsidR="007A4F86" w:rsidRDefault="007A4F86" w:rsidP="00FD2100">
      <w:pPr>
        <w:autoSpaceDE w:val="0"/>
        <w:autoSpaceDN w:val="0"/>
        <w:adjustRightInd w:val="0"/>
        <w:spacing w:after="0" w:line="240" w:lineRule="auto"/>
        <w:jc w:val="center"/>
        <w:rPr>
          <w:rFonts w:ascii="Arial" w:hAnsi="Arial" w:cs="Arial"/>
          <w:b/>
          <w:bCs/>
          <w:color w:val="000000"/>
          <w:sz w:val="23"/>
          <w:szCs w:val="23"/>
        </w:rPr>
      </w:pPr>
    </w:p>
    <w:p w14:paraId="6BB9E253" w14:textId="77777777" w:rsidR="0031562D" w:rsidRDefault="0031562D" w:rsidP="00FD2100">
      <w:pPr>
        <w:autoSpaceDE w:val="0"/>
        <w:autoSpaceDN w:val="0"/>
        <w:adjustRightInd w:val="0"/>
        <w:spacing w:after="0" w:line="240" w:lineRule="auto"/>
        <w:jc w:val="center"/>
        <w:rPr>
          <w:rFonts w:ascii="Arial" w:hAnsi="Arial" w:cs="Arial"/>
          <w:b/>
          <w:bCs/>
          <w:color w:val="000000"/>
          <w:sz w:val="23"/>
          <w:szCs w:val="23"/>
        </w:rPr>
      </w:pPr>
    </w:p>
    <w:p w14:paraId="23DE523C" w14:textId="77777777" w:rsidR="0031562D" w:rsidRDefault="0031562D" w:rsidP="00FD2100">
      <w:pPr>
        <w:autoSpaceDE w:val="0"/>
        <w:autoSpaceDN w:val="0"/>
        <w:adjustRightInd w:val="0"/>
        <w:spacing w:after="0" w:line="240" w:lineRule="auto"/>
        <w:jc w:val="center"/>
        <w:rPr>
          <w:rFonts w:ascii="Arial" w:hAnsi="Arial" w:cs="Arial"/>
          <w:b/>
          <w:bCs/>
          <w:color w:val="000000"/>
          <w:sz w:val="23"/>
          <w:szCs w:val="23"/>
        </w:rPr>
      </w:pPr>
    </w:p>
    <w:p w14:paraId="52E56223" w14:textId="77777777" w:rsidR="007A4F86" w:rsidRDefault="007A4F86" w:rsidP="00FD2100">
      <w:pPr>
        <w:autoSpaceDE w:val="0"/>
        <w:autoSpaceDN w:val="0"/>
        <w:adjustRightInd w:val="0"/>
        <w:spacing w:after="0" w:line="240" w:lineRule="auto"/>
        <w:jc w:val="center"/>
        <w:rPr>
          <w:rFonts w:ascii="Arial" w:hAnsi="Arial" w:cs="Arial"/>
          <w:b/>
          <w:bCs/>
          <w:color w:val="000000"/>
          <w:sz w:val="23"/>
          <w:szCs w:val="23"/>
        </w:rPr>
      </w:pPr>
    </w:p>
    <w:p w14:paraId="07547A01" w14:textId="77777777" w:rsidR="0031562D" w:rsidRPr="00AA0FF4" w:rsidRDefault="0031562D" w:rsidP="00FD2100">
      <w:pPr>
        <w:autoSpaceDE w:val="0"/>
        <w:autoSpaceDN w:val="0"/>
        <w:adjustRightInd w:val="0"/>
        <w:spacing w:after="0" w:line="240" w:lineRule="auto"/>
        <w:jc w:val="center"/>
        <w:rPr>
          <w:rFonts w:ascii="Arial" w:hAnsi="Arial" w:cs="Arial"/>
          <w:b/>
          <w:bCs/>
          <w:color w:val="000000"/>
          <w:sz w:val="52"/>
          <w:szCs w:val="23"/>
        </w:rPr>
      </w:pPr>
    </w:p>
    <w:p w14:paraId="2B108426" w14:textId="77777777" w:rsidR="0031562D" w:rsidRPr="00FE319C" w:rsidRDefault="0031562D" w:rsidP="00FD2100">
      <w:pPr>
        <w:autoSpaceDE w:val="0"/>
        <w:autoSpaceDN w:val="0"/>
        <w:adjustRightInd w:val="0"/>
        <w:spacing w:after="0" w:line="240" w:lineRule="auto"/>
        <w:jc w:val="center"/>
        <w:rPr>
          <w:rFonts w:ascii="Arial" w:hAnsi="Arial" w:cs="Arial"/>
          <w:b/>
          <w:bCs/>
          <w:color w:val="000000"/>
          <w:szCs w:val="23"/>
        </w:rPr>
      </w:pPr>
      <w:r w:rsidRPr="00FE319C">
        <w:rPr>
          <w:rFonts w:ascii="Arial" w:hAnsi="Arial" w:cs="Arial"/>
          <w:b/>
          <w:bCs/>
          <w:color w:val="000000"/>
          <w:szCs w:val="23"/>
        </w:rPr>
        <w:t>PATOS DE MINAS</w:t>
      </w:r>
    </w:p>
    <w:p w14:paraId="012C81B6" w14:textId="77777777" w:rsidR="00FD2100" w:rsidRDefault="0031562D" w:rsidP="00FD2100">
      <w:pPr>
        <w:autoSpaceDE w:val="0"/>
        <w:autoSpaceDN w:val="0"/>
        <w:adjustRightInd w:val="0"/>
        <w:spacing w:after="0" w:line="240" w:lineRule="auto"/>
        <w:jc w:val="center"/>
        <w:rPr>
          <w:rFonts w:ascii="Arial" w:hAnsi="Arial" w:cs="Arial"/>
          <w:b/>
          <w:bCs/>
          <w:color w:val="000000"/>
          <w:sz w:val="32"/>
          <w:szCs w:val="30"/>
        </w:rPr>
      </w:pPr>
      <w:r w:rsidRPr="00FE319C">
        <w:rPr>
          <w:rFonts w:ascii="Arial" w:hAnsi="Arial" w:cs="Arial"/>
          <w:b/>
          <w:bCs/>
          <w:color w:val="000000"/>
          <w:szCs w:val="23"/>
        </w:rPr>
        <w:t>201</w:t>
      </w:r>
      <w:r w:rsidR="00297CFC">
        <w:rPr>
          <w:rFonts w:ascii="Arial" w:hAnsi="Arial" w:cs="Arial"/>
          <w:b/>
          <w:bCs/>
          <w:color w:val="000000"/>
          <w:szCs w:val="23"/>
        </w:rPr>
        <w:t>9</w:t>
      </w:r>
      <w:r w:rsidR="007A4F86">
        <w:rPr>
          <w:rFonts w:ascii="Arial" w:hAnsi="Arial" w:cs="Arial"/>
          <w:b/>
          <w:bCs/>
          <w:color w:val="000000"/>
          <w:szCs w:val="23"/>
        </w:rPr>
        <w:br w:type="page"/>
      </w:r>
      <w:r w:rsidR="008841DC">
        <w:rPr>
          <w:rFonts w:ascii="Arial" w:hAnsi="Arial" w:cs="Arial"/>
          <w:b/>
          <w:caps/>
          <w:noProof/>
          <w:color w:val="000000"/>
          <w:sz w:val="32"/>
          <w:szCs w:val="32"/>
          <w:lang w:eastAsia="pt-BR"/>
        </w:rPr>
        <w:lastRenderedPageBreak/>
        <mc:AlternateContent>
          <mc:Choice Requires="wps">
            <w:drawing>
              <wp:anchor distT="0" distB="0" distL="114300" distR="114300" simplePos="0" relativeHeight="251658240" behindDoc="0" locked="0" layoutInCell="1" allowOverlap="1" wp14:anchorId="7E942938" wp14:editId="07777777">
                <wp:simplePos x="0" y="0"/>
                <wp:positionH relativeFrom="column">
                  <wp:posOffset>5640070</wp:posOffset>
                </wp:positionH>
                <wp:positionV relativeFrom="paragraph">
                  <wp:posOffset>-728980</wp:posOffset>
                </wp:positionV>
                <wp:extent cx="532765" cy="723265"/>
                <wp:effectExtent l="0" t="0" r="635" b="635"/>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765" cy="7232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043CB0F" w14:textId="77777777" w:rsidR="00253AB3" w:rsidRDefault="00253AB3" w:rsidP="0031562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942938" id="Text Box 3" o:spid="_x0000_s1027" type="#_x0000_t202" style="position:absolute;left:0;text-align:left;margin-left:444.1pt;margin-top:-57.4pt;width:41.95pt;height:56.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" stroked="f">
                <v:textbox>
                  <w:txbxContent>
                    <w:p w14:paraId="5043CB0F" w14:textId="77777777" w:rsidR="00253AB3" w:rsidRDefault="00253AB3" w:rsidP="0031562D"/>
                  </w:txbxContent>
                </v:textbox>
              </v:shape>
            </w:pict>
          </mc:Fallback>
        </mc:AlternateContent>
      </w:r>
      <w:r w:rsidR="00297CFC">
        <w:rPr>
          <w:rFonts w:ascii="Arial" w:hAnsi="Arial" w:cs="Arial"/>
          <w:b/>
          <w:bCs/>
          <w:color w:val="000000"/>
          <w:sz w:val="32"/>
          <w:szCs w:val="30"/>
        </w:rPr>
        <w:t xml:space="preserve">GIOVANA GUIMARÃES </w:t>
      </w:r>
      <w:r w:rsidR="00BC7047">
        <w:rPr>
          <w:rFonts w:ascii="Arial" w:hAnsi="Arial" w:cs="Arial"/>
          <w:b/>
          <w:bCs/>
          <w:color w:val="000000"/>
          <w:sz w:val="32"/>
          <w:szCs w:val="30"/>
        </w:rPr>
        <w:t>BASÍLIO</w:t>
      </w:r>
    </w:p>
    <w:p w14:paraId="151F8660" w14:textId="77777777" w:rsidR="00FD2100" w:rsidRPr="0092141A" w:rsidRDefault="00BC7047" w:rsidP="00FD2100">
      <w:pPr>
        <w:autoSpaceDE w:val="0"/>
        <w:autoSpaceDN w:val="0"/>
        <w:adjustRightInd w:val="0"/>
        <w:spacing w:after="0" w:line="240" w:lineRule="auto"/>
        <w:jc w:val="center"/>
        <w:rPr>
          <w:rFonts w:ascii="Arial" w:hAnsi="Arial" w:cs="Arial"/>
          <w:b/>
          <w:bCs/>
          <w:color w:val="000000"/>
          <w:sz w:val="32"/>
          <w:szCs w:val="30"/>
        </w:rPr>
      </w:pPr>
      <w:r>
        <w:rPr>
          <w:rFonts w:ascii="Arial" w:hAnsi="Arial" w:cs="Arial"/>
          <w:b/>
          <w:bCs/>
          <w:color w:val="000000"/>
          <w:sz w:val="32"/>
          <w:szCs w:val="30"/>
        </w:rPr>
        <w:t>JUSSARA FERREIRA FERNANDES</w:t>
      </w:r>
    </w:p>
    <w:p w14:paraId="6537F28F" w14:textId="77777777" w:rsidR="00AA0FF4" w:rsidRPr="0092141A" w:rsidRDefault="00AA0FF4" w:rsidP="00AA0FF4">
      <w:pPr>
        <w:autoSpaceDE w:val="0"/>
        <w:autoSpaceDN w:val="0"/>
        <w:adjustRightInd w:val="0"/>
        <w:spacing w:line="240" w:lineRule="auto"/>
        <w:jc w:val="center"/>
        <w:rPr>
          <w:rFonts w:ascii="Arial" w:hAnsi="Arial" w:cs="Arial"/>
          <w:b/>
          <w:bCs/>
          <w:color w:val="000000"/>
          <w:sz w:val="32"/>
          <w:szCs w:val="30"/>
        </w:rPr>
      </w:pPr>
    </w:p>
    <w:p w14:paraId="6DFB9E20" w14:textId="77777777" w:rsidR="0031562D" w:rsidRPr="007F67C3" w:rsidRDefault="0031562D" w:rsidP="007A4F86">
      <w:pPr>
        <w:autoSpaceDE w:val="0"/>
        <w:autoSpaceDN w:val="0"/>
        <w:adjustRightInd w:val="0"/>
        <w:spacing w:after="0" w:line="240" w:lineRule="auto"/>
        <w:jc w:val="center"/>
        <w:rPr>
          <w:rFonts w:ascii="Arial" w:hAnsi="Arial" w:cs="Arial"/>
          <w:b/>
          <w:bCs/>
          <w:color w:val="000000"/>
          <w:sz w:val="32"/>
          <w:szCs w:val="30"/>
        </w:rPr>
      </w:pPr>
    </w:p>
    <w:p w14:paraId="70DF9E56" w14:textId="77777777" w:rsidR="0031562D" w:rsidRPr="00FE319C" w:rsidRDefault="0031562D" w:rsidP="007A4F86">
      <w:pPr>
        <w:autoSpaceDE w:val="0"/>
        <w:autoSpaceDN w:val="0"/>
        <w:adjustRightInd w:val="0"/>
        <w:spacing w:after="0" w:line="240" w:lineRule="auto"/>
        <w:jc w:val="center"/>
        <w:rPr>
          <w:rFonts w:ascii="Arial" w:hAnsi="Arial" w:cs="Arial"/>
          <w:b/>
          <w:bCs/>
          <w:szCs w:val="36"/>
        </w:rPr>
      </w:pPr>
    </w:p>
    <w:p w14:paraId="44E871BC" w14:textId="77777777" w:rsidR="0031562D" w:rsidRPr="00FE319C" w:rsidRDefault="0031562D" w:rsidP="007A4F86">
      <w:pPr>
        <w:autoSpaceDE w:val="0"/>
        <w:autoSpaceDN w:val="0"/>
        <w:adjustRightInd w:val="0"/>
        <w:spacing w:after="0" w:line="240" w:lineRule="auto"/>
        <w:jc w:val="center"/>
        <w:rPr>
          <w:rFonts w:ascii="Arial" w:hAnsi="Arial" w:cs="Arial"/>
          <w:b/>
          <w:bCs/>
          <w:szCs w:val="36"/>
        </w:rPr>
      </w:pPr>
    </w:p>
    <w:p w14:paraId="144A5D23" w14:textId="77777777" w:rsidR="0031562D" w:rsidRPr="00FE319C" w:rsidRDefault="0031562D" w:rsidP="007A4F86">
      <w:pPr>
        <w:autoSpaceDE w:val="0"/>
        <w:autoSpaceDN w:val="0"/>
        <w:adjustRightInd w:val="0"/>
        <w:spacing w:after="0" w:line="240" w:lineRule="auto"/>
        <w:jc w:val="center"/>
        <w:rPr>
          <w:rFonts w:ascii="Arial" w:hAnsi="Arial" w:cs="Arial"/>
          <w:b/>
          <w:bCs/>
          <w:szCs w:val="36"/>
        </w:rPr>
      </w:pPr>
    </w:p>
    <w:p w14:paraId="738610EB" w14:textId="77777777" w:rsidR="0031562D" w:rsidRPr="00FE319C" w:rsidRDefault="0031562D" w:rsidP="007A4F86">
      <w:pPr>
        <w:autoSpaceDE w:val="0"/>
        <w:autoSpaceDN w:val="0"/>
        <w:adjustRightInd w:val="0"/>
        <w:spacing w:after="0" w:line="240" w:lineRule="auto"/>
        <w:jc w:val="center"/>
        <w:rPr>
          <w:rFonts w:ascii="Arial" w:hAnsi="Arial" w:cs="Arial"/>
          <w:b/>
          <w:bCs/>
          <w:szCs w:val="36"/>
        </w:rPr>
      </w:pPr>
    </w:p>
    <w:p w14:paraId="637805D2" w14:textId="77777777" w:rsidR="0031562D" w:rsidRPr="00FE319C" w:rsidRDefault="0031562D" w:rsidP="007A4F86">
      <w:pPr>
        <w:autoSpaceDE w:val="0"/>
        <w:autoSpaceDN w:val="0"/>
        <w:adjustRightInd w:val="0"/>
        <w:spacing w:after="0" w:line="240" w:lineRule="auto"/>
        <w:jc w:val="center"/>
        <w:rPr>
          <w:rFonts w:ascii="Arial" w:hAnsi="Arial" w:cs="Arial"/>
          <w:b/>
          <w:bCs/>
          <w:szCs w:val="36"/>
        </w:rPr>
      </w:pPr>
    </w:p>
    <w:p w14:paraId="463F29E8" w14:textId="77777777" w:rsidR="0031562D" w:rsidRDefault="0031562D" w:rsidP="007A4F86">
      <w:pPr>
        <w:autoSpaceDE w:val="0"/>
        <w:autoSpaceDN w:val="0"/>
        <w:adjustRightInd w:val="0"/>
        <w:spacing w:after="0" w:line="240" w:lineRule="auto"/>
        <w:jc w:val="center"/>
        <w:rPr>
          <w:rFonts w:ascii="Arial" w:hAnsi="Arial" w:cs="Arial"/>
          <w:b/>
          <w:bCs/>
          <w:szCs w:val="36"/>
        </w:rPr>
      </w:pPr>
    </w:p>
    <w:p w14:paraId="3B7B4B86" w14:textId="77777777" w:rsidR="007A4F86" w:rsidRDefault="007A4F86" w:rsidP="007A4F86">
      <w:pPr>
        <w:autoSpaceDE w:val="0"/>
        <w:autoSpaceDN w:val="0"/>
        <w:adjustRightInd w:val="0"/>
        <w:spacing w:after="0" w:line="240" w:lineRule="auto"/>
        <w:jc w:val="center"/>
        <w:rPr>
          <w:rFonts w:ascii="Arial" w:hAnsi="Arial" w:cs="Arial"/>
          <w:b/>
          <w:bCs/>
          <w:szCs w:val="36"/>
        </w:rPr>
      </w:pPr>
    </w:p>
    <w:p w14:paraId="3A0FF5F2" w14:textId="77777777" w:rsidR="007A4F86" w:rsidRDefault="007A4F86" w:rsidP="007A4F86">
      <w:pPr>
        <w:autoSpaceDE w:val="0"/>
        <w:autoSpaceDN w:val="0"/>
        <w:adjustRightInd w:val="0"/>
        <w:spacing w:after="0" w:line="240" w:lineRule="auto"/>
        <w:jc w:val="center"/>
        <w:rPr>
          <w:rFonts w:ascii="Arial" w:hAnsi="Arial" w:cs="Arial"/>
          <w:b/>
          <w:bCs/>
          <w:szCs w:val="36"/>
        </w:rPr>
      </w:pPr>
    </w:p>
    <w:p w14:paraId="5630AD66" w14:textId="77777777" w:rsidR="007A4F86" w:rsidRDefault="007A4F86" w:rsidP="007A4F86">
      <w:pPr>
        <w:autoSpaceDE w:val="0"/>
        <w:autoSpaceDN w:val="0"/>
        <w:adjustRightInd w:val="0"/>
        <w:spacing w:after="0" w:line="240" w:lineRule="auto"/>
        <w:jc w:val="center"/>
        <w:rPr>
          <w:rFonts w:ascii="Arial" w:hAnsi="Arial" w:cs="Arial"/>
          <w:b/>
          <w:bCs/>
          <w:szCs w:val="36"/>
        </w:rPr>
      </w:pPr>
    </w:p>
    <w:p w14:paraId="61829076" w14:textId="77777777" w:rsidR="007A4F86" w:rsidRDefault="007A4F86" w:rsidP="007A4F86">
      <w:pPr>
        <w:autoSpaceDE w:val="0"/>
        <w:autoSpaceDN w:val="0"/>
        <w:adjustRightInd w:val="0"/>
        <w:spacing w:after="0" w:line="240" w:lineRule="auto"/>
        <w:jc w:val="center"/>
        <w:rPr>
          <w:rFonts w:ascii="Arial" w:hAnsi="Arial" w:cs="Arial"/>
          <w:b/>
          <w:bCs/>
          <w:szCs w:val="36"/>
        </w:rPr>
      </w:pPr>
    </w:p>
    <w:p w14:paraId="2BA226A1" w14:textId="77777777" w:rsidR="007A4F86" w:rsidRDefault="007A4F86" w:rsidP="007A4F86">
      <w:pPr>
        <w:autoSpaceDE w:val="0"/>
        <w:autoSpaceDN w:val="0"/>
        <w:adjustRightInd w:val="0"/>
        <w:spacing w:after="0" w:line="240" w:lineRule="auto"/>
        <w:jc w:val="center"/>
        <w:rPr>
          <w:rFonts w:ascii="Arial" w:hAnsi="Arial" w:cs="Arial"/>
          <w:b/>
          <w:bCs/>
          <w:szCs w:val="36"/>
        </w:rPr>
      </w:pPr>
    </w:p>
    <w:p w14:paraId="17AD93B2" w14:textId="77777777" w:rsidR="007A4F86" w:rsidRDefault="007A4F86" w:rsidP="007A4F86">
      <w:pPr>
        <w:autoSpaceDE w:val="0"/>
        <w:autoSpaceDN w:val="0"/>
        <w:adjustRightInd w:val="0"/>
        <w:spacing w:after="0" w:line="240" w:lineRule="auto"/>
        <w:jc w:val="center"/>
        <w:rPr>
          <w:rFonts w:ascii="Arial" w:hAnsi="Arial" w:cs="Arial"/>
          <w:b/>
          <w:bCs/>
          <w:szCs w:val="36"/>
        </w:rPr>
      </w:pPr>
    </w:p>
    <w:p w14:paraId="0DE4B5B7" w14:textId="77777777" w:rsidR="007A4F86" w:rsidRDefault="007A4F86" w:rsidP="007A4F86">
      <w:pPr>
        <w:autoSpaceDE w:val="0"/>
        <w:autoSpaceDN w:val="0"/>
        <w:adjustRightInd w:val="0"/>
        <w:spacing w:after="0" w:line="240" w:lineRule="auto"/>
        <w:jc w:val="center"/>
        <w:rPr>
          <w:rFonts w:ascii="Arial" w:hAnsi="Arial" w:cs="Arial"/>
          <w:b/>
          <w:bCs/>
          <w:szCs w:val="36"/>
        </w:rPr>
      </w:pPr>
    </w:p>
    <w:p w14:paraId="66204FF1" w14:textId="77777777" w:rsidR="007A4F86" w:rsidRDefault="007A4F86" w:rsidP="007A4F86">
      <w:pPr>
        <w:autoSpaceDE w:val="0"/>
        <w:autoSpaceDN w:val="0"/>
        <w:adjustRightInd w:val="0"/>
        <w:spacing w:after="0" w:line="240" w:lineRule="auto"/>
        <w:jc w:val="center"/>
        <w:rPr>
          <w:rFonts w:ascii="Arial" w:hAnsi="Arial" w:cs="Arial"/>
          <w:b/>
          <w:bCs/>
          <w:szCs w:val="36"/>
        </w:rPr>
      </w:pPr>
    </w:p>
    <w:p w14:paraId="2DBF0D7D" w14:textId="77777777" w:rsidR="007A4F86" w:rsidRDefault="007A4F86" w:rsidP="007A4F86">
      <w:pPr>
        <w:autoSpaceDE w:val="0"/>
        <w:autoSpaceDN w:val="0"/>
        <w:adjustRightInd w:val="0"/>
        <w:spacing w:after="0" w:line="240" w:lineRule="auto"/>
        <w:jc w:val="center"/>
        <w:rPr>
          <w:rFonts w:ascii="Arial" w:hAnsi="Arial" w:cs="Arial"/>
          <w:b/>
          <w:bCs/>
          <w:szCs w:val="36"/>
        </w:rPr>
      </w:pPr>
    </w:p>
    <w:p w14:paraId="6B62F1B3" w14:textId="77777777" w:rsidR="007A4F86" w:rsidRDefault="007A4F86" w:rsidP="007A4F86">
      <w:pPr>
        <w:autoSpaceDE w:val="0"/>
        <w:autoSpaceDN w:val="0"/>
        <w:adjustRightInd w:val="0"/>
        <w:spacing w:after="0" w:line="240" w:lineRule="auto"/>
        <w:jc w:val="center"/>
        <w:rPr>
          <w:rFonts w:ascii="Arial" w:hAnsi="Arial" w:cs="Arial"/>
          <w:b/>
          <w:bCs/>
          <w:szCs w:val="36"/>
        </w:rPr>
      </w:pPr>
    </w:p>
    <w:p w14:paraId="02F2C34E" w14:textId="77777777" w:rsidR="007A4F86" w:rsidRDefault="007A4F86" w:rsidP="007A4F86">
      <w:pPr>
        <w:autoSpaceDE w:val="0"/>
        <w:autoSpaceDN w:val="0"/>
        <w:adjustRightInd w:val="0"/>
        <w:spacing w:after="0" w:line="240" w:lineRule="auto"/>
        <w:jc w:val="center"/>
        <w:rPr>
          <w:rFonts w:ascii="Arial" w:hAnsi="Arial" w:cs="Arial"/>
          <w:b/>
          <w:bCs/>
          <w:szCs w:val="36"/>
        </w:rPr>
      </w:pPr>
    </w:p>
    <w:p w14:paraId="680A4E5D" w14:textId="77777777" w:rsidR="007A4F86" w:rsidRDefault="007A4F86" w:rsidP="007A4F86">
      <w:pPr>
        <w:autoSpaceDE w:val="0"/>
        <w:autoSpaceDN w:val="0"/>
        <w:adjustRightInd w:val="0"/>
        <w:spacing w:after="0" w:line="240" w:lineRule="auto"/>
        <w:jc w:val="center"/>
        <w:rPr>
          <w:rFonts w:ascii="Arial" w:hAnsi="Arial" w:cs="Arial"/>
          <w:b/>
          <w:bCs/>
          <w:szCs w:val="36"/>
        </w:rPr>
      </w:pPr>
    </w:p>
    <w:p w14:paraId="19219836" w14:textId="77777777" w:rsidR="007A4F86" w:rsidRDefault="007A4F86" w:rsidP="007A4F86">
      <w:pPr>
        <w:autoSpaceDE w:val="0"/>
        <w:autoSpaceDN w:val="0"/>
        <w:adjustRightInd w:val="0"/>
        <w:spacing w:after="0" w:line="240" w:lineRule="auto"/>
        <w:jc w:val="center"/>
        <w:rPr>
          <w:rFonts w:ascii="Arial" w:hAnsi="Arial" w:cs="Arial"/>
          <w:b/>
          <w:bCs/>
          <w:szCs w:val="36"/>
        </w:rPr>
      </w:pPr>
    </w:p>
    <w:p w14:paraId="296FEF7D" w14:textId="77777777" w:rsidR="007A4F86" w:rsidRDefault="007A4F86" w:rsidP="007A4F86">
      <w:pPr>
        <w:autoSpaceDE w:val="0"/>
        <w:autoSpaceDN w:val="0"/>
        <w:adjustRightInd w:val="0"/>
        <w:spacing w:after="0" w:line="240" w:lineRule="auto"/>
        <w:jc w:val="center"/>
        <w:rPr>
          <w:rFonts w:ascii="Arial" w:hAnsi="Arial" w:cs="Arial"/>
          <w:b/>
          <w:bCs/>
          <w:szCs w:val="36"/>
        </w:rPr>
      </w:pPr>
    </w:p>
    <w:p w14:paraId="1A4657BB" w14:textId="77777777" w:rsidR="003007A4" w:rsidRPr="0092141A" w:rsidRDefault="00297CFC" w:rsidP="003007A4">
      <w:pPr>
        <w:autoSpaceDE w:val="0"/>
        <w:autoSpaceDN w:val="0"/>
        <w:adjustRightInd w:val="0"/>
        <w:spacing w:after="0" w:line="240" w:lineRule="auto"/>
        <w:jc w:val="center"/>
        <w:rPr>
          <w:rFonts w:ascii="Arial" w:hAnsi="Arial" w:cs="Arial"/>
          <w:b/>
          <w:bCs/>
          <w:color w:val="000000"/>
          <w:sz w:val="23"/>
          <w:szCs w:val="23"/>
        </w:rPr>
      </w:pPr>
      <w:r>
        <w:rPr>
          <w:rFonts w:ascii="Arial" w:hAnsi="Arial" w:cs="Arial"/>
          <w:b/>
          <w:bCs/>
          <w:color w:val="000000"/>
          <w:sz w:val="36"/>
          <w:szCs w:val="34"/>
        </w:rPr>
        <w:t>LESÕES ENDODÔNTICO-PERIODONTAIS</w:t>
      </w:r>
    </w:p>
    <w:p w14:paraId="7194DBDC" w14:textId="77777777" w:rsidR="0031562D" w:rsidRPr="00FE319C" w:rsidRDefault="0031562D" w:rsidP="003007A4">
      <w:pPr>
        <w:autoSpaceDE w:val="0"/>
        <w:autoSpaceDN w:val="0"/>
        <w:adjustRightInd w:val="0"/>
        <w:spacing w:after="0" w:line="240" w:lineRule="auto"/>
        <w:jc w:val="center"/>
        <w:rPr>
          <w:rFonts w:ascii="Arial" w:hAnsi="Arial" w:cs="Arial"/>
          <w:b/>
          <w:bCs/>
          <w:szCs w:val="36"/>
        </w:rPr>
      </w:pPr>
    </w:p>
    <w:p w14:paraId="769D0D3C" w14:textId="77777777" w:rsidR="0031562D" w:rsidRPr="00FE319C" w:rsidRDefault="0031562D" w:rsidP="007A4F86">
      <w:pPr>
        <w:autoSpaceDE w:val="0"/>
        <w:autoSpaceDN w:val="0"/>
        <w:adjustRightInd w:val="0"/>
        <w:spacing w:after="0" w:line="240" w:lineRule="auto"/>
        <w:jc w:val="center"/>
        <w:rPr>
          <w:rFonts w:ascii="Arial" w:hAnsi="Arial" w:cs="Arial"/>
          <w:b/>
          <w:bCs/>
          <w:szCs w:val="36"/>
        </w:rPr>
      </w:pPr>
    </w:p>
    <w:p w14:paraId="0D9AF99A" w14:textId="77777777" w:rsidR="0031562D" w:rsidRPr="00FE319C" w:rsidRDefault="0031562D" w:rsidP="007A4F86">
      <w:pPr>
        <w:autoSpaceDE w:val="0"/>
        <w:autoSpaceDN w:val="0"/>
        <w:adjustRightInd w:val="0"/>
        <w:spacing w:after="0" w:line="240" w:lineRule="auto"/>
        <w:ind w:left="4536"/>
        <w:jc w:val="both"/>
        <w:rPr>
          <w:rFonts w:ascii="Arial" w:hAnsi="Arial" w:cs="Arial"/>
          <w:szCs w:val="23"/>
        </w:rPr>
      </w:pPr>
      <w:r w:rsidRPr="00FE319C">
        <w:rPr>
          <w:rFonts w:ascii="Arial" w:hAnsi="Arial" w:cs="Arial"/>
          <w:szCs w:val="23"/>
        </w:rPr>
        <w:t xml:space="preserve">Artigo apresentado à Faculdade Patos de Minas como requisito parcial para a conclusão do Curso </w:t>
      </w:r>
      <w:r w:rsidR="00FD2100">
        <w:rPr>
          <w:rFonts w:ascii="Arial" w:hAnsi="Arial" w:cs="Arial"/>
          <w:szCs w:val="23"/>
        </w:rPr>
        <w:t>de graduação em Odontologia.</w:t>
      </w:r>
    </w:p>
    <w:p w14:paraId="54CD245A" w14:textId="77777777" w:rsidR="0031562D" w:rsidRPr="00FE319C" w:rsidRDefault="0031562D" w:rsidP="007A4F86">
      <w:pPr>
        <w:autoSpaceDE w:val="0"/>
        <w:autoSpaceDN w:val="0"/>
        <w:adjustRightInd w:val="0"/>
        <w:spacing w:after="0" w:line="240" w:lineRule="auto"/>
        <w:ind w:left="4536"/>
        <w:jc w:val="both"/>
        <w:rPr>
          <w:rFonts w:ascii="Arial" w:hAnsi="Arial" w:cs="Arial"/>
          <w:szCs w:val="23"/>
        </w:rPr>
      </w:pPr>
    </w:p>
    <w:p w14:paraId="1231BE67" w14:textId="77777777" w:rsidR="0031562D" w:rsidRPr="00FE319C" w:rsidRDefault="0031562D" w:rsidP="007A4F86">
      <w:pPr>
        <w:autoSpaceDE w:val="0"/>
        <w:autoSpaceDN w:val="0"/>
        <w:adjustRightInd w:val="0"/>
        <w:spacing w:after="0" w:line="240" w:lineRule="auto"/>
        <w:ind w:left="4536"/>
        <w:jc w:val="both"/>
        <w:rPr>
          <w:rFonts w:ascii="Arial" w:hAnsi="Arial" w:cs="Arial"/>
          <w:szCs w:val="23"/>
        </w:rPr>
      </w:pPr>
    </w:p>
    <w:p w14:paraId="497AB35B" w14:textId="21E20BCF" w:rsidR="0031562D" w:rsidRPr="00FE319C" w:rsidRDefault="172F54F9" w:rsidP="172F54F9">
      <w:pPr>
        <w:autoSpaceDE w:val="0"/>
        <w:autoSpaceDN w:val="0"/>
        <w:adjustRightInd w:val="0"/>
        <w:spacing w:after="0" w:line="240" w:lineRule="auto"/>
        <w:ind w:left="4536"/>
        <w:jc w:val="both"/>
        <w:rPr>
          <w:rFonts w:ascii="Arial" w:hAnsi="Arial" w:cs="Arial"/>
        </w:rPr>
      </w:pPr>
      <w:r w:rsidRPr="172F54F9">
        <w:rPr>
          <w:rFonts w:ascii="Arial" w:hAnsi="Arial" w:cs="Arial"/>
        </w:rPr>
        <w:t>Orientador: Prof.º</w:t>
      </w:r>
      <w:r w:rsidR="00AD2009">
        <w:rPr>
          <w:rFonts w:ascii="Arial" w:hAnsi="Arial" w:cs="Arial"/>
        </w:rPr>
        <w:t xml:space="preserve"> Me. </w:t>
      </w:r>
      <w:r w:rsidRPr="172F54F9">
        <w:rPr>
          <w:rFonts w:ascii="Arial" w:hAnsi="Arial" w:cs="Arial"/>
        </w:rPr>
        <w:t>Eduardo M</w:t>
      </w:r>
      <w:r w:rsidR="00AD2009">
        <w:rPr>
          <w:rFonts w:ascii="Arial" w:hAnsi="Arial" w:cs="Arial"/>
        </w:rPr>
        <w:t>oura</w:t>
      </w:r>
      <w:r w:rsidRPr="172F54F9">
        <w:rPr>
          <w:rFonts w:ascii="Arial" w:hAnsi="Arial" w:cs="Arial"/>
        </w:rPr>
        <w:t xml:space="preserve"> M</w:t>
      </w:r>
      <w:r w:rsidR="00AD2009">
        <w:rPr>
          <w:rFonts w:ascii="Arial" w:hAnsi="Arial" w:cs="Arial"/>
        </w:rPr>
        <w:t>endes</w:t>
      </w:r>
    </w:p>
    <w:p w14:paraId="36FEB5B0" w14:textId="77777777" w:rsidR="0031562D" w:rsidRPr="00FE319C" w:rsidRDefault="0031562D" w:rsidP="007A4F86">
      <w:pPr>
        <w:autoSpaceDE w:val="0"/>
        <w:autoSpaceDN w:val="0"/>
        <w:adjustRightInd w:val="0"/>
        <w:spacing w:after="0" w:line="240" w:lineRule="auto"/>
        <w:jc w:val="center"/>
        <w:rPr>
          <w:rFonts w:ascii="Arial" w:hAnsi="Arial" w:cs="Arial"/>
          <w:bCs/>
          <w:szCs w:val="36"/>
        </w:rPr>
      </w:pPr>
    </w:p>
    <w:p w14:paraId="30D7AA69" w14:textId="77777777" w:rsidR="0031562D" w:rsidRPr="00FE319C" w:rsidRDefault="0031562D" w:rsidP="007A4F86">
      <w:pPr>
        <w:autoSpaceDE w:val="0"/>
        <w:autoSpaceDN w:val="0"/>
        <w:adjustRightInd w:val="0"/>
        <w:spacing w:after="0" w:line="240" w:lineRule="auto"/>
        <w:jc w:val="center"/>
        <w:rPr>
          <w:rFonts w:ascii="Arial" w:hAnsi="Arial" w:cs="Arial"/>
          <w:bCs/>
          <w:szCs w:val="36"/>
        </w:rPr>
      </w:pPr>
    </w:p>
    <w:p w14:paraId="7196D064" w14:textId="77777777" w:rsidR="0031562D" w:rsidRPr="00FE319C" w:rsidRDefault="0031562D" w:rsidP="007A4F86">
      <w:pPr>
        <w:autoSpaceDE w:val="0"/>
        <w:autoSpaceDN w:val="0"/>
        <w:adjustRightInd w:val="0"/>
        <w:spacing w:after="0" w:line="240" w:lineRule="auto"/>
        <w:jc w:val="center"/>
        <w:rPr>
          <w:rFonts w:ascii="Arial" w:hAnsi="Arial" w:cs="Arial"/>
          <w:bCs/>
          <w:szCs w:val="36"/>
        </w:rPr>
      </w:pPr>
    </w:p>
    <w:p w14:paraId="34FF1C98" w14:textId="77777777" w:rsidR="0031562D" w:rsidRPr="00FE319C" w:rsidRDefault="0031562D" w:rsidP="007A4F86">
      <w:pPr>
        <w:autoSpaceDE w:val="0"/>
        <w:autoSpaceDN w:val="0"/>
        <w:adjustRightInd w:val="0"/>
        <w:spacing w:after="0" w:line="240" w:lineRule="auto"/>
        <w:jc w:val="center"/>
        <w:rPr>
          <w:rFonts w:ascii="Arial" w:hAnsi="Arial" w:cs="Arial"/>
          <w:bCs/>
          <w:szCs w:val="36"/>
        </w:rPr>
      </w:pPr>
    </w:p>
    <w:p w14:paraId="6D072C0D" w14:textId="77777777" w:rsidR="0031562D" w:rsidRPr="00FE319C" w:rsidRDefault="0031562D" w:rsidP="007A4F86">
      <w:pPr>
        <w:autoSpaceDE w:val="0"/>
        <w:autoSpaceDN w:val="0"/>
        <w:adjustRightInd w:val="0"/>
        <w:spacing w:after="0" w:line="240" w:lineRule="auto"/>
        <w:jc w:val="center"/>
        <w:rPr>
          <w:rFonts w:ascii="Arial" w:hAnsi="Arial" w:cs="Arial"/>
          <w:bCs/>
          <w:szCs w:val="36"/>
        </w:rPr>
      </w:pPr>
    </w:p>
    <w:p w14:paraId="48A21919" w14:textId="77777777" w:rsidR="0031562D" w:rsidRPr="00FE319C" w:rsidRDefault="0031562D" w:rsidP="007A4F86">
      <w:pPr>
        <w:autoSpaceDE w:val="0"/>
        <w:autoSpaceDN w:val="0"/>
        <w:adjustRightInd w:val="0"/>
        <w:spacing w:after="0" w:line="240" w:lineRule="auto"/>
        <w:jc w:val="center"/>
        <w:rPr>
          <w:rFonts w:ascii="Arial" w:hAnsi="Arial" w:cs="Arial"/>
          <w:bCs/>
          <w:szCs w:val="36"/>
        </w:rPr>
      </w:pPr>
    </w:p>
    <w:p w14:paraId="6BD18F9B" w14:textId="77777777" w:rsidR="0031562D" w:rsidRPr="00FE319C" w:rsidRDefault="0031562D" w:rsidP="007A4F86">
      <w:pPr>
        <w:autoSpaceDE w:val="0"/>
        <w:autoSpaceDN w:val="0"/>
        <w:adjustRightInd w:val="0"/>
        <w:spacing w:after="0" w:line="240" w:lineRule="auto"/>
        <w:jc w:val="center"/>
        <w:rPr>
          <w:rFonts w:ascii="Arial" w:hAnsi="Arial" w:cs="Arial"/>
          <w:bCs/>
          <w:szCs w:val="36"/>
        </w:rPr>
      </w:pPr>
    </w:p>
    <w:p w14:paraId="238601FE" w14:textId="77777777" w:rsidR="0031562D" w:rsidRPr="00FE319C" w:rsidRDefault="0031562D" w:rsidP="007A4F86">
      <w:pPr>
        <w:autoSpaceDE w:val="0"/>
        <w:autoSpaceDN w:val="0"/>
        <w:adjustRightInd w:val="0"/>
        <w:spacing w:after="0" w:line="240" w:lineRule="auto"/>
        <w:jc w:val="center"/>
        <w:rPr>
          <w:rFonts w:ascii="Arial" w:hAnsi="Arial" w:cs="Arial"/>
          <w:bCs/>
          <w:szCs w:val="36"/>
        </w:rPr>
      </w:pPr>
    </w:p>
    <w:p w14:paraId="0F3CABC7" w14:textId="77777777" w:rsidR="00FD2100" w:rsidRDefault="00FD2100" w:rsidP="00FD2100">
      <w:pPr>
        <w:autoSpaceDE w:val="0"/>
        <w:autoSpaceDN w:val="0"/>
        <w:adjustRightInd w:val="0"/>
        <w:spacing w:after="0" w:line="240" w:lineRule="auto"/>
        <w:jc w:val="center"/>
        <w:rPr>
          <w:rFonts w:ascii="Arial" w:hAnsi="Arial" w:cs="Arial"/>
          <w:bCs/>
          <w:szCs w:val="36"/>
        </w:rPr>
      </w:pPr>
    </w:p>
    <w:p w14:paraId="5B08B5D1" w14:textId="77777777" w:rsidR="00FD2100" w:rsidRDefault="00FD2100" w:rsidP="00FD2100">
      <w:pPr>
        <w:autoSpaceDE w:val="0"/>
        <w:autoSpaceDN w:val="0"/>
        <w:adjustRightInd w:val="0"/>
        <w:spacing w:after="0" w:line="240" w:lineRule="auto"/>
        <w:jc w:val="center"/>
        <w:rPr>
          <w:rFonts w:ascii="Arial" w:hAnsi="Arial" w:cs="Arial"/>
          <w:bCs/>
          <w:szCs w:val="36"/>
        </w:rPr>
      </w:pPr>
    </w:p>
    <w:p w14:paraId="16DEB4AB" w14:textId="77777777" w:rsidR="007A4F86" w:rsidRPr="00AA0FF4" w:rsidRDefault="007A4F86" w:rsidP="00FD2100">
      <w:pPr>
        <w:autoSpaceDE w:val="0"/>
        <w:autoSpaceDN w:val="0"/>
        <w:adjustRightInd w:val="0"/>
        <w:spacing w:after="0" w:line="240" w:lineRule="auto"/>
        <w:jc w:val="center"/>
        <w:rPr>
          <w:rFonts w:ascii="Arial" w:hAnsi="Arial" w:cs="Arial"/>
          <w:bCs/>
          <w:sz w:val="56"/>
          <w:szCs w:val="36"/>
        </w:rPr>
      </w:pPr>
    </w:p>
    <w:p w14:paraId="05446A8A" w14:textId="77777777" w:rsidR="0031562D" w:rsidRPr="00FE319C" w:rsidRDefault="0031562D" w:rsidP="007A4F86">
      <w:pPr>
        <w:autoSpaceDE w:val="0"/>
        <w:autoSpaceDN w:val="0"/>
        <w:adjustRightInd w:val="0"/>
        <w:spacing w:after="0" w:line="240" w:lineRule="auto"/>
        <w:jc w:val="center"/>
        <w:rPr>
          <w:rFonts w:ascii="Arial" w:hAnsi="Arial" w:cs="Arial"/>
          <w:b/>
          <w:bCs/>
          <w:szCs w:val="36"/>
        </w:rPr>
      </w:pPr>
      <w:r w:rsidRPr="00FE319C">
        <w:rPr>
          <w:rFonts w:ascii="Arial" w:hAnsi="Arial" w:cs="Arial"/>
          <w:b/>
          <w:bCs/>
          <w:szCs w:val="36"/>
        </w:rPr>
        <w:t>PATOS DE MINAS</w:t>
      </w:r>
    </w:p>
    <w:p w14:paraId="2528BF81" w14:textId="77777777" w:rsidR="00302B4A" w:rsidRPr="00302B4A" w:rsidRDefault="0031562D" w:rsidP="00302B4A">
      <w:pPr>
        <w:tabs>
          <w:tab w:val="left" w:pos="5910"/>
        </w:tabs>
        <w:autoSpaceDE w:val="0"/>
        <w:autoSpaceDN w:val="0"/>
        <w:adjustRightInd w:val="0"/>
        <w:spacing w:after="0" w:line="240" w:lineRule="auto"/>
        <w:jc w:val="center"/>
        <w:rPr>
          <w:rFonts w:ascii="Arial" w:eastAsia="Times New Roman" w:hAnsi="Arial" w:cs="Arial"/>
          <w:sz w:val="24"/>
          <w:szCs w:val="20"/>
          <w:lang w:eastAsia="pt-BR"/>
        </w:rPr>
      </w:pPr>
      <w:r w:rsidRPr="00FE319C">
        <w:rPr>
          <w:rFonts w:ascii="Arial" w:hAnsi="Arial" w:cs="Arial"/>
          <w:b/>
          <w:bCs/>
          <w:szCs w:val="36"/>
        </w:rPr>
        <w:t>201</w:t>
      </w:r>
      <w:r w:rsidR="00297CFC">
        <w:rPr>
          <w:rFonts w:ascii="Arial" w:hAnsi="Arial" w:cs="Arial"/>
          <w:b/>
          <w:bCs/>
          <w:szCs w:val="36"/>
        </w:rPr>
        <w:t>9</w:t>
      </w:r>
      <w:r w:rsidR="007A4F86">
        <w:rPr>
          <w:rFonts w:ascii="Arial" w:hAnsi="Arial" w:cs="Arial"/>
          <w:b/>
          <w:bCs/>
          <w:szCs w:val="36"/>
        </w:rPr>
        <w:br w:type="page"/>
      </w:r>
      <w:r w:rsidR="00302B4A" w:rsidRPr="00302B4A">
        <w:rPr>
          <w:rFonts w:ascii="Arial" w:eastAsia="Times New Roman" w:hAnsi="Arial" w:cs="Arial"/>
          <w:sz w:val="24"/>
          <w:szCs w:val="20"/>
          <w:lang w:eastAsia="pt-BR"/>
        </w:rPr>
        <w:lastRenderedPageBreak/>
        <w:t>FACULDADE PATOS DE MINAS</w:t>
      </w:r>
    </w:p>
    <w:p w14:paraId="57BC9AE0" w14:textId="77777777" w:rsidR="00302B4A" w:rsidRPr="00302B4A" w:rsidRDefault="00302B4A" w:rsidP="00302B4A">
      <w:pPr>
        <w:tabs>
          <w:tab w:val="left" w:pos="5910"/>
        </w:tabs>
        <w:autoSpaceDE w:val="0"/>
        <w:autoSpaceDN w:val="0"/>
        <w:adjustRightInd w:val="0"/>
        <w:spacing w:after="0" w:line="240" w:lineRule="auto"/>
        <w:jc w:val="center"/>
        <w:rPr>
          <w:rFonts w:ascii="Arial" w:eastAsia="Times New Roman" w:hAnsi="Arial" w:cs="Arial"/>
          <w:sz w:val="24"/>
          <w:szCs w:val="20"/>
          <w:lang w:eastAsia="pt-BR"/>
        </w:rPr>
      </w:pPr>
      <w:r w:rsidRPr="00302B4A">
        <w:rPr>
          <w:rFonts w:ascii="Arial" w:eastAsia="Times New Roman" w:hAnsi="Arial" w:cs="Arial"/>
          <w:sz w:val="24"/>
          <w:szCs w:val="20"/>
          <w:lang w:eastAsia="pt-BR"/>
        </w:rPr>
        <w:t xml:space="preserve">DEPARTAMENTO DE </w:t>
      </w:r>
      <w:r w:rsidR="00FD2100">
        <w:rPr>
          <w:rFonts w:ascii="Arial" w:eastAsia="Times New Roman" w:hAnsi="Arial" w:cs="Arial"/>
          <w:sz w:val="24"/>
          <w:szCs w:val="20"/>
          <w:lang w:eastAsia="pt-BR"/>
        </w:rPr>
        <w:t>ODONTOLOGIA</w:t>
      </w:r>
    </w:p>
    <w:p w14:paraId="49E7539D" w14:textId="77777777" w:rsidR="00FD2100" w:rsidRDefault="00302B4A" w:rsidP="00FD2100">
      <w:pPr>
        <w:tabs>
          <w:tab w:val="left" w:pos="5910"/>
        </w:tabs>
        <w:autoSpaceDE w:val="0"/>
        <w:autoSpaceDN w:val="0"/>
        <w:adjustRightInd w:val="0"/>
        <w:spacing w:after="0" w:line="240" w:lineRule="auto"/>
        <w:jc w:val="center"/>
        <w:rPr>
          <w:rFonts w:ascii="Arial" w:eastAsia="Times New Roman" w:hAnsi="Arial" w:cs="Arial"/>
          <w:sz w:val="24"/>
          <w:szCs w:val="20"/>
          <w:lang w:eastAsia="pt-BR"/>
        </w:rPr>
      </w:pPr>
      <w:r w:rsidRPr="00302B4A">
        <w:rPr>
          <w:rFonts w:ascii="Arial" w:eastAsia="Times New Roman" w:hAnsi="Arial" w:cs="Arial"/>
          <w:sz w:val="24"/>
          <w:szCs w:val="20"/>
          <w:lang w:eastAsia="pt-BR"/>
        </w:rPr>
        <w:t xml:space="preserve">Curso de Bacharelado em </w:t>
      </w:r>
      <w:r w:rsidR="00FD2100">
        <w:rPr>
          <w:rFonts w:ascii="Arial" w:eastAsia="Times New Roman" w:hAnsi="Arial" w:cs="Arial"/>
          <w:sz w:val="24"/>
          <w:szCs w:val="20"/>
          <w:lang w:eastAsia="pt-BR"/>
        </w:rPr>
        <w:t>Odontologia</w:t>
      </w:r>
    </w:p>
    <w:p w14:paraId="0AD9C6F4" w14:textId="77777777" w:rsidR="00FD2100" w:rsidRDefault="00FD2100" w:rsidP="00FD2100">
      <w:pPr>
        <w:tabs>
          <w:tab w:val="left" w:pos="5910"/>
        </w:tabs>
        <w:autoSpaceDE w:val="0"/>
        <w:autoSpaceDN w:val="0"/>
        <w:adjustRightInd w:val="0"/>
        <w:spacing w:after="0" w:line="240" w:lineRule="auto"/>
        <w:jc w:val="center"/>
        <w:rPr>
          <w:rFonts w:ascii="Arial" w:eastAsia="Times New Roman" w:hAnsi="Arial" w:cs="Arial"/>
          <w:sz w:val="24"/>
          <w:szCs w:val="20"/>
          <w:lang w:eastAsia="pt-BR"/>
        </w:rPr>
      </w:pPr>
    </w:p>
    <w:p w14:paraId="62957C15" w14:textId="77777777" w:rsidR="00FD2100" w:rsidRPr="00FD2100" w:rsidRDefault="00BC7047" w:rsidP="00FD2100">
      <w:pPr>
        <w:tabs>
          <w:tab w:val="left" w:pos="5910"/>
        </w:tabs>
        <w:autoSpaceDE w:val="0"/>
        <w:autoSpaceDN w:val="0"/>
        <w:adjustRightInd w:val="0"/>
        <w:spacing w:after="0" w:line="240" w:lineRule="auto"/>
        <w:jc w:val="center"/>
        <w:rPr>
          <w:b/>
          <w:bCs/>
          <w:sz w:val="24"/>
        </w:rPr>
      </w:pPr>
      <w:r>
        <w:rPr>
          <w:b/>
          <w:bCs/>
          <w:sz w:val="24"/>
        </w:rPr>
        <w:t>GIOVANA GUIMARÃES BASÍLIO</w:t>
      </w:r>
    </w:p>
    <w:p w14:paraId="21EC0C0E" w14:textId="77777777" w:rsidR="00FD2100" w:rsidRPr="00FD2100" w:rsidRDefault="00BC7047" w:rsidP="00FD2100">
      <w:pPr>
        <w:autoSpaceDE w:val="0"/>
        <w:autoSpaceDN w:val="0"/>
        <w:adjustRightInd w:val="0"/>
        <w:spacing w:after="0" w:line="240" w:lineRule="auto"/>
        <w:jc w:val="center"/>
        <w:rPr>
          <w:b/>
          <w:bCs/>
          <w:sz w:val="24"/>
        </w:rPr>
      </w:pPr>
      <w:r>
        <w:rPr>
          <w:b/>
          <w:bCs/>
          <w:sz w:val="24"/>
        </w:rPr>
        <w:t>JUSSARA FERREIRA FERNANDES</w:t>
      </w:r>
    </w:p>
    <w:p w14:paraId="4B1F511A" w14:textId="77777777" w:rsidR="00302B4A" w:rsidRPr="00302B4A" w:rsidRDefault="00302B4A" w:rsidP="00FD2100">
      <w:pPr>
        <w:autoSpaceDE w:val="0"/>
        <w:autoSpaceDN w:val="0"/>
        <w:adjustRightInd w:val="0"/>
        <w:spacing w:after="0" w:line="240" w:lineRule="auto"/>
        <w:jc w:val="center"/>
        <w:rPr>
          <w:rFonts w:ascii="Arial" w:eastAsia="Times New Roman" w:hAnsi="Arial" w:cs="Arial"/>
          <w:b/>
          <w:sz w:val="28"/>
          <w:szCs w:val="20"/>
          <w:lang w:eastAsia="pt-BR"/>
        </w:rPr>
      </w:pPr>
      <w:r w:rsidRPr="00302B4A">
        <w:rPr>
          <w:rFonts w:ascii="Arial" w:eastAsia="Times New Roman" w:hAnsi="Arial" w:cs="Arial"/>
          <w:b/>
          <w:sz w:val="28"/>
          <w:szCs w:val="20"/>
          <w:lang w:eastAsia="pt-BR"/>
        </w:rPr>
        <w:cr/>
      </w:r>
    </w:p>
    <w:p w14:paraId="65F9C3DC" w14:textId="77777777" w:rsidR="00302B4A" w:rsidRPr="00302B4A" w:rsidRDefault="00302B4A" w:rsidP="00302B4A">
      <w:pPr>
        <w:tabs>
          <w:tab w:val="left" w:pos="5910"/>
        </w:tabs>
        <w:autoSpaceDE w:val="0"/>
        <w:autoSpaceDN w:val="0"/>
        <w:adjustRightInd w:val="0"/>
        <w:spacing w:after="0" w:line="240" w:lineRule="auto"/>
        <w:jc w:val="center"/>
        <w:rPr>
          <w:rFonts w:ascii="Arial" w:eastAsia="Times New Roman" w:hAnsi="Arial" w:cs="Arial"/>
          <w:b/>
          <w:sz w:val="28"/>
          <w:szCs w:val="20"/>
          <w:lang w:eastAsia="pt-BR"/>
        </w:rPr>
      </w:pPr>
    </w:p>
    <w:p w14:paraId="1F3B1409" w14:textId="77777777" w:rsidR="00302B4A" w:rsidRPr="00302B4A" w:rsidRDefault="00302B4A" w:rsidP="00302B4A">
      <w:pPr>
        <w:tabs>
          <w:tab w:val="left" w:pos="5910"/>
        </w:tabs>
        <w:autoSpaceDE w:val="0"/>
        <w:autoSpaceDN w:val="0"/>
        <w:adjustRightInd w:val="0"/>
        <w:spacing w:after="0" w:line="240" w:lineRule="auto"/>
        <w:jc w:val="center"/>
        <w:rPr>
          <w:rFonts w:ascii="Arial" w:eastAsia="Times New Roman" w:hAnsi="Arial" w:cs="Arial"/>
          <w:b/>
          <w:sz w:val="28"/>
          <w:szCs w:val="20"/>
          <w:lang w:eastAsia="pt-BR"/>
        </w:rPr>
      </w:pPr>
    </w:p>
    <w:p w14:paraId="562C75D1" w14:textId="77777777" w:rsidR="00302B4A" w:rsidRPr="00302B4A" w:rsidRDefault="00302B4A" w:rsidP="00302B4A">
      <w:pPr>
        <w:tabs>
          <w:tab w:val="left" w:pos="5910"/>
        </w:tabs>
        <w:autoSpaceDE w:val="0"/>
        <w:autoSpaceDN w:val="0"/>
        <w:adjustRightInd w:val="0"/>
        <w:spacing w:after="0" w:line="240" w:lineRule="auto"/>
        <w:jc w:val="center"/>
        <w:rPr>
          <w:rFonts w:ascii="Arial" w:eastAsia="Times New Roman" w:hAnsi="Arial" w:cs="Arial"/>
          <w:b/>
          <w:sz w:val="28"/>
          <w:szCs w:val="20"/>
          <w:lang w:eastAsia="pt-BR"/>
        </w:rPr>
      </w:pPr>
    </w:p>
    <w:p w14:paraId="664355AD" w14:textId="77777777" w:rsidR="00302B4A" w:rsidRDefault="00302B4A" w:rsidP="00302B4A">
      <w:pPr>
        <w:tabs>
          <w:tab w:val="left" w:pos="5910"/>
        </w:tabs>
        <w:autoSpaceDE w:val="0"/>
        <w:autoSpaceDN w:val="0"/>
        <w:adjustRightInd w:val="0"/>
        <w:spacing w:after="0" w:line="240" w:lineRule="auto"/>
        <w:jc w:val="center"/>
        <w:rPr>
          <w:rFonts w:ascii="Arial" w:eastAsia="Times New Roman" w:hAnsi="Arial" w:cs="Arial"/>
          <w:b/>
          <w:sz w:val="28"/>
          <w:szCs w:val="20"/>
          <w:lang w:eastAsia="pt-BR"/>
        </w:rPr>
      </w:pPr>
    </w:p>
    <w:p w14:paraId="1A965116" w14:textId="77777777" w:rsidR="00C21C78" w:rsidRDefault="00C21C78" w:rsidP="00302B4A">
      <w:pPr>
        <w:tabs>
          <w:tab w:val="left" w:pos="5910"/>
        </w:tabs>
        <w:autoSpaceDE w:val="0"/>
        <w:autoSpaceDN w:val="0"/>
        <w:adjustRightInd w:val="0"/>
        <w:spacing w:after="0" w:line="240" w:lineRule="auto"/>
        <w:jc w:val="center"/>
        <w:rPr>
          <w:rFonts w:ascii="Arial" w:eastAsia="Times New Roman" w:hAnsi="Arial" w:cs="Arial"/>
          <w:b/>
          <w:sz w:val="28"/>
          <w:szCs w:val="20"/>
          <w:lang w:eastAsia="pt-BR"/>
        </w:rPr>
      </w:pPr>
    </w:p>
    <w:p w14:paraId="71789F25" w14:textId="77777777" w:rsidR="003007A4" w:rsidRPr="003007A4" w:rsidRDefault="00BC7047" w:rsidP="003007A4">
      <w:pPr>
        <w:tabs>
          <w:tab w:val="left" w:pos="5910"/>
        </w:tabs>
        <w:autoSpaceDE w:val="0"/>
        <w:autoSpaceDN w:val="0"/>
        <w:adjustRightInd w:val="0"/>
        <w:spacing w:after="0" w:line="240" w:lineRule="auto"/>
        <w:jc w:val="center"/>
        <w:rPr>
          <w:rFonts w:ascii="Arial" w:eastAsia="Times New Roman" w:hAnsi="Arial" w:cs="Arial"/>
          <w:b/>
          <w:bCs/>
          <w:sz w:val="28"/>
          <w:szCs w:val="20"/>
          <w:lang w:eastAsia="pt-BR"/>
        </w:rPr>
      </w:pPr>
      <w:r>
        <w:rPr>
          <w:rFonts w:ascii="Arial" w:eastAsia="Times New Roman" w:hAnsi="Arial" w:cs="Arial"/>
          <w:b/>
          <w:bCs/>
          <w:sz w:val="28"/>
          <w:szCs w:val="20"/>
          <w:lang w:eastAsia="pt-BR"/>
        </w:rPr>
        <w:t>LESÕES ENDODÔNTICO-PERIODONTAL</w:t>
      </w:r>
    </w:p>
    <w:p w14:paraId="7DF4E37C" w14:textId="77777777" w:rsidR="00302B4A" w:rsidRPr="00302B4A" w:rsidRDefault="00302B4A" w:rsidP="00C21C78">
      <w:pPr>
        <w:tabs>
          <w:tab w:val="left" w:pos="5910"/>
        </w:tabs>
        <w:autoSpaceDE w:val="0"/>
        <w:autoSpaceDN w:val="0"/>
        <w:adjustRightInd w:val="0"/>
        <w:spacing w:after="0" w:line="240" w:lineRule="auto"/>
        <w:jc w:val="center"/>
        <w:rPr>
          <w:rFonts w:ascii="Arial" w:eastAsia="Times New Roman" w:hAnsi="Arial" w:cs="Arial"/>
          <w:sz w:val="24"/>
          <w:szCs w:val="20"/>
          <w:lang w:eastAsia="pt-BR"/>
        </w:rPr>
      </w:pPr>
    </w:p>
    <w:p w14:paraId="6B9BD060" w14:textId="32573147" w:rsidR="00302B4A" w:rsidRPr="00A52F93" w:rsidRDefault="00302B4A" w:rsidP="00A52F93">
      <w:pPr>
        <w:tabs>
          <w:tab w:val="left" w:pos="5910"/>
        </w:tabs>
        <w:autoSpaceDE w:val="0"/>
        <w:autoSpaceDN w:val="0"/>
        <w:adjustRightInd w:val="0"/>
        <w:spacing w:after="0" w:line="240" w:lineRule="auto"/>
        <w:jc w:val="both"/>
        <w:rPr>
          <w:rFonts w:ascii="Arial" w:eastAsia="Times New Roman" w:hAnsi="Arial" w:cs="Arial"/>
          <w:color w:val="000000" w:themeColor="text1"/>
          <w:sz w:val="24"/>
          <w:szCs w:val="20"/>
          <w:lang w:eastAsia="pt-BR"/>
        </w:rPr>
      </w:pPr>
      <w:r w:rsidRPr="00302B4A">
        <w:rPr>
          <w:rFonts w:ascii="Arial" w:eastAsia="Times New Roman" w:hAnsi="Arial" w:cs="Arial"/>
          <w:sz w:val="24"/>
          <w:szCs w:val="20"/>
          <w:lang w:eastAsia="pt-BR"/>
        </w:rPr>
        <w:t xml:space="preserve">Banca Examinadora do Curso de Bacharelado em </w:t>
      </w:r>
      <w:r w:rsidR="0028080A" w:rsidRPr="00A52F93">
        <w:rPr>
          <w:rFonts w:ascii="Arial" w:eastAsia="Times New Roman" w:hAnsi="Arial" w:cs="Arial"/>
          <w:color w:val="000000" w:themeColor="text1"/>
          <w:sz w:val="24"/>
          <w:szCs w:val="20"/>
          <w:lang w:eastAsia="pt-BR"/>
        </w:rPr>
        <w:t>Odontologia</w:t>
      </w:r>
      <w:r w:rsidRPr="00A52F93">
        <w:rPr>
          <w:rFonts w:ascii="Arial" w:eastAsia="Times New Roman" w:hAnsi="Arial" w:cs="Arial"/>
          <w:color w:val="000000" w:themeColor="text1"/>
          <w:sz w:val="24"/>
          <w:szCs w:val="20"/>
          <w:lang w:eastAsia="pt-BR"/>
        </w:rPr>
        <w:t xml:space="preserve">, composta em </w:t>
      </w:r>
      <w:r w:rsidR="00A52F93" w:rsidRPr="00A52F93">
        <w:rPr>
          <w:rFonts w:ascii="Arial" w:eastAsia="Times New Roman" w:hAnsi="Arial" w:cs="Arial"/>
          <w:color w:val="000000" w:themeColor="text1"/>
          <w:sz w:val="24"/>
          <w:szCs w:val="20"/>
          <w:lang w:eastAsia="pt-BR"/>
        </w:rPr>
        <w:t>14</w:t>
      </w:r>
      <w:r w:rsidRPr="00A52F93">
        <w:rPr>
          <w:rFonts w:ascii="Arial" w:eastAsia="Times New Roman" w:hAnsi="Arial" w:cs="Arial"/>
          <w:color w:val="000000" w:themeColor="text1"/>
          <w:sz w:val="24"/>
          <w:szCs w:val="20"/>
          <w:lang w:eastAsia="pt-BR"/>
        </w:rPr>
        <w:t xml:space="preserve"> d</w:t>
      </w:r>
      <w:r w:rsidR="00A52F93">
        <w:rPr>
          <w:rFonts w:ascii="Arial" w:eastAsia="Times New Roman" w:hAnsi="Arial" w:cs="Arial"/>
          <w:color w:val="000000" w:themeColor="text1"/>
          <w:sz w:val="24"/>
          <w:szCs w:val="20"/>
          <w:lang w:eastAsia="pt-BR"/>
        </w:rPr>
        <w:t xml:space="preserve">e </w:t>
      </w:r>
      <w:r w:rsidR="00A52F93" w:rsidRPr="00A52F93">
        <w:rPr>
          <w:rFonts w:ascii="Arial" w:eastAsia="Times New Roman" w:hAnsi="Arial" w:cs="Arial"/>
          <w:color w:val="000000" w:themeColor="text1"/>
          <w:sz w:val="24"/>
          <w:szCs w:val="20"/>
          <w:lang w:eastAsia="pt-BR"/>
        </w:rPr>
        <w:t>Novembro</w:t>
      </w:r>
      <w:r w:rsidRPr="00A52F93">
        <w:rPr>
          <w:rFonts w:ascii="Arial" w:eastAsia="Times New Roman" w:hAnsi="Arial" w:cs="Arial"/>
          <w:color w:val="000000" w:themeColor="text1"/>
          <w:sz w:val="24"/>
          <w:szCs w:val="20"/>
          <w:lang w:eastAsia="pt-BR"/>
        </w:rPr>
        <w:t xml:space="preserve"> de </w:t>
      </w:r>
      <w:r w:rsidR="00A52F93" w:rsidRPr="00A52F93">
        <w:rPr>
          <w:rFonts w:ascii="Arial" w:eastAsia="Times New Roman" w:hAnsi="Arial" w:cs="Arial"/>
          <w:color w:val="000000" w:themeColor="text1"/>
          <w:sz w:val="24"/>
          <w:szCs w:val="20"/>
          <w:lang w:eastAsia="pt-BR"/>
        </w:rPr>
        <w:t>2019</w:t>
      </w:r>
      <w:r w:rsidRPr="00A52F93">
        <w:rPr>
          <w:rFonts w:ascii="Arial" w:eastAsia="Times New Roman" w:hAnsi="Arial" w:cs="Arial"/>
          <w:color w:val="000000" w:themeColor="text1"/>
          <w:sz w:val="24"/>
          <w:szCs w:val="20"/>
          <w:lang w:eastAsia="pt-BR"/>
        </w:rPr>
        <w:t>.</w:t>
      </w:r>
    </w:p>
    <w:p w14:paraId="4167D6D3" w14:textId="77777777" w:rsidR="00302B4A" w:rsidRPr="00A52F93" w:rsidRDefault="00302B4A" w:rsidP="00302B4A">
      <w:pPr>
        <w:tabs>
          <w:tab w:val="left" w:pos="5910"/>
        </w:tabs>
        <w:autoSpaceDE w:val="0"/>
        <w:autoSpaceDN w:val="0"/>
        <w:adjustRightInd w:val="0"/>
        <w:spacing w:after="0" w:line="240" w:lineRule="auto"/>
        <w:jc w:val="center"/>
        <w:rPr>
          <w:rFonts w:ascii="Arial" w:eastAsia="Times New Roman" w:hAnsi="Arial" w:cs="Arial"/>
          <w:color w:val="000000" w:themeColor="text1"/>
          <w:sz w:val="24"/>
          <w:szCs w:val="20"/>
          <w:lang w:eastAsia="pt-BR"/>
        </w:rPr>
      </w:pPr>
      <w:r w:rsidRPr="00A52F93">
        <w:rPr>
          <w:rFonts w:ascii="Arial" w:eastAsia="Times New Roman" w:hAnsi="Arial" w:cs="Arial"/>
          <w:color w:val="000000" w:themeColor="text1"/>
          <w:sz w:val="24"/>
          <w:szCs w:val="20"/>
          <w:lang w:eastAsia="pt-BR"/>
        </w:rPr>
        <w:t>Trabalho de Conclusão de Curso aprovado, pela comissão examinadora constituída pelos professores:</w:t>
      </w:r>
    </w:p>
    <w:p w14:paraId="44FB30F8" w14:textId="77777777" w:rsidR="00302B4A" w:rsidRPr="00302B4A" w:rsidRDefault="00302B4A" w:rsidP="00302B4A">
      <w:pPr>
        <w:tabs>
          <w:tab w:val="left" w:pos="5910"/>
        </w:tabs>
        <w:autoSpaceDE w:val="0"/>
        <w:autoSpaceDN w:val="0"/>
        <w:adjustRightInd w:val="0"/>
        <w:spacing w:after="0" w:line="240" w:lineRule="auto"/>
        <w:jc w:val="center"/>
        <w:rPr>
          <w:rFonts w:ascii="Arial" w:eastAsia="Times New Roman" w:hAnsi="Arial" w:cs="Arial"/>
          <w:sz w:val="24"/>
          <w:szCs w:val="20"/>
          <w:lang w:eastAsia="pt-BR"/>
        </w:rPr>
      </w:pPr>
    </w:p>
    <w:p w14:paraId="1DA6542E" w14:textId="77777777" w:rsidR="00302B4A" w:rsidRDefault="00302B4A" w:rsidP="00302B4A">
      <w:pPr>
        <w:tabs>
          <w:tab w:val="left" w:pos="5910"/>
        </w:tabs>
        <w:autoSpaceDE w:val="0"/>
        <w:autoSpaceDN w:val="0"/>
        <w:adjustRightInd w:val="0"/>
        <w:spacing w:after="0" w:line="240" w:lineRule="auto"/>
        <w:jc w:val="center"/>
        <w:rPr>
          <w:rFonts w:ascii="Arial" w:eastAsia="Times New Roman" w:hAnsi="Arial" w:cs="Arial"/>
          <w:sz w:val="24"/>
          <w:szCs w:val="20"/>
          <w:lang w:eastAsia="pt-BR"/>
        </w:rPr>
      </w:pPr>
    </w:p>
    <w:p w14:paraId="3041E394" w14:textId="77777777" w:rsidR="00FD2100" w:rsidRDefault="00FD2100" w:rsidP="00302B4A">
      <w:pPr>
        <w:tabs>
          <w:tab w:val="left" w:pos="5910"/>
        </w:tabs>
        <w:autoSpaceDE w:val="0"/>
        <w:autoSpaceDN w:val="0"/>
        <w:adjustRightInd w:val="0"/>
        <w:spacing w:after="0" w:line="240" w:lineRule="auto"/>
        <w:jc w:val="center"/>
        <w:rPr>
          <w:rFonts w:ascii="Arial" w:eastAsia="Times New Roman" w:hAnsi="Arial" w:cs="Arial"/>
          <w:sz w:val="24"/>
          <w:szCs w:val="20"/>
          <w:lang w:eastAsia="pt-BR"/>
        </w:rPr>
      </w:pPr>
    </w:p>
    <w:p w14:paraId="722B00AE" w14:textId="77777777" w:rsidR="00FD2100" w:rsidRPr="00302B4A" w:rsidRDefault="00FD2100" w:rsidP="00302B4A">
      <w:pPr>
        <w:tabs>
          <w:tab w:val="left" w:pos="5910"/>
        </w:tabs>
        <w:autoSpaceDE w:val="0"/>
        <w:autoSpaceDN w:val="0"/>
        <w:adjustRightInd w:val="0"/>
        <w:spacing w:after="0" w:line="240" w:lineRule="auto"/>
        <w:jc w:val="center"/>
        <w:rPr>
          <w:rFonts w:ascii="Arial" w:eastAsia="Times New Roman" w:hAnsi="Arial" w:cs="Arial"/>
          <w:sz w:val="24"/>
          <w:szCs w:val="20"/>
          <w:lang w:eastAsia="pt-BR"/>
        </w:rPr>
      </w:pPr>
    </w:p>
    <w:p w14:paraId="42C6D796" w14:textId="77777777" w:rsidR="00302B4A" w:rsidRPr="00302B4A" w:rsidRDefault="00302B4A" w:rsidP="00302B4A">
      <w:pPr>
        <w:tabs>
          <w:tab w:val="left" w:pos="5910"/>
        </w:tabs>
        <w:autoSpaceDE w:val="0"/>
        <w:autoSpaceDN w:val="0"/>
        <w:adjustRightInd w:val="0"/>
        <w:spacing w:after="0" w:line="240" w:lineRule="auto"/>
        <w:jc w:val="center"/>
        <w:rPr>
          <w:rFonts w:ascii="Arial" w:eastAsia="Times New Roman" w:hAnsi="Arial" w:cs="Arial"/>
          <w:sz w:val="24"/>
          <w:szCs w:val="20"/>
          <w:lang w:eastAsia="pt-BR"/>
        </w:rPr>
      </w:pPr>
    </w:p>
    <w:p w14:paraId="19BB42A0" w14:textId="77EBC77B" w:rsidR="00302B4A" w:rsidRPr="00A52F93" w:rsidRDefault="00302B4A" w:rsidP="00302B4A">
      <w:pPr>
        <w:tabs>
          <w:tab w:val="left" w:pos="5910"/>
        </w:tabs>
        <w:autoSpaceDE w:val="0"/>
        <w:autoSpaceDN w:val="0"/>
        <w:adjustRightInd w:val="0"/>
        <w:spacing w:after="0" w:line="240" w:lineRule="auto"/>
        <w:jc w:val="center"/>
        <w:rPr>
          <w:rFonts w:ascii="Arial" w:eastAsia="Times New Roman" w:hAnsi="Arial" w:cs="Arial"/>
          <w:color w:val="000000" w:themeColor="text1"/>
          <w:sz w:val="24"/>
          <w:szCs w:val="20"/>
          <w:lang w:eastAsia="pt-BR"/>
        </w:rPr>
      </w:pPr>
      <w:r w:rsidRPr="00A52F93">
        <w:rPr>
          <w:rFonts w:ascii="Arial" w:eastAsia="Times New Roman" w:hAnsi="Arial" w:cs="Arial"/>
          <w:color w:val="000000" w:themeColor="text1"/>
          <w:sz w:val="24"/>
          <w:szCs w:val="20"/>
          <w:lang w:eastAsia="pt-BR"/>
        </w:rPr>
        <w:t>Orientador: Prof.º Me.</w:t>
      </w:r>
      <w:r w:rsidR="00A52F93" w:rsidRPr="00A52F93">
        <w:rPr>
          <w:rFonts w:ascii="Arial" w:eastAsia="Times New Roman" w:hAnsi="Arial" w:cs="Arial"/>
          <w:color w:val="000000" w:themeColor="text1"/>
          <w:sz w:val="24"/>
          <w:szCs w:val="20"/>
          <w:lang w:eastAsia="pt-BR"/>
        </w:rPr>
        <w:t xml:space="preserve"> Eduardo Moura Mendes</w:t>
      </w:r>
    </w:p>
    <w:p w14:paraId="7CF2E798" w14:textId="77777777" w:rsidR="00302B4A" w:rsidRPr="00A52F93" w:rsidRDefault="00302B4A" w:rsidP="00302B4A">
      <w:pPr>
        <w:tabs>
          <w:tab w:val="left" w:pos="5910"/>
        </w:tabs>
        <w:autoSpaceDE w:val="0"/>
        <w:autoSpaceDN w:val="0"/>
        <w:adjustRightInd w:val="0"/>
        <w:spacing w:after="0" w:line="240" w:lineRule="auto"/>
        <w:jc w:val="center"/>
        <w:rPr>
          <w:rFonts w:ascii="Arial" w:eastAsia="Times New Roman" w:hAnsi="Arial" w:cs="Arial"/>
          <w:color w:val="000000" w:themeColor="text1"/>
          <w:sz w:val="24"/>
          <w:szCs w:val="20"/>
          <w:lang w:eastAsia="pt-BR"/>
        </w:rPr>
      </w:pPr>
      <w:r w:rsidRPr="00A52F93">
        <w:rPr>
          <w:rFonts w:ascii="Arial" w:eastAsia="Times New Roman" w:hAnsi="Arial" w:cs="Arial"/>
          <w:color w:val="000000" w:themeColor="text1"/>
          <w:sz w:val="24"/>
          <w:szCs w:val="20"/>
          <w:lang w:eastAsia="pt-BR"/>
        </w:rPr>
        <w:t>Faculdade Patos de Minas</w:t>
      </w:r>
    </w:p>
    <w:p w14:paraId="6E1831B3" w14:textId="77777777" w:rsidR="00302B4A" w:rsidRPr="00A52F93" w:rsidRDefault="00302B4A" w:rsidP="00302B4A">
      <w:pPr>
        <w:tabs>
          <w:tab w:val="left" w:pos="5910"/>
        </w:tabs>
        <w:autoSpaceDE w:val="0"/>
        <w:autoSpaceDN w:val="0"/>
        <w:adjustRightInd w:val="0"/>
        <w:spacing w:after="0" w:line="240" w:lineRule="auto"/>
        <w:jc w:val="center"/>
        <w:rPr>
          <w:rFonts w:ascii="Arial" w:eastAsia="Times New Roman" w:hAnsi="Arial" w:cs="Arial"/>
          <w:color w:val="000000" w:themeColor="text1"/>
          <w:sz w:val="24"/>
          <w:szCs w:val="20"/>
          <w:lang w:eastAsia="pt-BR"/>
        </w:rPr>
      </w:pPr>
      <w:r w:rsidRPr="00A52F93">
        <w:rPr>
          <w:rFonts w:ascii="Arial" w:eastAsia="Times New Roman" w:hAnsi="Arial" w:cs="Arial"/>
          <w:color w:val="000000" w:themeColor="text1"/>
          <w:sz w:val="24"/>
          <w:szCs w:val="20"/>
          <w:lang w:eastAsia="pt-BR"/>
        </w:rPr>
        <w:cr/>
      </w:r>
    </w:p>
    <w:p w14:paraId="54E11D2A" w14:textId="77777777" w:rsidR="00302B4A" w:rsidRPr="00A52F93" w:rsidRDefault="00302B4A" w:rsidP="00302B4A">
      <w:pPr>
        <w:tabs>
          <w:tab w:val="left" w:pos="5910"/>
        </w:tabs>
        <w:autoSpaceDE w:val="0"/>
        <w:autoSpaceDN w:val="0"/>
        <w:adjustRightInd w:val="0"/>
        <w:spacing w:after="0" w:line="240" w:lineRule="auto"/>
        <w:jc w:val="center"/>
        <w:rPr>
          <w:rFonts w:ascii="Arial" w:eastAsia="Times New Roman" w:hAnsi="Arial" w:cs="Arial"/>
          <w:color w:val="000000" w:themeColor="text1"/>
          <w:sz w:val="24"/>
          <w:szCs w:val="20"/>
          <w:lang w:eastAsia="pt-BR"/>
        </w:rPr>
      </w:pPr>
    </w:p>
    <w:p w14:paraId="31126E5D" w14:textId="77777777" w:rsidR="00302B4A" w:rsidRPr="00A52F93" w:rsidRDefault="00302B4A" w:rsidP="00302B4A">
      <w:pPr>
        <w:tabs>
          <w:tab w:val="left" w:pos="5910"/>
        </w:tabs>
        <w:autoSpaceDE w:val="0"/>
        <w:autoSpaceDN w:val="0"/>
        <w:adjustRightInd w:val="0"/>
        <w:spacing w:after="0" w:line="240" w:lineRule="auto"/>
        <w:jc w:val="center"/>
        <w:rPr>
          <w:rFonts w:ascii="Arial" w:eastAsia="Times New Roman" w:hAnsi="Arial" w:cs="Arial"/>
          <w:color w:val="000000" w:themeColor="text1"/>
          <w:sz w:val="24"/>
          <w:szCs w:val="20"/>
          <w:lang w:eastAsia="pt-BR"/>
        </w:rPr>
      </w:pPr>
    </w:p>
    <w:p w14:paraId="5CC27880" w14:textId="2B50BE3C" w:rsidR="00302B4A" w:rsidRPr="00A52F93" w:rsidRDefault="00302B4A" w:rsidP="00302B4A">
      <w:pPr>
        <w:tabs>
          <w:tab w:val="left" w:pos="5910"/>
        </w:tabs>
        <w:autoSpaceDE w:val="0"/>
        <w:autoSpaceDN w:val="0"/>
        <w:adjustRightInd w:val="0"/>
        <w:spacing w:after="0" w:line="240" w:lineRule="auto"/>
        <w:jc w:val="center"/>
        <w:rPr>
          <w:rFonts w:ascii="Arial" w:eastAsia="Times New Roman" w:hAnsi="Arial" w:cs="Arial"/>
          <w:color w:val="000000" w:themeColor="text1"/>
          <w:sz w:val="24"/>
          <w:szCs w:val="20"/>
          <w:lang w:eastAsia="pt-BR"/>
        </w:rPr>
      </w:pPr>
      <w:r w:rsidRPr="00A52F93">
        <w:rPr>
          <w:rFonts w:ascii="Arial" w:eastAsia="Times New Roman" w:hAnsi="Arial" w:cs="Arial"/>
          <w:color w:val="000000" w:themeColor="text1"/>
          <w:sz w:val="24"/>
          <w:szCs w:val="20"/>
          <w:lang w:eastAsia="pt-BR"/>
        </w:rPr>
        <w:t xml:space="preserve">Examinador: Prof. º Esp. </w:t>
      </w:r>
      <w:r w:rsidR="00A52F93" w:rsidRPr="00A52F93">
        <w:rPr>
          <w:rFonts w:ascii="Arial" w:eastAsia="Times New Roman" w:hAnsi="Arial" w:cs="Arial"/>
          <w:color w:val="000000" w:themeColor="text1"/>
          <w:sz w:val="24"/>
          <w:szCs w:val="20"/>
          <w:lang w:eastAsia="pt-BR"/>
        </w:rPr>
        <w:t>Eduardo Silva Botelho</w:t>
      </w:r>
    </w:p>
    <w:p w14:paraId="685C9CD0" w14:textId="77777777" w:rsidR="00302B4A" w:rsidRPr="00A52F93" w:rsidRDefault="00302B4A" w:rsidP="00302B4A">
      <w:pPr>
        <w:tabs>
          <w:tab w:val="left" w:pos="5910"/>
        </w:tabs>
        <w:autoSpaceDE w:val="0"/>
        <w:autoSpaceDN w:val="0"/>
        <w:adjustRightInd w:val="0"/>
        <w:spacing w:after="0" w:line="240" w:lineRule="auto"/>
        <w:jc w:val="center"/>
        <w:rPr>
          <w:rFonts w:ascii="Arial" w:eastAsia="Times New Roman" w:hAnsi="Arial" w:cs="Arial"/>
          <w:color w:val="000000" w:themeColor="text1"/>
          <w:sz w:val="24"/>
          <w:szCs w:val="20"/>
          <w:lang w:eastAsia="pt-BR"/>
        </w:rPr>
      </w:pPr>
      <w:r w:rsidRPr="00A52F93">
        <w:rPr>
          <w:rFonts w:ascii="Arial" w:eastAsia="Times New Roman" w:hAnsi="Arial" w:cs="Arial"/>
          <w:color w:val="000000" w:themeColor="text1"/>
          <w:sz w:val="24"/>
          <w:szCs w:val="20"/>
          <w:lang w:eastAsia="pt-BR"/>
        </w:rPr>
        <w:t>Faculdade Patos de Minas</w:t>
      </w:r>
    </w:p>
    <w:p w14:paraId="2DE403A5" w14:textId="77777777" w:rsidR="00302B4A" w:rsidRPr="00A52F93" w:rsidRDefault="00302B4A" w:rsidP="00302B4A">
      <w:pPr>
        <w:tabs>
          <w:tab w:val="left" w:pos="5910"/>
        </w:tabs>
        <w:autoSpaceDE w:val="0"/>
        <w:autoSpaceDN w:val="0"/>
        <w:adjustRightInd w:val="0"/>
        <w:spacing w:after="0" w:line="240" w:lineRule="auto"/>
        <w:jc w:val="center"/>
        <w:rPr>
          <w:rFonts w:ascii="Arial" w:eastAsia="Times New Roman" w:hAnsi="Arial" w:cs="Arial"/>
          <w:color w:val="000000" w:themeColor="text1"/>
          <w:sz w:val="24"/>
          <w:szCs w:val="20"/>
          <w:lang w:eastAsia="pt-BR"/>
        </w:rPr>
      </w:pPr>
      <w:r w:rsidRPr="00A52F93">
        <w:rPr>
          <w:rFonts w:ascii="Arial" w:eastAsia="Times New Roman" w:hAnsi="Arial" w:cs="Arial"/>
          <w:color w:val="000000" w:themeColor="text1"/>
          <w:sz w:val="24"/>
          <w:szCs w:val="20"/>
          <w:lang w:eastAsia="pt-BR"/>
        </w:rPr>
        <w:cr/>
      </w:r>
    </w:p>
    <w:p w14:paraId="62431CDC" w14:textId="77777777" w:rsidR="00302B4A" w:rsidRPr="00A52F93" w:rsidRDefault="00302B4A" w:rsidP="00302B4A">
      <w:pPr>
        <w:tabs>
          <w:tab w:val="left" w:pos="5910"/>
        </w:tabs>
        <w:autoSpaceDE w:val="0"/>
        <w:autoSpaceDN w:val="0"/>
        <w:adjustRightInd w:val="0"/>
        <w:spacing w:after="0" w:line="240" w:lineRule="auto"/>
        <w:jc w:val="center"/>
        <w:rPr>
          <w:rFonts w:ascii="Arial" w:eastAsia="Times New Roman" w:hAnsi="Arial" w:cs="Arial"/>
          <w:color w:val="000000" w:themeColor="text1"/>
          <w:sz w:val="24"/>
          <w:szCs w:val="20"/>
          <w:lang w:eastAsia="pt-BR"/>
        </w:rPr>
      </w:pPr>
    </w:p>
    <w:p w14:paraId="49E398E2" w14:textId="77777777" w:rsidR="00302B4A" w:rsidRPr="00A52F93" w:rsidRDefault="00302B4A" w:rsidP="00302B4A">
      <w:pPr>
        <w:tabs>
          <w:tab w:val="left" w:pos="5910"/>
        </w:tabs>
        <w:autoSpaceDE w:val="0"/>
        <w:autoSpaceDN w:val="0"/>
        <w:adjustRightInd w:val="0"/>
        <w:spacing w:after="0" w:line="240" w:lineRule="auto"/>
        <w:jc w:val="center"/>
        <w:rPr>
          <w:rFonts w:ascii="Arial" w:eastAsia="Times New Roman" w:hAnsi="Arial" w:cs="Arial"/>
          <w:color w:val="000000" w:themeColor="text1"/>
          <w:sz w:val="24"/>
          <w:szCs w:val="20"/>
          <w:lang w:eastAsia="pt-BR"/>
        </w:rPr>
      </w:pPr>
    </w:p>
    <w:p w14:paraId="7AB2B71B" w14:textId="7CE0B5E4" w:rsidR="00302B4A" w:rsidRPr="00A52F93" w:rsidRDefault="00302B4A" w:rsidP="00302B4A">
      <w:pPr>
        <w:tabs>
          <w:tab w:val="left" w:pos="5910"/>
        </w:tabs>
        <w:autoSpaceDE w:val="0"/>
        <w:autoSpaceDN w:val="0"/>
        <w:adjustRightInd w:val="0"/>
        <w:spacing w:after="0" w:line="240" w:lineRule="auto"/>
        <w:jc w:val="center"/>
        <w:rPr>
          <w:rFonts w:ascii="Arial" w:eastAsia="Times New Roman" w:hAnsi="Arial" w:cs="Arial"/>
          <w:color w:val="000000" w:themeColor="text1"/>
          <w:sz w:val="24"/>
          <w:szCs w:val="20"/>
          <w:lang w:eastAsia="pt-BR"/>
        </w:rPr>
      </w:pPr>
      <w:r w:rsidRPr="00A52F93">
        <w:rPr>
          <w:rFonts w:ascii="Arial" w:eastAsia="Times New Roman" w:hAnsi="Arial" w:cs="Arial"/>
          <w:color w:val="000000" w:themeColor="text1"/>
          <w:sz w:val="24"/>
          <w:szCs w:val="20"/>
          <w:lang w:eastAsia="pt-BR"/>
        </w:rPr>
        <w:t>Examinador: Prof.</w:t>
      </w:r>
      <w:r w:rsidR="00A52F93" w:rsidRPr="00A52F93">
        <w:rPr>
          <w:rFonts w:ascii="Arial" w:eastAsia="Times New Roman" w:hAnsi="Arial" w:cs="Arial"/>
          <w:color w:val="000000" w:themeColor="text1"/>
          <w:sz w:val="24"/>
          <w:szCs w:val="20"/>
          <w:lang w:eastAsia="pt-BR"/>
        </w:rPr>
        <w:t>°</w:t>
      </w:r>
      <w:r w:rsidRPr="00A52F93">
        <w:rPr>
          <w:rFonts w:ascii="Arial" w:eastAsia="Times New Roman" w:hAnsi="Arial" w:cs="Arial"/>
          <w:color w:val="000000" w:themeColor="text1"/>
          <w:sz w:val="24"/>
          <w:szCs w:val="20"/>
          <w:lang w:eastAsia="pt-BR"/>
        </w:rPr>
        <w:t xml:space="preserve"> Esp.</w:t>
      </w:r>
      <w:r w:rsidR="00A52F93" w:rsidRPr="00A52F93">
        <w:rPr>
          <w:rFonts w:ascii="Arial" w:eastAsia="Times New Roman" w:hAnsi="Arial" w:cs="Arial"/>
          <w:color w:val="000000" w:themeColor="text1"/>
          <w:sz w:val="24"/>
          <w:szCs w:val="20"/>
          <w:lang w:eastAsia="pt-BR"/>
        </w:rPr>
        <w:t xml:space="preserve"> Vinicius </w:t>
      </w:r>
      <w:r w:rsidR="000F628B">
        <w:rPr>
          <w:rFonts w:ascii="Arial" w:eastAsia="Times New Roman" w:hAnsi="Arial" w:cs="Arial"/>
          <w:color w:val="000000" w:themeColor="text1"/>
          <w:sz w:val="24"/>
          <w:szCs w:val="20"/>
          <w:lang w:eastAsia="pt-BR"/>
        </w:rPr>
        <w:t>Augusto Gonçalves</w:t>
      </w:r>
    </w:p>
    <w:p w14:paraId="68F4119F" w14:textId="77777777" w:rsidR="00302B4A" w:rsidRPr="00A52F93" w:rsidRDefault="00302B4A" w:rsidP="00302B4A">
      <w:pPr>
        <w:tabs>
          <w:tab w:val="left" w:pos="5910"/>
        </w:tabs>
        <w:autoSpaceDE w:val="0"/>
        <w:autoSpaceDN w:val="0"/>
        <w:adjustRightInd w:val="0"/>
        <w:spacing w:after="0" w:line="240" w:lineRule="auto"/>
        <w:jc w:val="center"/>
        <w:rPr>
          <w:rFonts w:ascii="Arial" w:eastAsia="Times New Roman" w:hAnsi="Arial" w:cs="Arial"/>
          <w:color w:val="000000" w:themeColor="text1"/>
          <w:sz w:val="24"/>
          <w:szCs w:val="20"/>
          <w:lang w:eastAsia="pt-BR"/>
        </w:rPr>
      </w:pPr>
      <w:r w:rsidRPr="00A52F93">
        <w:rPr>
          <w:rFonts w:ascii="Arial" w:eastAsia="Times New Roman" w:hAnsi="Arial" w:cs="Arial"/>
          <w:color w:val="000000" w:themeColor="text1"/>
          <w:sz w:val="24"/>
          <w:szCs w:val="20"/>
          <w:lang w:eastAsia="pt-BR"/>
        </w:rPr>
        <w:t>Faculdade Patos de Minas</w:t>
      </w:r>
    </w:p>
    <w:p w14:paraId="16287F21" w14:textId="77777777" w:rsidR="007A4F86" w:rsidRPr="00A52F93" w:rsidRDefault="007A4F86" w:rsidP="00302B4A">
      <w:pPr>
        <w:tabs>
          <w:tab w:val="left" w:pos="5910"/>
        </w:tabs>
        <w:autoSpaceDE w:val="0"/>
        <w:autoSpaceDN w:val="0"/>
        <w:adjustRightInd w:val="0"/>
        <w:spacing w:after="0" w:line="240" w:lineRule="auto"/>
        <w:jc w:val="center"/>
        <w:rPr>
          <w:rFonts w:ascii="Arial" w:hAnsi="Arial" w:cs="Arial"/>
          <w:b/>
          <w:bCs/>
          <w:color w:val="000000" w:themeColor="text1"/>
          <w:szCs w:val="36"/>
        </w:rPr>
      </w:pPr>
    </w:p>
    <w:p w14:paraId="5BE93A62" w14:textId="77777777" w:rsidR="00FD2100" w:rsidRPr="00A52F93" w:rsidRDefault="00FD2100" w:rsidP="00302B4A">
      <w:pPr>
        <w:tabs>
          <w:tab w:val="left" w:pos="5910"/>
        </w:tabs>
        <w:autoSpaceDE w:val="0"/>
        <w:autoSpaceDN w:val="0"/>
        <w:adjustRightInd w:val="0"/>
        <w:spacing w:after="0" w:line="240" w:lineRule="auto"/>
        <w:jc w:val="center"/>
        <w:rPr>
          <w:rFonts w:ascii="Arial" w:hAnsi="Arial" w:cs="Arial"/>
          <w:b/>
          <w:bCs/>
          <w:color w:val="000000" w:themeColor="text1"/>
          <w:szCs w:val="36"/>
        </w:rPr>
      </w:pPr>
    </w:p>
    <w:p w14:paraId="384BA73E" w14:textId="77777777" w:rsidR="00FD2100" w:rsidRPr="00A52F93" w:rsidRDefault="00FD2100" w:rsidP="00302B4A">
      <w:pPr>
        <w:tabs>
          <w:tab w:val="left" w:pos="5910"/>
        </w:tabs>
        <w:autoSpaceDE w:val="0"/>
        <w:autoSpaceDN w:val="0"/>
        <w:adjustRightInd w:val="0"/>
        <w:spacing w:after="0" w:line="240" w:lineRule="auto"/>
        <w:jc w:val="center"/>
        <w:rPr>
          <w:rFonts w:ascii="Arial" w:hAnsi="Arial" w:cs="Arial"/>
          <w:b/>
          <w:bCs/>
          <w:color w:val="000000" w:themeColor="text1"/>
          <w:szCs w:val="36"/>
        </w:rPr>
      </w:pPr>
    </w:p>
    <w:p w14:paraId="34B3F2EB" w14:textId="77777777" w:rsidR="00FD2100" w:rsidRPr="00A52F93" w:rsidRDefault="00FD2100" w:rsidP="00302B4A">
      <w:pPr>
        <w:tabs>
          <w:tab w:val="left" w:pos="5910"/>
        </w:tabs>
        <w:autoSpaceDE w:val="0"/>
        <w:autoSpaceDN w:val="0"/>
        <w:adjustRightInd w:val="0"/>
        <w:spacing w:after="0" w:line="240" w:lineRule="auto"/>
        <w:jc w:val="center"/>
        <w:rPr>
          <w:rFonts w:ascii="Arial" w:hAnsi="Arial" w:cs="Arial"/>
          <w:b/>
          <w:bCs/>
          <w:color w:val="000000" w:themeColor="text1"/>
          <w:szCs w:val="36"/>
        </w:rPr>
      </w:pPr>
    </w:p>
    <w:p w14:paraId="7D34F5C7" w14:textId="77777777" w:rsidR="007A4F86" w:rsidRPr="00FE319C" w:rsidRDefault="007A4F86" w:rsidP="007A4F86">
      <w:pPr>
        <w:tabs>
          <w:tab w:val="left" w:pos="5910"/>
        </w:tabs>
        <w:autoSpaceDE w:val="0"/>
        <w:autoSpaceDN w:val="0"/>
        <w:adjustRightInd w:val="0"/>
        <w:spacing w:after="0" w:line="240" w:lineRule="auto"/>
        <w:jc w:val="center"/>
        <w:rPr>
          <w:rFonts w:ascii="Arial" w:hAnsi="Arial" w:cs="Arial"/>
          <w:b/>
          <w:bCs/>
          <w:szCs w:val="36"/>
        </w:rPr>
        <w:sectPr w:rsidR="007A4F86" w:rsidRPr="00FE319C" w:rsidSect="00BA04E5">
          <w:headerReference w:type="even" r:id="rId8"/>
          <w:headerReference w:type="default" r:id="rId9"/>
          <w:footerReference w:type="default" r:id="rId10"/>
          <w:pgSz w:w="11906" w:h="16838" w:code="9"/>
          <w:pgMar w:top="1701" w:right="1134" w:bottom="1134" w:left="1701" w:header="709" w:footer="709" w:gutter="0"/>
          <w:pgNumType w:start="0"/>
          <w:cols w:space="708"/>
          <w:docGrid w:linePitch="360"/>
        </w:sectPr>
      </w:pPr>
    </w:p>
    <w:p w14:paraId="6F7EAB72" w14:textId="77777777" w:rsidR="00AA0FF4" w:rsidRDefault="006A3E43" w:rsidP="00FD2100">
      <w:pPr>
        <w:autoSpaceDE w:val="0"/>
        <w:autoSpaceDN w:val="0"/>
        <w:adjustRightInd w:val="0"/>
        <w:spacing w:after="0" w:line="480" w:lineRule="auto"/>
        <w:jc w:val="center"/>
        <w:rPr>
          <w:rFonts w:ascii="Arial" w:hAnsi="Arial" w:cs="Arial"/>
          <w:b/>
          <w:caps/>
          <w:sz w:val="28"/>
          <w:szCs w:val="28"/>
        </w:rPr>
      </w:pPr>
      <w:r>
        <w:rPr>
          <w:rFonts w:ascii="Arial" w:hAnsi="Arial" w:cs="Arial"/>
          <w:b/>
          <w:caps/>
          <w:sz w:val="28"/>
          <w:szCs w:val="28"/>
        </w:rPr>
        <w:lastRenderedPageBreak/>
        <w:t>LESÕES ENDOD</w:t>
      </w:r>
      <w:r w:rsidR="00297CFC">
        <w:rPr>
          <w:rFonts w:ascii="Arial" w:hAnsi="Arial" w:cs="Arial"/>
          <w:b/>
          <w:caps/>
          <w:sz w:val="28"/>
          <w:szCs w:val="28"/>
        </w:rPr>
        <w:t>Ô</w:t>
      </w:r>
      <w:r>
        <w:rPr>
          <w:rFonts w:ascii="Arial" w:hAnsi="Arial" w:cs="Arial"/>
          <w:b/>
          <w:caps/>
          <w:sz w:val="28"/>
          <w:szCs w:val="28"/>
        </w:rPr>
        <w:t>NTICO-PERIODONTAIS</w:t>
      </w:r>
    </w:p>
    <w:p w14:paraId="0B4020A7" w14:textId="77777777" w:rsidR="00FD2100" w:rsidRDefault="00FD2100" w:rsidP="008841DC">
      <w:pPr>
        <w:autoSpaceDE w:val="0"/>
        <w:autoSpaceDN w:val="0"/>
        <w:adjustRightInd w:val="0"/>
        <w:spacing w:after="0" w:line="480" w:lineRule="auto"/>
        <w:rPr>
          <w:rFonts w:ascii="Arial" w:hAnsi="Arial" w:cs="Arial"/>
          <w:b/>
          <w:bCs/>
          <w:caps/>
          <w:color w:val="000000"/>
          <w:sz w:val="24"/>
          <w:szCs w:val="36"/>
        </w:rPr>
      </w:pPr>
    </w:p>
    <w:p w14:paraId="451ECF02" w14:textId="77777777" w:rsidR="00FD2100" w:rsidRDefault="00297CFC" w:rsidP="00FD2100">
      <w:pPr>
        <w:autoSpaceDE w:val="0"/>
        <w:autoSpaceDN w:val="0"/>
        <w:adjustRightInd w:val="0"/>
        <w:spacing w:after="0" w:line="480" w:lineRule="auto"/>
        <w:jc w:val="center"/>
        <w:rPr>
          <w:rFonts w:ascii="Arial" w:hAnsi="Arial" w:cs="Arial"/>
          <w:b/>
          <w:caps/>
          <w:sz w:val="28"/>
          <w:szCs w:val="28"/>
        </w:rPr>
      </w:pPr>
      <w:r>
        <w:rPr>
          <w:rFonts w:ascii="Arial" w:hAnsi="Arial" w:cs="Arial"/>
          <w:b/>
          <w:caps/>
          <w:sz w:val="28"/>
          <w:szCs w:val="28"/>
        </w:rPr>
        <w:t>LESIONS ENDODONTIC-PERIODONTAL</w:t>
      </w:r>
    </w:p>
    <w:p w14:paraId="1D7B270A" w14:textId="77777777" w:rsidR="00FD2100" w:rsidRDefault="00FD2100" w:rsidP="008841DC">
      <w:pPr>
        <w:spacing w:after="0" w:line="480" w:lineRule="auto"/>
        <w:rPr>
          <w:rFonts w:ascii="Arial" w:hAnsi="Arial" w:cs="Arial"/>
          <w:color w:val="000000"/>
          <w:sz w:val="24"/>
        </w:rPr>
      </w:pPr>
    </w:p>
    <w:p w14:paraId="11AED747" w14:textId="53D43EA6" w:rsidR="00F90D35" w:rsidRPr="00400B8C" w:rsidRDefault="00F90D35" w:rsidP="00F90D35">
      <w:pPr>
        <w:rPr>
          <w:rFonts w:ascii="Arial" w:hAnsi="Arial"/>
          <w:sz w:val="24"/>
          <w:szCs w:val="24"/>
        </w:rPr>
      </w:pPr>
      <w:r w:rsidRPr="00F90D35">
        <w:rPr>
          <w:rFonts w:ascii="Arial" w:hAnsi="Arial" w:cs="Arial"/>
          <w:color w:val="000000"/>
          <w:sz w:val="24"/>
        </w:rPr>
        <w:t>Giovana</w:t>
      </w:r>
      <w:r>
        <w:rPr>
          <w:rFonts w:ascii="Arial" w:hAnsi="Arial" w:cs="Arial"/>
          <w:color w:val="000000"/>
          <w:sz w:val="24"/>
        </w:rPr>
        <w:t xml:space="preserve"> Guimarães Basílio</w:t>
      </w:r>
      <w:r>
        <w:rPr>
          <w:rFonts w:ascii="Arial" w:hAnsi="Arial" w:cs="Arial"/>
          <w:color w:val="000000"/>
          <w:sz w:val="24"/>
          <w:vertAlign w:val="superscript"/>
        </w:rPr>
        <w:t xml:space="preserve"> </w:t>
      </w:r>
      <w:r w:rsidRPr="00FD2100">
        <w:rPr>
          <w:rFonts w:ascii="Arial" w:hAnsi="Arial" w:cs="Arial"/>
          <w:color w:val="000000"/>
          <w:sz w:val="24"/>
          <w:vertAlign w:val="superscript"/>
        </w:rPr>
        <w:t>1</w:t>
      </w:r>
      <w:r w:rsidRPr="00FD2100">
        <w:rPr>
          <w:rFonts w:ascii="Arial" w:hAnsi="Arial" w:cs="Arial"/>
          <w:color w:val="000000"/>
          <w:sz w:val="24"/>
        </w:rPr>
        <w:t xml:space="preserve">: </w:t>
      </w:r>
    </w:p>
    <w:p w14:paraId="7B856DEB" w14:textId="577F498C" w:rsidR="00F90D35" w:rsidRDefault="00F90D35" w:rsidP="00F90D35">
      <w:pPr>
        <w:spacing w:after="0" w:line="480" w:lineRule="auto"/>
        <w:jc w:val="both"/>
        <w:rPr>
          <w:rFonts w:ascii="Arial" w:hAnsi="Arial" w:cs="Arial"/>
          <w:sz w:val="24"/>
          <w:szCs w:val="24"/>
        </w:rPr>
      </w:pPr>
      <w:r w:rsidRPr="008841DC">
        <w:rPr>
          <w:rFonts w:ascii="Arial" w:hAnsi="Arial" w:cs="Arial"/>
          <w:color w:val="000000"/>
          <w:sz w:val="24"/>
          <w:vertAlign w:val="superscript"/>
        </w:rPr>
        <w:t>1</w:t>
      </w:r>
      <w:r>
        <w:rPr>
          <w:rFonts w:ascii="Arial" w:hAnsi="Arial" w:cs="Arial"/>
          <w:color w:val="000000"/>
          <w:sz w:val="24"/>
          <w:vertAlign w:val="superscript"/>
        </w:rPr>
        <w:t xml:space="preserve"> </w:t>
      </w:r>
      <w:r w:rsidRPr="00A353C4">
        <w:rPr>
          <w:rStyle w:val="normaltextrun"/>
          <w:rFonts w:ascii="Arial" w:hAnsi="Arial" w:cs="Arial"/>
          <w:color w:val="000000"/>
          <w:sz w:val="24"/>
          <w:szCs w:val="24"/>
          <w:bdr w:val="none" w:sz="0" w:space="0" w:color="auto" w:frame="1"/>
        </w:rPr>
        <w:t xml:space="preserve">Discente do curso de </w:t>
      </w:r>
      <w:r>
        <w:rPr>
          <w:rStyle w:val="normaltextrun"/>
          <w:rFonts w:ascii="Arial" w:hAnsi="Arial" w:cs="Arial"/>
          <w:color w:val="000000"/>
          <w:sz w:val="24"/>
          <w:szCs w:val="24"/>
          <w:bdr w:val="none" w:sz="0" w:space="0" w:color="auto" w:frame="1"/>
        </w:rPr>
        <w:t>O</w:t>
      </w:r>
      <w:r w:rsidRPr="00A353C4">
        <w:rPr>
          <w:rStyle w:val="normaltextrun"/>
          <w:rFonts w:ascii="Arial" w:hAnsi="Arial" w:cs="Arial"/>
          <w:color w:val="000000"/>
          <w:sz w:val="24"/>
          <w:szCs w:val="24"/>
          <w:bdr w:val="none" w:sz="0" w:space="0" w:color="auto" w:frame="1"/>
        </w:rPr>
        <w:t>dontologia da Faculdade Patos de Minas-FPM, Minas Gerais, Brasil.</w:t>
      </w:r>
      <w:r>
        <w:rPr>
          <w:rStyle w:val="normaltextrun"/>
          <w:color w:val="000000"/>
          <w:bdr w:val="none" w:sz="0" w:space="0" w:color="auto" w:frame="1"/>
        </w:rPr>
        <w:t> </w:t>
      </w:r>
      <w:hyperlink r:id="rId11" w:history="1">
        <w:r w:rsidRPr="008B5745">
          <w:rPr>
            <w:rStyle w:val="Hyperlink"/>
            <w:rFonts w:ascii="Arial" w:hAnsi="Arial" w:cs="Arial"/>
            <w:sz w:val="24"/>
            <w:szCs w:val="24"/>
          </w:rPr>
          <w:t>giovana_psyco@hotmail.com</w:t>
        </w:r>
      </w:hyperlink>
    </w:p>
    <w:p w14:paraId="48D6DA3D" w14:textId="77777777" w:rsidR="00F90D35" w:rsidRDefault="00F90D35" w:rsidP="00F90D35">
      <w:pPr>
        <w:spacing w:after="0" w:line="480" w:lineRule="auto"/>
        <w:jc w:val="both"/>
        <w:rPr>
          <w:rFonts w:ascii="Arial" w:hAnsi="Arial" w:cs="Arial"/>
          <w:color w:val="000000"/>
          <w:sz w:val="24"/>
        </w:rPr>
      </w:pPr>
    </w:p>
    <w:p w14:paraId="757F3863" w14:textId="7B1466B9" w:rsidR="00F90D35" w:rsidRDefault="00F90D35" w:rsidP="00F90D35">
      <w:pPr>
        <w:spacing w:after="0" w:line="480" w:lineRule="auto"/>
        <w:jc w:val="both"/>
        <w:rPr>
          <w:rFonts w:ascii="Arial" w:hAnsi="Arial" w:cs="Arial"/>
          <w:color w:val="000000"/>
          <w:sz w:val="24"/>
        </w:rPr>
      </w:pPr>
      <w:r>
        <w:rPr>
          <w:rFonts w:ascii="Arial" w:hAnsi="Arial" w:cs="Arial"/>
          <w:color w:val="000000"/>
          <w:sz w:val="24"/>
        </w:rPr>
        <w:t xml:space="preserve">Jussara Ferreira Fernandes </w:t>
      </w:r>
      <w:r>
        <w:rPr>
          <w:rFonts w:ascii="Arial" w:hAnsi="Arial" w:cs="Arial"/>
          <w:color w:val="000000"/>
          <w:sz w:val="24"/>
          <w:vertAlign w:val="superscript"/>
        </w:rPr>
        <w:t>2</w:t>
      </w:r>
      <w:r w:rsidRPr="00FD2100">
        <w:rPr>
          <w:rFonts w:ascii="Arial" w:hAnsi="Arial" w:cs="Arial"/>
          <w:color w:val="000000"/>
          <w:sz w:val="24"/>
        </w:rPr>
        <w:t xml:space="preserve">: </w:t>
      </w:r>
    </w:p>
    <w:p w14:paraId="2CA33330" w14:textId="027D6AB9" w:rsidR="00F90D35" w:rsidRDefault="00F90D35" w:rsidP="00F90D35">
      <w:pPr>
        <w:spacing w:after="0" w:line="480" w:lineRule="auto"/>
        <w:jc w:val="both"/>
        <w:rPr>
          <w:rFonts w:ascii="Arial" w:hAnsi="Arial" w:cs="Arial"/>
          <w:sz w:val="24"/>
          <w:szCs w:val="24"/>
          <w:shd w:val="clear" w:color="auto" w:fill="FFFFFF"/>
        </w:rPr>
      </w:pPr>
      <w:r w:rsidRPr="008841DC">
        <w:rPr>
          <w:rFonts w:ascii="Arial" w:hAnsi="Arial" w:cs="Arial"/>
          <w:color w:val="000000"/>
          <w:sz w:val="24"/>
          <w:vertAlign w:val="superscript"/>
        </w:rPr>
        <w:t>2</w:t>
      </w:r>
      <w:r>
        <w:rPr>
          <w:rFonts w:ascii="Arial" w:hAnsi="Arial" w:cs="Arial"/>
          <w:color w:val="000000"/>
          <w:sz w:val="24"/>
          <w:vertAlign w:val="superscript"/>
        </w:rPr>
        <w:t xml:space="preserve"> </w:t>
      </w:r>
      <w:r w:rsidRPr="00A353C4">
        <w:rPr>
          <w:rStyle w:val="normaltextrun"/>
          <w:rFonts w:ascii="Arial" w:hAnsi="Arial" w:cs="Arial"/>
          <w:color w:val="000000"/>
          <w:sz w:val="24"/>
          <w:szCs w:val="24"/>
          <w:bdr w:val="none" w:sz="0" w:space="0" w:color="auto" w:frame="1"/>
        </w:rPr>
        <w:t xml:space="preserve">Discente do curso de </w:t>
      </w:r>
      <w:r>
        <w:rPr>
          <w:rStyle w:val="normaltextrun"/>
          <w:rFonts w:ascii="Arial" w:hAnsi="Arial" w:cs="Arial"/>
          <w:color w:val="000000"/>
          <w:sz w:val="24"/>
          <w:szCs w:val="24"/>
          <w:bdr w:val="none" w:sz="0" w:space="0" w:color="auto" w:frame="1"/>
        </w:rPr>
        <w:t>O</w:t>
      </w:r>
      <w:r w:rsidRPr="00A353C4">
        <w:rPr>
          <w:rStyle w:val="normaltextrun"/>
          <w:rFonts w:ascii="Arial" w:hAnsi="Arial" w:cs="Arial"/>
          <w:color w:val="000000"/>
          <w:sz w:val="24"/>
          <w:szCs w:val="24"/>
          <w:bdr w:val="none" w:sz="0" w:space="0" w:color="auto" w:frame="1"/>
        </w:rPr>
        <w:t>dontologia da Faculdade Patos de Minas-FPM, Minas Gerais, Brasil.</w:t>
      </w:r>
      <w:r>
        <w:rPr>
          <w:rStyle w:val="normaltextrun"/>
          <w:color w:val="000000"/>
          <w:bdr w:val="none" w:sz="0" w:space="0" w:color="auto" w:frame="1"/>
        </w:rPr>
        <w:t> </w:t>
      </w:r>
      <w:hyperlink r:id="rId12" w:history="1">
        <w:r w:rsidRPr="008B5745">
          <w:rPr>
            <w:rStyle w:val="Hyperlink"/>
            <w:rFonts w:ascii="Arial" w:hAnsi="Arial" w:cs="Arial"/>
            <w:sz w:val="24"/>
            <w:szCs w:val="24"/>
            <w:shd w:val="clear" w:color="auto" w:fill="FFFFFF"/>
          </w:rPr>
          <w:t>jussaraferreirafernandes@hotmail.com</w:t>
        </w:r>
      </w:hyperlink>
    </w:p>
    <w:p w14:paraId="0BEF90C8" w14:textId="77777777" w:rsidR="00F90D35" w:rsidRDefault="00F90D35" w:rsidP="00F90D35">
      <w:pPr>
        <w:spacing w:after="0" w:line="480" w:lineRule="auto"/>
        <w:jc w:val="both"/>
        <w:rPr>
          <w:rFonts w:ascii="Arial" w:hAnsi="Arial" w:cs="Arial"/>
          <w:color w:val="000000"/>
          <w:sz w:val="24"/>
        </w:rPr>
      </w:pPr>
    </w:p>
    <w:p w14:paraId="0092020E" w14:textId="77777777" w:rsidR="00F90D35" w:rsidRDefault="00F90D35" w:rsidP="00F90D35">
      <w:pPr>
        <w:spacing w:after="0" w:line="480" w:lineRule="auto"/>
        <w:jc w:val="both"/>
        <w:rPr>
          <w:rFonts w:ascii="Arial" w:hAnsi="Arial" w:cs="Arial"/>
          <w:color w:val="000000"/>
          <w:sz w:val="24"/>
        </w:rPr>
      </w:pPr>
      <w:r>
        <w:rPr>
          <w:rFonts w:ascii="Arial" w:hAnsi="Arial" w:cs="Arial"/>
          <w:color w:val="000000"/>
          <w:sz w:val="24"/>
        </w:rPr>
        <w:t xml:space="preserve">Eduardo Moura Mendes </w:t>
      </w:r>
      <w:r>
        <w:rPr>
          <w:rFonts w:ascii="Arial" w:hAnsi="Arial" w:cs="Arial"/>
          <w:color w:val="000000"/>
          <w:sz w:val="24"/>
          <w:vertAlign w:val="superscript"/>
        </w:rPr>
        <w:t>3</w:t>
      </w:r>
      <w:r w:rsidRPr="00FD2100">
        <w:rPr>
          <w:rFonts w:ascii="Arial" w:hAnsi="Arial" w:cs="Arial"/>
          <w:color w:val="000000"/>
          <w:sz w:val="24"/>
        </w:rPr>
        <w:t xml:space="preserve">: </w:t>
      </w:r>
    </w:p>
    <w:p w14:paraId="7C658BCE" w14:textId="77777777" w:rsidR="00F90D35" w:rsidRDefault="00F90D35" w:rsidP="00F90D35">
      <w:pPr>
        <w:spacing w:after="0" w:line="480" w:lineRule="auto"/>
        <w:jc w:val="both"/>
        <w:rPr>
          <w:rStyle w:val="normaltextrun"/>
          <w:rFonts w:ascii="Arial" w:hAnsi="Arial" w:cs="Arial"/>
          <w:color w:val="000000"/>
          <w:sz w:val="24"/>
          <w:szCs w:val="24"/>
          <w:bdr w:val="none" w:sz="0" w:space="0" w:color="auto" w:frame="1"/>
        </w:rPr>
      </w:pPr>
      <w:r w:rsidRPr="005551D5">
        <w:rPr>
          <w:rFonts w:ascii="Arial" w:hAnsi="Arial" w:cs="Arial"/>
          <w:color w:val="000000" w:themeColor="text1"/>
          <w:sz w:val="24"/>
          <w:vertAlign w:val="superscript"/>
        </w:rPr>
        <w:t xml:space="preserve">3 </w:t>
      </w:r>
      <w:r w:rsidRPr="005551D5">
        <w:rPr>
          <w:rFonts w:ascii="Arial" w:hAnsi="Arial" w:cs="Arial"/>
          <w:color w:val="000000" w:themeColor="text1"/>
          <w:sz w:val="24"/>
        </w:rPr>
        <w:t>Professor Assistente de Periodontia e Clínica Integrada do curso de Odontologia</w:t>
      </w:r>
      <w:r w:rsidRPr="005551D5">
        <w:rPr>
          <w:rStyle w:val="normaltextrun"/>
          <w:rFonts w:ascii="Arial" w:hAnsi="Arial" w:cs="Arial"/>
          <w:color w:val="000000"/>
          <w:sz w:val="24"/>
          <w:szCs w:val="24"/>
          <w:bdr w:val="none" w:sz="0" w:space="0" w:color="auto" w:frame="1"/>
        </w:rPr>
        <w:t xml:space="preserve"> </w:t>
      </w:r>
      <w:r w:rsidRPr="00A353C4">
        <w:rPr>
          <w:rStyle w:val="normaltextrun"/>
          <w:rFonts w:ascii="Arial" w:hAnsi="Arial" w:cs="Arial"/>
          <w:color w:val="000000"/>
          <w:sz w:val="24"/>
          <w:szCs w:val="24"/>
          <w:bdr w:val="none" w:sz="0" w:space="0" w:color="auto" w:frame="1"/>
        </w:rPr>
        <w:t xml:space="preserve">da </w:t>
      </w:r>
      <w:r>
        <w:rPr>
          <w:rStyle w:val="normaltextrun"/>
          <w:rFonts w:ascii="Arial" w:hAnsi="Arial" w:cs="Arial"/>
          <w:color w:val="000000"/>
          <w:sz w:val="24"/>
          <w:szCs w:val="24"/>
          <w:bdr w:val="none" w:sz="0" w:space="0" w:color="auto" w:frame="1"/>
        </w:rPr>
        <w:t>Faculdade Patos de Minas-FPM, Minas Gerais, Brasil.</w:t>
      </w:r>
    </w:p>
    <w:p w14:paraId="03EFCA41" w14:textId="5EB14AEE" w:rsidR="003007A4" w:rsidRDefault="00871B02" w:rsidP="00F90D35">
      <w:pPr>
        <w:spacing w:after="0" w:line="480" w:lineRule="auto"/>
        <w:rPr>
          <w:rFonts w:ascii="Arial" w:hAnsi="Arial" w:cs="Arial"/>
        </w:rPr>
      </w:pPr>
      <w:hyperlink r:id="rId13" w:history="1">
        <w:r w:rsidR="00F90D35" w:rsidRPr="00F819BE">
          <w:rPr>
            <w:rStyle w:val="Hyperlink"/>
            <w:rFonts w:ascii="Arial" w:hAnsi="Arial" w:cs="Arial"/>
            <w:sz w:val="24"/>
          </w:rPr>
          <w:t>eduardo.mendes@faculdadepatosdeminas.edu.br</w:t>
        </w:r>
      </w:hyperlink>
      <w:r w:rsidR="00FD2100">
        <w:rPr>
          <w:rFonts w:ascii="Arial" w:hAnsi="Arial" w:cs="Arial"/>
        </w:rPr>
        <w:br w:type="page"/>
      </w:r>
    </w:p>
    <w:p w14:paraId="732A49E6" w14:textId="77777777" w:rsidR="003007A4" w:rsidRPr="003007A4" w:rsidRDefault="006A3E43" w:rsidP="003007A4">
      <w:pPr>
        <w:autoSpaceDE w:val="0"/>
        <w:autoSpaceDN w:val="0"/>
        <w:adjustRightInd w:val="0"/>
        <w:spacing w:after="0" w:line="240" w:lineRule="auto"/>
        <w:jc w:val="center"/>
        <w:rPr>
          <w:rFonts w:ascii="Arial" w:hAnsi="Arial" w:cs="Arial"/>
          <w:b/>
          <w:bCs/>
          <w:color w:val="000000"/>
          <w:sz w:val="32"/>
          <w:szCs w:val="34"/>
        </w:rPr>
      </w:pPr>
      <w:r>
        <w:rPr>
          <w:rFonts w:ascii="Arial" w:hAnsi="Arial" w:cs="Arial"/>
          <w:b/>
          <w:bCs/>
          <w:color w:val="000000"/>
          <w:sz w:val="32"/>
          <w:szCs w:val="34"/>
        </w:rPr>
        <w:lastRenderedPageBreak/>
        <w:t>LESÕES ENDODÔNTICO-PERIODONTAIS</w:t>
      </w:r>
    </w:p>
    <w:p w14:paraId="5F96A722" w14:textId="77777777" w:rsidR="003007A4" w:rsidRDefault="003007A4" w:rsidP="003007A4">
      <w:pPr>
        <w:autoSpaceDE w:val="0"/>
        <w:autoSpaceDN w:val="0"/>
        <w:adjustRightInd w:val="0"/>
        <w:spacing w:after="0" w:line="240" w:lineRule="auto"/>
        <w:jc w:val="center"/>
        <w:rPr>
          <w:rFonts w:ascii="Arial" w:hAnsi="Arial" w:cs="Arial"/>
          <w:b/>
          <w:bCs/>
          <w:color w:val="000000"/>
          <w:sz w:val="23"/>
          <w:szCs w:val="23"/>
        </w:rPr>
      </w:pPr>
    </w:p>
    <w:p w14:paraId="5B95CD12" w14:textId="77777777" w:rsidR="003007A4" w:rsidRPr="0092141A" w:rsidRDefault="003007A4" w:rsidP="003007A4">
      <w:pPr>
        <w:autoSpaceDE w:val="0"/>
        <w:autoSpaceDN w:val="0"/>
        <w:adjustRightInd w:val="0"/>
        <w:spacing w:after="0" w:line="240" w:lineRule="auto"/>
        <w:jc w:val="center"/>
        <w:rPr>
          <w:rFonts w:ascii="Arial" w:hAnsi="Arial" w:cs="Arial"/>
          <w:b/>
          <w:bCs/>
          <w:color w:val="000000"/>
          <w:sz w:val="23"/>
          <w:szCs w:val="23"/>
        </w:rPr>
      </w:pPr>
    </w:p>
    <w:p w14:paraId="343337A4" w14:textId="77777777" w:rsidR="0031562D" w:rsidRPr="008841DC" w:rsidRDefault="0031562D" w:rsidP="009E29F9">
      <w:pPr>
        <w:spacing w:after="0" w:line="480" w:lineRule="auto"/>
        <w:rPr>
          <w:rFonts w:ascii="Arial" w:hAnsi="Arial" w:cs="Arial"/>
          <w:b/>
          <w:sz w:val="24"/>
          <w:szCs w:val="28"/>
        </w:rPr>
      </w:pPr>
      <w:r w:rsidRPr="008841DC">
        <w:rPr>
          <w:rFonts w:ascii="Arial" w:hAnsi="Arial" w:cs="Arial"/>
          <w:b/>
          <w:sz w:val="24"/>
          <w:szCs w:val="28"/>
        </w:rPr>
        <w:t>RESUMO</w:t>
      </w:r>
    </w:p>
    <w:p w14:paraId="5220BBB2" w14:textId="77777777" w:rsidR="00AA0FF4" w:rsidRDefault="00AA0FF4" w:rsidP="00FD2100">
      <w:pPr>
        <w:spacing w:after="0" w:line="480" w:lineRule="auto"/>
        <w:jc w:val="both"/>
        <w:rPr>
          <w:rFonts w:ascii="Arial" w:hAnsi="Arial" w:cs="Arial"/>
        </w:rPr>
      </w:pPr>
    </w:p>
    <w:p w14:paraId="44DC4370" w14:textId="63281339" w:rsidR="00227551" w:rsidRDefault="00D576AA" w:rsidP="008841DC">
      <w:pPr>
        <w:spacing w:after="0" w:line="360" w:lineRule="auto"/>
        <w:jc w:val="both"/>
        <w:rPr>
          <w:rFonts w:ascii="Arial" w:hAnsi="Arial" w:cs="Arial"/>
          <w:sz w:val="24"/>
          <w:szCs w:val="24"/>
        </w:rPr>
      </w:pPr>
      <w:r w:rsidRPr="003D14D9">
        <w:rPr>
          <w:rFonts w:ascii="Arial" w:hAnsi="Arial" w:cs="Arial"/>
          <w:sz w:val="24"/>
          <w:szCs w:val="24"/>
        </w:rPr>
        <w:t xml:space="preserve">Os tecidos pulpares e periodontais estão intimamente relacionados através de complexas vias de comunicação. </w:t>
      </w:r>
      <w:r>
        <w:rPr>
          <w:rFonts w:ascii="Arial" w:hAnsi="Arial" w:cs="Arial"/>
          <w:sz w:val="24"/>
          <w:szCs w:val="24"/>
        </w:rPr>
        <w:t>A</w:t>
      </w:r>
      <w:r w:rsidRPr="003D14D9">
        <w:rPr>
          <w:rFonts w:ascii="Arial" w:hAnsi="Arial" w:cs="Arial"/>
          <w:sz w:val="24"/>
          <w:szCs w:val="24"/>
        </w:rPr>
        <w:t xml:space="preserve"> </w:t>
      </w:r>
      <w:r>
        <w:rPr>
          <w:rFonts w:ascii="Arial" w:hAnsi="Arial" w:cs="Arial"/>
          <w:sz w:val="24"/>
          <w:szCs w:val="24"/>
        </w:rPr>
        <w:t xml:space="preserve">associação entre uma </w:t>
      </w:r>
      <w:r w:rsidRPr="003D14D9">
        <w:rPr>
          <w:rFonts w:ascii="Arial" w:hAnsi="Arial" w:cs="Arial"/>
          <w:sz w:val="24"/>
          <w:szCs w:val="24"/>
        </w:rPr>
        <w:t>lesão</w:t>
      </w:r>
      <w:r>
        <w:rPr>
          <w:rFonts w:ascii="Arial" w:hAnsi="Arial" w:cs="Arial"/>
          <w:sz w:val="24"/>
          <w:szCs w:val="24"/>
        </w:rPr>
        <w:t xml:space="preserve"> </w:t>
      </w:r>
      <w:r w:rsidRPr="003D14D9">
        <w:rPr>
          <w:rFonts w:ascii="Arial" w:hAnsi="Arial" w:cs="Arial"/>
          <w:sz w:val="24"/>
          <w:szCs w:val="24"/>
        </w:rPr>
        <w:t>pulpar</w:t>
      </w:r>
      <w:r>
        <w:rPr>
          <w:rFonts w:ascii="Arial" w:hAnsi="Arial" w:cs="Arial"/>
          <w:sz w:val="24"/>
          <w:szCs w:val="24"/>
        </w:rPr>
        <w:t xml:space="preserve"> e uma lesão periodontal é denominada</w:t>
      </w:r>
      <w:r w:rsidRPr="003D14D9">
        <w:rPr>
          <w:rFonts w:ascii="Arial" w:hAnsi="Arial" w:cs="Arial"/>
          <w:sz w:val="24"/>
          <w:szCs w:val="24"/>
        </w:rPr>
        <w:t xml:space="preserve"> </w:t>
      </w:r>
      <w:r w:rsidR="00AD2009">
        <w:rPr>
          <w:rFonts w:ascii="Arial" w:hAnsi="Arial" w:cs="Arial"/>
          <w:sz w:val="24"/>
          <w:szCs w:val="24"/>
        </w:rPr>
        <w:t>lesão</w:t>
      </w:r>
      <w:r w:rsidRPr="003D14D9">
        <w:rPr>
          <w:rFonts w:ascii="Arial" w:hAnsi="Arial" w:cs="Arial"/>
          <w:sz w:val="24"/>
          <w:szCs w:val="24"/>
        </w:rPr>
        <w:t xml:space="preserve"> endo</w:t>
      </w:r>
      <w:r w:rsidR="00AD2009">
        <w:rPr>
          <w:rFonts w:ascii="Arial" w:hAnsi="Arial" w:cs="Arial"/>
          <w:sz w:val="24"/>
          <w:szCs w:val="24"/>
        </w:rPr>
        <w:t>dôntico</w:t>
      </w:r>
      <w:r w:rsidRPr="003D14D9">
        <w:rPr>
          <w:rFonts w:ascii="Arial" w:hAnsi="Arial" w:cs="Arial"/>
          <w:sz w:val="24"/>
          <w:szCs w:val="24"/>
        </w:rPr>
        <w:t>-periodontal. Apesar dos conhecimentos das relações anatômicas ainda não se tem uma causa definida dessa patologia o que dificulta também o seu diagnóstico. Uma única lesão pode apresentar sinais de envolvimento periodontal e endodôntico, podendo assim induzir um tratamento inadequado. O objetivo do presente trabalho é</w:t>
      </w:r>
      <w:r>
        <w:rPr>
          <w:rFonts w:ascii="Arial" w:hAnsi="Arial" w:cs="Arial"/>
          <w:sz w:val="24"/>
          <w:szCs w:val="24"/>
        </w:rPr>
        <w:t xml:space="preserve"> abordar</w:t>
      </w:r>
      <w:r w:rsidRPr="003D14D9">
        <w:rPr>
          <w:rFonts w:ascii="Arial" w:hAnsi="Arial" w:cs="Arial"/>
          <w:sz w:val="24"/>
          <w:szCs w:val="24"/>
        </w:rPr>
        <w:t xml:space="preserve"> </w:t>
      </w:r>
      <w:r>
        <w:rPr>
          <w:rFonts w:ascii="Arial" w:hAnsi="Arial" w:cs="Arial"/>
          <w:sz w:val="24"/>
          <w:szCs w:val="24"/>
        </w:rPr>
        <w:t>o tema</w:t>
      </w:r>
      <w:r w:rsidRPr="003D14D9">
        <w:rPr>
          <w:rFonts w:ascii="Arial" w:hAnsi="Arial" w:cs="Arial"/>
          <w:sz w:val="24"/>
          <w:szCs w:val="24"/>
        </w:rPr>
        <w:t xml:space="preserve"> doença endo-periodontal, visto que até hoje essas lesões apresentam um grande desafio para o cirurgião-dentista. Para esta revisão </w:t>
      </w:r>
      <w:r>
        <w:rPr>
          <w:rFonts w:ascii="Arial" w:hAnsi="Arial" w:cs="Arial"/>
          <w:sz w:val="24"/>
          <w:szCs w:val="24"/>
        </w:rPr>
        <w:t>narrativa</w:t>
      </w:r>
      <w:r w:rsidRPr="003D14D9">
        <w:rPr>
          <w:rFonts w:ascii="Arial" w:hAnsi="Arial" w:cs="Arial"/>
          <w:sz w:val="24"/>
          <w:szCs w:val="24"/>
        </w:rPr>
        <w:t xml:space="preserve"> foram pesquisadas as seguintes bases de dados PubMed, Scielo, Bireme, Lilacs e Google acadêmico. </w:t>
      </w:r>
      <w:r>
        <w:rPr>
          <w:rFonts w:ascii="Arial" w:hAnsi="Arial" w:cs="Arial"/>
          <w:sz w:val="24"/>
          <w:szCs w:val="24"/>
        </w:rPr>
        <w:t xml:space="preserve">Foram </w:t>
      </w:r>
      <w:r w:rsidR="000F628B">
        <w:rPr>
          <w:rFonts w:ascii="Arial" w:hAnsi="Arial" w:cs="Arial"/>
          <w:sz w:val="24"/>
          <w:szCs w:val="24"/>
        </w:rPr>
        <w:t>selecionados</w:t>
      </w:r>
      <w:r>
        <w:rPr>
          <w:rFonts w:ascii="Arial" w:hAnsi="Arial" w:cs="Arial"/>
          <w:sz w:val="24"/>
          <w:szCs w:val="24"/>
        </w:rPr>
        <w:t xml:space="preserve"> 20 artigos</w:t>
      </w:r>
      <w:r w:rsidRPr="003D14D9">
        <w:rPr>
          <w:rFonts w:ascii="Arial" w:hAnsi="Arial" w:cs="Arial"/>
          <w:sz w:val="24"/>
          <w:szCs w:val="24"/>
        </w:rPr>
        <w:t xml:space="preserve"> publicados entre </w:t>
      </w:r>
      <w:r w:rsidRPr="0073614F">
        <w:rPr>
          <w:rFonts w:ascii="Arial" w:hAnsi="Arial" w:cs="Arial"/>
          <w:sz w:val="24"/>
          <w:szCs w:val="24"/>
        </w:rPr>
        <w:t>1999 e 2019</w:t>
      </w:r>
      <w:r w:rsidRPr="0073614F">
        <w:rPr>
          <w:rFonts w:ascii="Arial" w:hAnsi="Arial" w:cs="Arial"/>
          <w:sz w:val="28"/>
          <w:szCs w:val="24"/>
        </w:rPr>
        <w:t xml:space="preserve"> </w:t>
      </w:r>
      <w:r w:rsidRPr="003D14D9">
        <w:rPr>
          <w:rFonts w:ascii="Arial" w:hAnsi="Arial" w:cs="Arial"/>
          <w:sz w:val="24"/>
          <w:szCs w:val="24"/>
        </w:rPr>
        <w:t xml:space="preserve">em inglês e português, </w:t>
      </w:r>
      <w:r>
        <w:rPr>
          <w:rFonts w:ascii="Arial" w:hAnsi="Arial" w:cs="Arial"/>
          <w:sz w:val="24"/>
          <w:szCs w:val="24"/>
        </w:rPr>
        <w:t>dentre os quais 18 foram selecionados</w:t>
      </w:r>
      <w:r w:rsidRPr="003D14D9">
        <w:rPr>
          <w:rFonts w:ascii="Arial" w:hAnsi="Arial" w:cs="Arial"/>
          <w:sz w:val="24"/>
          <w:szCs w:val="24"/>
        </w:rPr>
        <w:t xml:space="preserve">. Conclui-se que o tratamento deve ser multidisciplinar para cada tipo de lesão, sendo definido de acordo com </w:t>
      </w:r>
      <w:r>
        <w:rPr>
          <w:rFonts w:ascii="Arial" w:hAnsi="Arial" w:cs="Arial"/>
          <w:sz w:val="24"/>
          <w:szCs w:val="24"/>
        </w:rPr>
        <w:t>o</w:t>
      </w:r>
      <w:r w:rsidRPr="003D14D9">
        <w:rPr>
          <w:rFonts w:ascii="Arial" w:hAnsi="Arial" w:cs="Arial"/>
          <w:sz w:val="24"/>
          <w:szCs w:val="24"/>
        </w:rPr>
        <w:t xml:space="preserve"> correto diagnóstico</w:t>
      </w:r>
      <w:r>
        <w:rPr>
          <w:rFonts w:ascii="Arial" w:hAnsi="Arial" w:cs="Arial"/>
          <w:sz w:val="24"/>
          <w:szCs w:val="24"/>
        </w:rPr>
        <w:t>.</w:t>
      </w:r>
    </w:p>
    <w:p w14:paraId="13CB595B" w14:textId="77777777" w:rsidR="008841DC" w:rsidRPr="008841DC" w:rsidRDefault="008841DC" w:rsidP="008841DC">
      <w:pPr>
        <w:spacing w:after="0" w:line="360" w:lineRule="auto"/>
        <w:jc w:val="both"/>
        <w:rPr>
          <w:rFonts w:ascii="Arial" w:hAnsi="Arial" w:cs="Arial"/>
          <w:sz w:val="24"/>
          <w:szCs w:val="24"/>
        </w:rPr>
      </w:pPr>
    </w:p>
    <w:p w14:paraId="3CDCA86C" w14:textId="322E4D65" w:rsidR="00AA0FF4" w:rsidRPr="00135DAE" w:rsidRDefault="001A3A4A" w:rsidP="008841DC">
      <w:pPr>
        <w:spacing w:after="0" w:line="360" w:lineRule="auto"/>
        <w:jc w:val="both"/>
        <w:rPr>
          <w:rFonts w:ascii="Arial" w:hAnsi="Arial" w:cs="Arial"/>
          <w:sz w:val="24"/>
          <w:szCs w:val="24"/>
          <w:lang w:val="en-US"/>
        </w:rPr>
      </w:pPr>
      <w:r w:rsidRPr="00AD2009">
        <w:rPr>
          <w:rFonts w:ascii="Arial" w:hAnsi="Arial" w:cs="Arial"/>
          <w:b/>
          <w:bCs/>
          <w:sz w:val="24"/>
          <w:szCs w:val="24"/>
        </w:rPr>
        <w:t>Palavras-chaves</w:t>
      </w:r>
      <w:r w:rsidR="008841DC" w:rsidRPr="00AD2009">
        <w:rPr>
          <w:rFonts w:ascii="Arial" w:hAnsi="Arial" w:cs="Arial"/>
          <w:b/>
          <w:bCs/>
          <w:sz w:val="24"/>
          <w:szCs w:val="24"/>
        </w:rPr>
        <w:t>:</w:t>
      </w:r>
      <w:r w:rsidR="008841DC" w:rsidRPr="008841DC">
        <w:rPr>
          <w:rFonts w:ascii="Arial" w:hAnsi="Arial" w:cs="Arial"/>
          <w:sz w:val="24"/>
          <w:szCs w:val="24"/>
        </w:rPr>
        <w:t xml:space="preserve"> </w:t>
      </w:r>
      <w:r w:rsidR="00D576AA" w:rsidRPr="1DBC92A9">
        <w:rPr>
          <w:rFonts w:ascii="Arial" w:eastAsia="Times New Roman" w:hAnsi="Arial" w:cs="Arial"/>
          <w:sz w:val="24"/>
          <w:szCs w:val="24"/>
          <w:lang w:eastAsia="pt-BR"/>
        </w:rPr>
        <w:t>Lesão Endodôntica Periodontal</w:t>
      </w:r>
      <w:r w:rsidR="00D576AA">
        <w:rPr>
          <w:rFonts w:ascii="Arial" w:eastAsia="Times New Roman" w:hAnsi="Arial" w:cs="Arial"/>
          <w:sz w:val="24"/>
          <w:szCs w:val="24"/>
          <w:lang w:eastAsia="pt-BR"/>
        </w:rPr>
        <w:t>.</w:t>
      </w:r>
      <w:r w:rsidR="00D576AA" w:rsidRPr="1DBC92A9">
        <w:rPr>
          <w:rFonts w:ascii="Arial" w:eastAsia="Times New Roman" w:hAnsi="Arial" w:cs="Arial"/>
          <w:sz w:val="24"/>
          <w:szCs w:val="24"/>
          <w:lang w:eastAsia="pt-BR"/>
        </w:rPr>
        <w:t xml:space="preserve"> </w:t>
      </w:r>
      <w:r w:rsidR="00D576AA" w:rsidRPr="00B46505">
        <w:rPr>
          <w:rFonts w:ascii="Arial" w:eastAsia="Times New Roman" w:hAnsi="Arial" w:cs="Arial"/>
          <w:sz w:val="24"/>
          <w:szCs w:val="24"/>
          <w:lang w:val="en-US" w:eastAsia="pt-BR"/>
        </w:rPr>
        <w:t>Periodontia. Endodontia.</w:t>
      </w:r>
    </w:p>
    <w:p w14:paraId="6D9C8D39" w14:textId="77777777" w:rsidR="008841DC" w:rsidRPr="00135DAE" w:rsidRDefault="008841DC" w:rsidP="008841DC">
      <w:pPr>
        <w:spacing w:after="0" w:line="360" w:lineRule="auto"/>
        <w:jc w:val="center"/>
        <w:rPr>
          <w:rFonts w:ascii="Arial" w:hAnsi="Arial" w:cs="Arial"/>
          <w:sz w:val="24"/>
          <w:szCs w:val="24"/>
          <w:lang w:val="en-US"/>
        </w:rPr>
      </w:pPr>
    </w:p>
    <w:p w14:paraId="24688E43" w14:textId="77777777" w:rsidR="00AD2009" w:rsidRDefault="00AD2009" w:rsidP="009E29F9">
      <w:pPr>
        <w:spacing w:after="0" w:line="360" w:lineRule="auto"/>
        <w:rPr>
          <w:rFonts w:ascii="Arial" w:hAnsi="Arial" w:cs="Arial"/>
          <w:b/>
          <w:sz w:val="24"/>
          <w:szCs w:val="24"/>
          <w:lang w:val="en-US"/>
        </w:rPr>
      </w:pPr>
    </w:p>
    <w:p w14:paraId="0C4D6062" w14:textId="77777777" w:rsidR="00AD2009" w:rsidRDefault="00AD2009" w:rsidP="009E29F9">
      <w:pPr>
        <w:spacing w:after="0" w:line="360" w:lineRule="auto"/>
        <w:rPr>
          <w:rFonts w:ascii="Arial" w:hAnsi="Arial" w:cs="Arial"/>
          <w:b/>
          <w:sz w:val="24"/>
          <w:szCs w:val="24"/>
          <w:lang w:val="en-US"/>
        </w:rPr>
      </w:pPr>
    </w:p>
    <w:p w14:paraId="7037E6B3" w14:textId="77777777" w:rsidR="00AD2009" w:rsidRDefault="00AD2009" w:rsidP="009E29F9">
      <w:pPr>
        <w:spacing w:after="0" w:line="360" w:lineRule="auto"/>
        <w:rPr>
          <w:rFonts w:ascii="Arial" w:hAnsi="Arial" w:cs="Arial"/>
          <w:b/>
          <w:sz w:val="24"/>
          <w:szCs w:val="24"/>
          <w:lang w:val="en-US"/>
        </w:rPr>
      </w:pPr>
    </w:p>
    <w:p w14:paraId="5901AF40" w14:textId="77777777" w:rsidR="00AD2009" w:rsidRDefault="00AD2009" w:rsidP="009E29F9">
      <w:pPr>
        <w:spacing w:after="0" w:line="360" w:lineRule="auto"/>
        <w:rPr>
          <w:rFonts w:ascii="Arial" w:hAnsi="Arial" w:cs="Arial"/>
          <w:b/>
          <w:sz w:val="24"/>
          <w:szCs w:val="24"/>
          <w:lang w:val="en-US"/>
        </w:rPr>
      </w:pPr>
    </w:p>
    <w:p w14:paraId="7AD5BD41" w14:textId="77777777" w:rsidR="00AD2009" w:rsidRDefault="00AD2009" w:rsidP="009E29F9">
      <w:pPr>
        <w:spacing w:after="0" w:line="360" w:lineRule="auto"/>
        <w:rPr>
          <w:rFonts w:ascii="Arial" w:hAnsi="Arial" w:cs="Arial"/>
          <w:b/>
          <w:sz w:val="24"/>
          <w:szCs w:val="24"/>
          <w:lang w:val="en-US"/>
        </w:rPr>
      </w:pPr>
    </w:p>
    <w:p w14:paraId="126A2206" w14:textId="77777777" w:rsidR="00AD2009" w:rsidRDefault="00AD2009" w:rsidP="009E29F9">
      <w:pPr>
        <w:spacing w:after="0" w:line="360" w:lineRule="auto"/>
        <w:rPr>
          <w:rFonts w:ascii="Arial" w:hAnsi="Arial" w:cs="Arial"/>
          <w:b/>
          <w:sz w:val="24"/>
          <w:szCs w:val="24"/>
          <w:lang w:val="en-US"/>
        </w:rPr>
      </w:pPr>
    </w:p>
    <w:p w14:paraId="25DE9BCE" w14:textId="77777777" w:rsidR="00AD2009" w:rsidRDefault="00AD2009" w:rsidP="009E29F9">
      <w:pPr>
        <w:spacing w:after="0" w:line="360" w:lineRule="auto"/>
        <w:rPr>
          <w:rFonts w:ascii="Arial" w:hAnsi="Arial" w:cs="Arial"/>
          <w:b/>
          <w:sz w:val="24"/>
          <w:szCs w:val="24"/>
          <w:lang w:val="en-US"/>
        </w:rPr>
      </w:pPr>
    </w:p>
    <w:p w14:paraId="2BDDBF94" w14:textId="77777777" w:rsidR="00AD2009" w:rsidRDefault="00AD2009" w:rsidP="009E29F9">
      <w:pPr>
        <w:spacing w:after="0" w:line="360" w:lineRule="auto"/>
        <w:rPr>
          <w:rFonts w:ascii="Arial" w:hAnsi="Arial" w:cs="Arial"/>
          <w:b/>
          <w:sz w:val="24"/>
          <w:szCs w:val="24"/>
          <w:lang w:val="en-US"/>
        </w:rPr>
      </w:pPr>
    </w:p>
    <w:p w14:paraId="51649539" w14:textId="77777777" w:rsidR="00AD2009" w:rsidRDefault="00AD2009" w:rsidP="009E29F9">
      <w:pPr>
        <w:spacing w:after="0" w:line="360" w:lineRule="auto"/>
        <w:rPr>
          <w:rFonts w:ascii="Arial" w:hAnsi="Arial" w:cs="Arial"/>
          <w:b/>
          <w:sz w:val="24"/>
          <w:szCs w:val="24"/>
          <w:lang w:val="en-US"/>
        </w:rPr>
      </w:pPr>
    </w:p>
    <w:p w14:paraId="73C49D03" w14:textId="77777777" w:rsidR="00AD2009" w:rsidRDefault="00AD2009" w:rsidP="009E29F9">
      <w:pPr>
        <w:spacing w:after="0" w:line="360" w:lineRule="auto"/>
        <w:rPr>
          <w:rFonts w:ascii="Arial" w:hAnsi="Arial" w:cs="Arial"/>
          <w:b/>
          <w:sz w:val="24"/>
          <w:szCs w:val="24"/>
          <w:lang w:val="en-US"/>
        </w:rPr>
      </w:pPr>
    </w:p>
    <w:p w14:paraId="1BCB7839" w14:textId="77777777" w:rsidR="00AD2009" w:rsidRDefault="00AD2009" w:rsidP="009E29F9">
      <w:pPr>
        <w:spacing w:after="0" w:line="360" w:lineRule="auto"/>
        <w:rPr>
          <w:rFonts w:ascii="Arial" w:hAnsi="Arial" w:cs="Arial"/>
          <w:b/>
          <w:sz w:val="24"/>
          <w:szCs w:val="24"/>
          <w:lang w:val="en-US"/>
        </w:rPr>
      </w:pPr>
    </w:p>
    <w:p w14:paraId="056CBDF8" w14:textId="58C86B5B" w:rsidR="0031562D" w:rsidRPr="00135DAE" w:rsidRDefault="0031562D" w:rsidP="009E29F9">
      <w:pPr>
        <w:spacing w:after="0" w:line="360" w:lineRule="auto"/>
        <w:rPr>
          <w:rFonts w:ascii="Arial" w:hAnsi="Arial" w:cs="Arial"/>
          <w:b/>
          <w:sz w:val="24"/>
          <w:szCs w:val="24"/>
          <w:lang w:val="en-US"/>
        </w:rPr>
      </w:pPr>
      <w:r w:rsidRPr="00135DAE">
        <w:rPr>
          <w:rFonts w:ascii="Arial" w:hAnsi="Arial" w:cs="Arial"/>
          <w:b/>
          <w:sz w:val="24"/>
          <w:szCs w:val="24"/>
          <w:lang w:val="en-US"/>
        </w:rPr>
        <w:lastRenderedPageBreak/>
        <w:t>ABSTRACT</w:t>
      </w:r>
    </w:p>
    <w:p w14:paraId="675E05EE" w14:textId="77777777" w:rsidR="00AA0FF4" w:rsidRPr="00135DAE" w:rsidRDefault="00AA0FF4" w:rsidP="008841DC">
      <w:pPr>
        <w:spacing w:after="0" w:line="360" w:lineRule="auto"/>
        <w:rPr>
          <w:rFonts w:ascii="Arial" w:hAnsi="Arial" w:cs="Arial"/>
          <w:sz w:val="24"/>
          <w:szCs w:val="24"/>
          <w:lang w:val="en-US"/>
        </w:rPr>
      </w:pPr>
    </w:p>
    <w:p w14:paraId="1FB8AB12" w14:textId="777BBBA6" w:rsidR="00D576AA" w:rsidRPr="007A7D54" w:rsidRDefault="00D576AA" w:rsidP="00D576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jc w:val="both"/>
        <w:rPr>
          <w:rFonts w:ascii="Arial" w:eastAsia="Times New Roman" w:hAnsi="Arial" w:cs="Arial"/>
          <w:color w:val="222222"/>
          <w:sz w:val="24"/>
          <w:szCs w:val="24"/>
          <w:lang w:val="en-US" w:eastAsia="pt-BR"/>
        </w:rPr>
      </w:pPr>
      <w:r w:rsidRPr="007A7D54">
        <w:rPr>
          <w:rFonts w:ascii="Arial" w:eastAsia="Times New Roman" w:hAnsi="Arial" w:cs="Arial"/>
          <w:color w:val="222222"/>
          <w:sz w:val="24"/>
          <w:szCs w:val="24"/>
          <w:lang w:val="en-US" w:eastAsia="pt-BR"/>
        </w:rPr>
        <w:t>Pulp and periodontal tissues are closely related through complex communication pathways. The association between a pulp lesion and a periodontal lesion is called endo</w:t>
      </w:r>
      <w:r w:rsidR="00AD2009">
        <w:rPr>
          <w:rFonts w:ascii="Arial" w:eastAsia="Times New Roman" w:hAnsi="Arial" w:cs="Arial"/>
          <w:color w:val="222222"/>
          <w:sz w:val="24"/>
          <w:szCs w:val="24"/>
          <w:lang w:val="en-US" w:eastAsia="pt-BR"/>
        </w:rPr>
        <w:t>dontic-periodontal lesion</w:t>
      </w:r>
      <w:r w:rsidRPr="007A7D54">
        <w:rPr>
          <w:rFonts w:ascii="Arial" w:eastAsia="Times New Roman" w:hAnsi="Arial" w:cs="Arial"/>
          <w:color w:val="222222"/>
          <w:sz w:val="24"/>
          <w:szCs w:val="24"/>
          <w:lang w:val="en-US" w:eastAsia="pt-BR"/>
        </w:rPr>
        <w:t xml:space="preserve">. Despite the knowledge of anatomical relations, there is still no definite cause of this pathology, which also makes its diagnosis difficult. A single lesion may show signs of periodontal and endodontic involvement, thus inducing inadequate treatment. The aim of the present paper is to address the topic endo-periodontal disease, since even today these injuries present a great challenge for the dentist. For this narrative review we searched the following databases PubMed, Scielo, Bireme, Lilacs and Google Scholar. We </w:t>
      </w:r>
      <w:r w:rsidR="004B72D1">
        <w:rPr>
          <w:rFonts w:ascii="Arial" w:eastAsia="Times New Roman" w:hAnsi="Arial" w:cs="Arial"/>
          <w:color w:val="222222"/>
          <w:sz w:val="24"/>
          <w:szCs w:val="24"/>
          <w:lang w:val="en-US" w:eastAsia="pt-BR"/>
        </w:rPr>
        <w:t>select</w:t>
      </w:r>
      <w:r w:rsidRPr="007A7D54">
        <w:rPr>
          <w:rFonts w:ascii="Arial" w:eastAsia="Times New Roman" w:hAnsi="Arial" w:cs="Arial"/>
          <w:color w:val="222222"/>
          <w:sz w:val="24"/>
          <w:szCs w:val="24"/>
          <w:lang w:val="en-US" w:eastAsia="pt-BR"/>
        </w:rPr>
        <w:t xml:space="preserve"> 20 articles published between 1999 and 2019 in English and Portuguese, among which 18 were selected. It is concluded that the treatment should be multidisciplinary for each type of injury, being defined according to the correct diagnosis.</w:t>
      </w:r>
    </w:p>
    <w:p w14:paraId="2FC17F8B" w14:textId="77777777" w:rsidR="008841DC" w:rsidRPr="00D576AA" w:rsidRDefault="008841DC" w:rsidP="008841DC">
      <w:pPr>
        <w:spacing w:after="0" w:line="360" w:lineRule="auto"/>
        <w:jc w:val="both"/>
        <w:rPr>
          <w:rFonts w:ascii="Arial" w:hAnsi="Arial" w:cs="Arial"/>
          <w:sz w:val="24"/>
          <w:szCs w:val="24"/>
          <w:lang w:val="en-US"/>
        </w:rPr>
      </w:pPr>
    </w:p>
    <w:p w14:paraId="2C87AFE7" w14:textId="77777777" w:rsidR="008841DC" w:rsidRPr="008841DC" w:rsidRDefault="008841DC" w:rsidP="008841DC">
      <w:pPr>
        <w:spacing w:after="0" w:line="360" w:lineRule="auto"/>
        <w:jc w:val="both"/>
        <w:rPr>
          <w:rFonts w:ascii="Arial" w:hAnsi="Arial" w:cs="Arial"/>
          <w:sz w:val="24"/>
          <w:szCs w:val="24"/>
        </w:rPr>
      </w:pPr>
      <w:r w:rsidRPr="00AD2009">
        <w:rPr>
          <w:rFonts w:ascii="Arial" w:hAnsi="Arial" w:cs="Arial"/>
          <w:b/>
          <w:bCs/>
          <w:sz w:val="24"/>
          <w:szCs w:val="24"/>
          <w:lang w:val="en-US"/>
        </w:rPr>
        <w:t>Key Words:</w:t>
      </w:r>
      <w:r w:rsidRPr="00D576AA">
        <w:rPr>
          <w:rFonts w:ascii="Arial" w:hAnsi="Arial" w:cs="Arial"/>
          <w:sz w:val="24"/>
          <w:szCs w:val="24"/>
          <w:lang w:val="en-US"/>
        </w:rPr>
        <w:t xml:space="preserve"> </w:t>
      </w:r>
      <w:r w:rsidR="00D576AA" w:rsidRPr="007A7D54">
        <w:rPr>
          <w:rFonts w:ascii="Arial" w:eastAsia="Times New Roman" w:hAnsi="Arial" w:cs="Arial"/>
          <w:color w:val="222222"/>
          <w:sz w:val="24"/>
          <w:szCs w:val="24"/>
          <w:lang w:val="en-US" w:eastAsia="pt-BR"/>
        </w:rPr>
        <w:t xml:space="preserve">Periodontal Endodontic Injury. </w:t>
      </w:r>
      <w:r w:rsidR="00D576AA" w:rsidRPr="007A7D54">
        <w:rPr>
          <w:rFonts w:ascii="Arial" w:eastAsia="Times New Roman" w:hAnsi="Arial" w:cs="Arial"/>
          <w:color w:val="222222"/>
          <w:sz w:val="24"/>
          <w:szCs w:val="24"/>
          <w:lang w:eastAsia="pt-BR"/>
        </w:rPr>
        <w:t>Periodontics. Endodontics.</w:t>
      </w:r>
    </w:p>
    <w:p w14:paraId="40EFE172" w14:textId="77777777" w:rsidR="0031562D" w:rsidRPr="00DD6B22" w:rsidRDefault="007A4F86" w:rsidP="008841DC">
      <w:pPr>
        <w:spacing w:after="0" w:line="360" w:lineRule="auto"/>
        <w:jc w:val="both"/>
        <w:rPr>
          <w:rFonts w:ascii="Arial" w:hAnsi="Arial" w:cs="Arial"/>
          <w:b/>
          <w:sz w:val="24"/>
          <w:szCs w:val="24"/>
        </w:rPr>
      </w:pPr>
      <w:r w:rsidRPr="008841DC">
        <w:rPr>
          <w:rFonts w:ascii="Arial" w:hAnsi="Arial" w:cs="Arial"/>
          <w:sz w:val="24"/>
          <w:szCs w:val="24"/>
        </w:rPr>
        <w:br w:type="page"/>
      </w:r>
      <w:r w:rsidR="0031562D" w:rsidRPr="00DD6B22">
        <w:rPr>
          <w:rFonts w:ascii="Arial" w:hAnsi="Arial" w:cs="Arial"/>
          <w:b/>
          <w:sz w:val="24"/>
          <w:szCs w:val="24"/>
        </w:rPr>
        <w:lastRenderedPageBreak/>
        <w:t>IN</w:t>
      </w:r>
      <w:r w:rsidR="001A3A4A" w:rsidRPr="00DD6B22">
        <w:rPr>
          <w:rFonts w:ascii="Arial" w:hAnsi="Arial" w:cs="Arial"/>
          <w:b/>
          <w:sz w:val="24"/>
          <w:szCs w:val="24"/>
        </w:rPr>
        <w:t>TRODUÇÃO</w:t>
      </w:r>
      <w:r w:rsidR="00FD7E9F" w:rsidRPr="00DD6B22">
        <w:rPr>
          <w:rFonts w:ascii="Arial" w:hAnsi="Arial" w:cs="Arial"/>
          <w:b/>
          <w:sz w:val="24"/>
          <w:szCs w:val="24"/>
        </w:rPr>
        <w:t xml:space="preserve"> </w:t>
      </w:r>
    </w:p>
    <w:p w14:paraId="0A4F7224" w14:textId="77777777" w:rsidR="001A3A4A" w:rsidRPr="00D76AD0" w:rsidRDefault="001A3A4A" w:rsidP="00FD2100">
      <w:pPr>
        <w:spacing w:after="0" w:line="480" w:lineRule="auto"/>
        <w:jc w:val="both"/>
        <w:rPr>
          <w:rFonts w:ascii="Arial" w:hAnsi="Arial" w:cs="Arial"/>
          <w:color w:val="000000"/>
          <w:sz w:val="24"/>
          <w:szCs w:val="24"/>
          <w:shd w:val="clear" w:color="auto" w:fill="FFFFFF"/>
        </w:rPr>
      </w:pPr>
      <w:bookmarkStart w:id="1" w:name="_Toc116464624"/>
      <w:bookmarkEnd w:id="0"/>
    </w:p>
    <w:bookmarkEnd w:id="1"/>
    <w:p w14:paraId="68BA7FBC" w14:textId="77777777" w:rsidR="00D576AA" w:rsidRDefault="00D576AA" w:rsidP="00D576AA">
      <w:pPr>
        <w:widowControl w:val="0"/>
        <w:autoSpaceDE w:val="0"/>
        <w:autoSpaceDN w:val="0"/>
        <w:adjustRightInd w:val="0"/>
        <w:spacing w:line="360" w:lineRule="auto"/>
        <w:ind w:firstLine="709"/>
        <w:jc w:val="both"/>
        <w:rPr>
          <w:rFonts w:ascii="Arial" w:hAnsi="Arial" w:cs="Arial"/>
          <w:sz w:val="24"/>
          <w:szCs w:val="24"/>
          <w:lang w:val="pt-PT"/>
        </w:rPr>
      </w:pPr>
      <w:r>
        <w:rPr>
          <w:rFonts w:ascii="Arial" w:hAnsi="Arial" w:cs="Arial"/>
          <w:sz w:val="24"/>
          <w:szCs w:val="24"/>
          <w:lang w:val="pt-PT"/>
        </w:rPr>
        <w:t>O termo lesão endo-perio é utilizado para relatar lesões correspondentes a processos inflamatórios descobertos em diversos graus tanto na polpa como no periodonto.</w:t>
      </w:r>
      <w:r>
        <w:rPr>
          <w:rFonts w:ascii="Arial" w:hAnsi="Arial" w:cs="Arial"/>
          <w:color w:val="FF0000"/>
          <w:sz w:val="24"/>
          <w:szCs w:val="24"/>
          <w:lang w:val="pt-PT"/>
        </w:rPr>
        <w:t xml:space="preserve"> </w:t>
      </w:r>
      <w:r>
        <w:rPr>
          <w:rFonts w:ascii="Arial" w:hAnsi="Arial" w:cs="Arial"/>
          <w:sz w:val="24"/>
          <w:szCs w:val="24"/>
          <w:lang w:val="pt-PT"/>
        </w:rPr>
        <w:t>A relação entre a doença pulpar e periodontal foi relatada por Simming e Goldberg pela primeira vez em 1964 e, a partir daí, as estruturas de suporte do dente e o tecido pulpar foram considerados como uma unidade biológica. (1)</w:t>
      </w:r>
    </w:p>
    <w:p w14:paraId="6914F0F2" w14:textId="5C705B7F" w:rsidR="00D576AA" w:rsidRDefault="00D576AA" w:rsidP="00D576AA">
      <w:pPr>
        <w:widowControl w:val="0"/>
        <w:autoSpaceDE w:val="0"/>
        <w:autoSpaceDN w:val="0"/>
        <w:adjustRightInd w:val="0"/>
        <w:spacing w:line="360" w:lineRule="auto"/>
        <w:ind w:firstLine="709"/>
        <w:jc w:val="both"/>
        <w:rPr>
          <w:rFonts w:ascii="Arial" w:hAnsi="Arial" w:cs="Arial"/>
          <w:sz w:val="24"/>
          <w:szCs w:val="24"/>
          <w:lang w:val="pt-PT"/>
        </w:rPr>
      </w:pPr>
      <w:r>
        <w:rPr>
          <w:rFonts w:ascii="Arial" w:hAnsi="Arial" w:cs="Arial"/>
          <w:sz w:val="24"/>
          <w:szCs w:val="24"/>
          <w:lang w:val="pt-PT"/>
        </w:rPr>
        <w:t xml:space="preserve">A lesão endo-perio pode desenvolver-se a partir de regiões anatômicas (canais laterais e acessórios, forames e túbulos dentinários) e por perfuração iatrogênica dos canais radiculares que provoca contaminação cruzada entre o ligamento periodontal e o canal radicular. (2) </w:t>
      </w:r>
      <w:r w:rsidR="00B03463">
        <w:rPr>
          <w:rFonts w:ascii="Arial" w:hAnsi="Arial" w:cs="Arial"/>
          <w:color w:val="000000" w:themeColor="text1"/>
          <w:sz w:val="24"/>
          <w:szCs w:val="24"/>
          <w:lang w:val="pt-PT"/>
        </w:rPr>
        <w:t>Em 1972, Simming e Goldberg</w:t>
      </w:r>
      <w:r>
        <w:rPr>
          <w:rFonts w:ascii="Arial" w:hAnsi="Arial" w:cs="Arial"/>
          <w:color w:val="000000" w:themeColor="text1"/>
          <w:sz w:val="24"/>
          <w:szCs w:val="24"/>
          <w:lang w:val="pt-PT"/>
        </w:rPr>
        <w:t xml:space="preserve"> et al. classificaram as lesões endo-perio em lesões endodônticas primárias,</w:t>
      </w:r>
      <w:r w:rsidR="00A40C9E">
        <w:rPr>
          <w:rFonts w:ascii="Arial" w:hAnsi="Arial" w:cs="Arial"/>
          <w:color w:val="000000" w:themeColor="text1"/>
          <w:sz w:val="24"/>
          <w:szCs w:val="24"/>
          <w:lang w:val="pt-PT"/>
        </w:rPr>
        <w:t xml:space="preserve"> lesões periodontais primárias,</w:t>
      </w:r>
      <w:r>
        <w:rPr>
          <w:rFonts w:ascii="Arial" w:hAnsi="Arial" w:cs="Arial"/>
          <w:color w:val="000000" w:themeColor="text1"/>
          <w:sz w:val="24"/>
          <w:szCs w:val="24"/>
          <w:lang w:val="pt-PT"/>
        </w:rPr>
        <w:t xml:space="preserve"> lesões endodônticas primárias com envolvimento</w:t>
      </w:r>
      <w:r>
        <w:rPr>
          <w:rFonts w:ascii="Arial" w:hAnsi="Arial" w:cs="Arial"/>
          <w:sz w:val="24"/>
          <w:szCs w:val="24"/>
          <w:lang w:val="pt-PT"/>
        </w:rPr>
        <w:t xml:space="preserve"> periodontal secundário, lesões periodontais primárias com envolvimento endodôntico secundário e lesões combinadas verdadeiras.</w:t>
      </w:r>
      <w:r w:rsidR="00654DA2">
        <w:rPr>
          <w:rFonts w:ascii="Arial" w:hAnsi="Arial" w:cs="Arial"/>
          <w:sz w:val="24"/>
          <w:szCs w:val="24"/>
          <w:lang w:val="pt-PT"/>
        </w:rPr>
        <w:t xml:space="preserve"> </w:t>
      </w:r>
      <w:r>
        <w:rPr>
          <w:rFonts w:ascii="Arial" w:hAnsi="Arial" w:cs="Arial"/>
          <w:sz w:val="24"/>
          <w:szCs w:val="24"/>
          <w:lang w:val="pt-PT"/>
        </w:rPr>
        <w:t>(3)</w:t>
      </w:r>
    </w:p>
    <w:p w14:paraId="7C12C3B5" w14:textId="3F6F0A6F" w:rsidR="00D576AA" w:rsidRDefault="00D576AA" w:rsidP="00D576AA">
      <w:pPr>
        <w:widowControl w:val="0"/>
        <w:autoSpaceDE w:val="0"/>
        <w:autoSpaceDN w:val="0"/>
        <w:adjustRightInd w:val="0"/>
        <w:spacing w:line="360" w:lineRule="auto"/>
        <w:ind w:firstLine="709"/>
        <w:jc w:val="both"/>
        <w:rPr>
          <w:rFonts w:ascii="Arial" w:hAnsi="Arial" w:cs="Arial"/>
          <w:sz w:val="24"/>
          <w:szCs w:val="24"/>
          <w:lang w:val="pt-PT"/>
        </w:rPr>
      </w:pPr>
      <w:bookmarkStart w:id="2" w:name="_Hlk22145012"/>
      <w:r>
        <w:rPr>
          <w:rFonts w:ascii="Arial" w:hAnsi="Arial" w:cs="Arial"/>
          <w:sz w:val="24"/>
          <w:szCs w:val="24"/>
          <w:lang w:val="pt-PT"/>
        </w:rPr>
        <w:t xml:space="preserve">O diagnóstico, prognóstico e tratamento destas lesões tornam-se desafiadores para o cirurgião-dentista devido à sua complexidade. </w:t>
      </w:r>
      <w:bookmarkEnd w:id="2"/>
      <w:r>
        <w:rPr>
          <w:rFonts w:ascii="Arial" w:hAnsi="Arial" w:cs="Arial"/>
          <w:sz w:val="24"/>
          <w:szCs w:val="24"/>
          <w:lang w:val="pt-PT"/>
        </w:rPr>
        <w:t>Os métodos utilizados para diagnóstico são exame visual completo, palpação que poderá resultar em dor à compressão digital, teste</w:t>
      </w:r>
      <w:r w:rsidR="00303CE0">
        <w:rPr>
          <w:rFonts w:ascii="Arial" w:hAnsi="Arial" w:cs="Arial"/>
          <w:sz w:val="24"/>
          <w:szCs w:val="24"/>
          <w:lang w:val="pt-PT"/>
        </w:rPr>
        <w:t>s</w:t>
      </w:r>
      <w:r>
        <w:rPr>
          <w:rFonts w:ascii="Arial" w:hAnsi="Arial" w:cs="Arial"/>
          <w:sz w:val="24"/>
          <w:szCs w:val="24"/>
          <w:lang w:val="pt-PT"/>
        </w:rPr>
        <w:t xml:space="preserve"> de percussão </w:t>
      </w:r>
      <w:r w:rsidR="00303CE0">
        <w:rPr>
          <w:rFonts w:ascii="Arial" w:hAnsi="Arial" w:cs="Arial"/>
          <w:sz w:val="24"/>
          <w:szCs w:val="24"/>
          <w:lang w:val="pt-PT"/>
        </w:rPr>
        <w:t xml:space="preserve">horizontal e vertical </w:t>
      </w:r>
      <w:r>
        <w:rPr>
          <w:rFonts w:ascii="Arial" w:hAnsi="Arial" w:cs="Arial"/>
          <w:sz w:val="24"/>
          <w:szCs w:val="24"/>
          <w:lang w:val="pt-PT"/>
        </w:rPr>
        <w:t>que revelar</w:t>
      </w:r>
      <w:r w:rsidR="00303CE0">
        <w:rPr>
          <w:rFonts w:ascii="Arial" w:hAnsi="Arial" w:cs="Arial"/>
          <w:sz w:val="24"/>
          <w:szCs w:val="24"/>
          <w:lang w:val="pt-PT"/>
        </w:rPr>
        <w:t>ão</w:t>
      </w:r>
      <w:r>
        <w:rPr>
          <w:rFonts w:ascii="Arial" w:hAnsi="Arial" w:cs="Arial"/>
          <w:sz w:val="24"/>
          <w:szCs w:val="24"/>
          <w:lang w:val="pt-PT"/>
        </w:rPr>
        <w:t xml:space="preserve"> a existência de inflamação perirradicular, mobilidade, exame</w:t>
      </w:r>
      <w:r w:rsidR="00337BA7">
        <w:rPr>
          <w:rFonts w:ascii="Arial" w:hAnsi="Arial" w:cs="Arial"/>
          <w:sz w:val="24"/>
          <w:szCs w:val="24"/>
          <w:lang w:val="pt-PT"/>
        </w:rPr>
        <w:t>s</w:t>
      </w:r>
      <w:r>
        <w:rPr>
          <w:rFonts w:ascii="Arial" w:hAnsi="Arial" w:cs="Arial"/>
          <w:sz w:val="24"/>
          <w:szCs w:val="24"/>
          <w:lang w:val="pt-PT"/>
        </w:rPr>
        <w:t xml:space="preserve"> </w:t>
      </w:r>
      <w:r w:rsidR="00337BA7">
        <w:rPr>
          <w:rFonts w:ascii="Arial" w:hAnsi="Arial" w:cs="Arial"/>
          <w:sz w:val="24"/>
          <w:szCs w:val="24"/>
          <w:lang w:val="pt-PT"/>
        </w:rPr>
        <w:t>de imagem</w:t>
      </w:r>
      <w:r>
        <w:rPr>
          <w:rFonts w:ascii="Arial" w:hAnsi="Arial" w:cs="Arial"/>
          <w:sz w:val="24"/>
          <w:szCs w:val="24"/>
          <w:lang w:val="pt-PT"/>
        </w:rPr>
        <w:t>, rastreamento de fístula que indicará por meio de uma radiografia a orige</w:t>
      </w:r>
      <w:r w:rsidR="00B03463">
        <w:rPr>
          <w:rFonts w:ascii="Arial" w:hAnsi="Arial" w:cs="Arial"/>
          <w:sz w:val="24"/>
          <w:szCs w:val="24"/>
          <w:lang w:val="pt-PT"/>
        </w:rPr>
        <w:t>m da inflamação, teste de vitalidade pulpar</w:t>
      </w:r>
      <w:r>
        <w:rPr>
          <w:rFonts w:ascii="Arial" w:hAnsi="Arial" w:cs="Arial"/>
          <w:sz w:val="24"/>
          <w:szCs w:val="24"/>
          <w:lang w:val="pt-PT"/>
        </w:rPr>
        <w:t xml:space="preserve"> e por último a sondagem periodontal. (4)</w:t>
      </w:r>
    </w:p>
    <w:p w14:paraId="058A4C47" w14:textId="104D7D04" w:rsidR="00D576AA" w:rsidRDefault="00D576AA" w:rsidP="00D576AA">
      <w:pPr>
        <w:widowControl w:val="0"/>
        <w:autoSpaceDE w:val="0"/>
        <w:autoSpaceDN w:val="0"/>
        <w:adjustRightInd w:val="0"/>
        <w:spacing w:line="360" w:lineRule="auto"/>
        <w:ind w:firstLine="709"/>
        <w:jc w:val="both"/>
        <w:rPr>
          <w:rFonts w:ascii="Arial" w:hAnsi="Arial" w:cs="Arial"/>
          <w:sz w:val="24"/>
          <w:szCs w:val="24"/>
          <w:lang w:val="pt-PT"/>
        </w:rPr>
      </w:pPr>
      <w:r>
        <w:rPr>
          <w:rFonts w:ascii="Arial" w:hAnsi="Arial" w:cs="Arial"/>
          <w:sz w:val="24"/>
          <w:szCs w:val="24"/>
          <w:lang w:val="pt-PT"/>
        </w:rPr>
        <w:t>Os fatores fundamentais para considerar e definir o tratamento é o tipo e extensão do defeito period</w:t>
      </w:r>
      <w:r w:rsidR="00654DA2">
        <w:rPr>
          <w:rFonts w:ascii="Arial" w:hAnsi="Arial" w:cs="Arial"/>
          <w:sz w:val="24"/>
          <w:szCs w:val="24"/>
          <w:lang w:val="pt-PT"/>
        </w:rPr>
        <w:t>ontal e a vitalidade pulpar. (2)</w:t>
      </w:r>
      <w:r>
        <w:rPr>
          <w:rFonts w:ascii="Arial" w:hAnsi="Arial" w:cs="Arial"/>
          <w:sz w:val="24"/>
          <w:szCs w:val="24"/>
          <w:lang w:val="pt-PT"/>
        </w:rPr>
        <w:t xml:space="preserve"> O tratamento endodôntico corretamente executado tem excelente previsibilidade, com alto índice de sucesso. A grande perda de suporte ósseo resultante da periodontite, independente da previsibilidade da terapia endodôntica, deixa o dente com prognóstico duvidoso. (5)</w:t>
      </w:r>
    </w:p>
    <w:p w14:paraId="726116A7" w14:textId="202B8E80" w:rsidR="00D576AA" w:rsidRDefault="00D576AA" w:rsidP="00D576AA">
      <w:pPr>
        <w:spacing w:after="0" w:line="360" w:lineRule="auto"/>
        <w:ind w:firstLine="709"/>
        <w:jc w:val="both"/>
        <w:rPr>
          <w:rFonts w:ascii="Arial" w:hAnsi="Arial" w:cs="Arial"/>
          <w:sz w:val="24"/>
          <w:szCs w:val="24"/>
          <w:lang w:val="pt-PT"/>
        </w:rPr>
      </w:pPr>
      <w:r w:rsidRPr="009874D3">
        <w:rPr>
          <w:rFonts w:ascii="Arial" w:hAnsi="Arial" w:cs="Arial"/>
          <w:sz w:val="24"/>
          <w:szCs w:val="24"/>
          <w:lang w:val="pt-PT"/>
        </w:rPr>
        <w:lastRenderedPageBreak/>
        <w:t xml:space="preserve">O presente trabalho tem como objetivo aprofundar os conhecimentos sobre lesões endodôntico-periodontais a fim de oferecer ao cirurgião-dentista maior discernimento sobre o assunto. Trata-se de uma revisão literária onde foram realizadas buscas sistemáticas nas seguintes bases de dados: Pubmed, Scielo, Bireme e Lilacs. Dos vinte artigos </w:t>
      </w:r>
      <w:r w:rsidR="00337BA7">
        <w:rPr>
          <w:rFonts w:ascii="Arial" w:hAnsi="Arial" w:cs="Arial"/>
          <w:sz w:val="24"/>
          <w:szCs w:val="24"/>
          <w:lang w:val="pt-PT"/>
        </w:rPr>
        <w:t>selecionados</w:t>
      </w:r>
      <w:r w:rsidRPr="009874D3">
        <w:rPr>
          <w:rFonts w:ascii="Arial" w:hAnsi="Arial" w:cs="Arial"/>
          <w:sz w:val="24"/>
          <w:szCs w:val="24"/>
          <w:lang w:val="pt-PT"/>
        </w:rPr>
        <w:t>, dois foram excluídos por não se tratarem objetivamente do assunto proposto. Os critérios de inclusão foram artigos e relatos de caso clínico em inglês e em português, que abordassem o tema acima.</w:t>
      </w:r>
    </w:p>
    <w:p w14:paraId="5AE48A43" w14:textId="77777777" w:rsidR="00D576AA" w:rsidRDefault="00D576AA" w:rsidP="00D576AA">
      <w:pPr>
        <w:spacing w:after="0" w:line="360" w:lineRule="auto"/>
        <w:ind w:firstLine="709"/>
        <w:jc w:val="both"/>
        <w:rPr>
          <w:rFonts w:ascii="Arial" w:hAnsi="Arial" w:cs="Arial"/>
          <w:sz w:val="24"/>
          <w:szCs w:val="24"/>
          <w:lang w:val="pt-PT"/>
        </w:rPr>
      </w:pPr>
    </w:p>
    <w:p w14:paraId="50F40DEB" w14:textId="77777777" w:rsidR="00D576AA" w:rsidRDefault="00D576AA" w:rsidP="00D576AA">
      <w:pPr>
        <w:spacing w:after="0" w:line="360" w:lineRule="auto"/>
        <w:ind w:firstLine="709"/>
        <w:jc w:val="both"/>
        <w:rPr>
          <w:rFonts w:ascii="Arial" w:hAnsi="Arial" w:cs="Arial"/>
          <w:b/>
          <w:sz w:val="24"/>
          <w:szCs w:val="24"/>
        </w:rPr>
      </w:pPr>
    </w:p>
    <w:p w14:paraId="7AB4038F" w14:textId="77777777" w:rsidR="00D576AA" w:rsidRDefault="00D576AA" w:rsidP="00D576AA">
      <w:pPr>
        <w:spacing w:after="0" w:line="360" w:lineRule="auto"/>
        <w:jc w:val="both"/>
        <w:rPr>
          <w:rFonts w:ascii="Arial" w:hAnsi="Arial" w:cs="Arial"/>
          <w:b/>
          <w:sz w:val="28"/>
          <w:szCs w:val="28"/>
        </w:rPr>
      </w:pPr>
      <w:r w:rsidRPr="0052233E">
        <w:rPr>
          <w:rFonts w:ascii="Arial" w:hAnsi="Arial" w:cs="Arial"/>
          <w:b/>
          <w:sz w:val="28"/>
          <w:szCs w:val="28"/>
        </w:rPr>
        <w:t xml:space="preserve">REVISÃO DE LITERATURA </w:t>
      </w:r>
    </w:p>
    <w:p w14:paraId="77A52294" w14:textId="77777777" w:rsidR="00D576AA" w:rsidRDefault="00D576AA" w:rsidP="00D576AA">
      <w:pPr>
        <w:spacing w:after="0" w:line="360" w:lineRule="auto"/>
        <w:ind w:firstLine="709"/>
        <w:jc w:val="both"/>
        <w:rPr>
          <w:rFonts w:ascii="Arial" w:hAnsi="Arial" w:cs="Arial"/>
          <w:b/>
          <w:sz w:val="28"/>
          <w:szCs w:val="28"/>
        </w:rPr>
      </w:pPr>
    </w:p>
    <w:p w14:paraId="74963266" w14:textId="77777777" w:rsidR="00D576AA" w:rsidRPr="002F130D" w:rsidRDefault="00D576AA" w:rsidP="00D576AA">
      <w:pPr>
        <w:spacing w:after="0" w:line="360" w:lineRule="auto"/>
        <w:jc w:val="both"/>
        <w:rPr>
          <w:rFonts w:ascii="Arial" w:hAnsi="Arial" w:cs="Arial"/>
          <w:b/>
          <w:sz w:val="24"/>
          <w:szCs w:val="24"/>
        </w:rPr>
      </w:pPr>
      <w:r w:rsidRPr="007D2526">
        <w:rPr>
          <w:rFonts w:ascii="Arial" w:hAnsi="Arial" w:cs="Arial"/>
          <w:b/>
          <w:sz w:val="24"/>
          <w:szCs w:val="24"/>
        </w:rPr>
        <w:t>Lesões endodôntico-periodontais</w:t>
      </w:r>
    </w:p>
    <w:p w14:paraId="667F8D37" w14:textId="77777777" w:rsidR="00D576AA" w:rsidRDefault="00D576AA" w:rsidP="00D576AA">
      <w:pPr>
        <w:spacing w:after="0" w:line="360" w:lineRule="auto"/>
        <w:ind w:firstLine="709"/>
        <w:jc w:val="both"/>
        <w:rPr>
          <w:rFonts w:ascii="Arial" w:hAnsi="Arial" w:cs="Arial"/>
          <w:sz w:val="24"/>
          <w:szCs w:val="24"/>
        </w:rPr>
      </w:pPr>
      <w:r w:rsidRPr="002F130D">
        <w:rPr>
          <w:rFonts w:ascii="Arial" w:hAnsi="Arial" w:cs="Arial"/>
          <w:sz w:val="24"/>
          <w:szCs w:val="24"/>
        </w:rPr>
        <w:t xml:space="preserve">A </w:t>
      </w:r>
      <w:r>
        <w:rPr>
          <w:rFonts w:ascii="Arial" w:hAnsi="Arial" w:cs="Arial"/>
          <w:sz w:val="24"/>
          <w:szCs w:val="24"/>
        </w:rPr>
        <w:t xml:space="preserve">periodontite é uma doença periodontal </w:t>
      </w:r>
      <w:r w:rsidRPr="002F130D">
        <w:rPr>
          <w:rFonts w:ascii="Arial" w:hAnsi="Arial" w:cs="Arial"/>
          <w:sz w:val="24"/>
          <w:szCs w:val="24"/>
        </w:rPr>
        <w:t>de origem inflamatória/infecciosa</w:t>
      </w:r>
      <w:r>
        <w:rPr>
          <w:rFonts w:ascii="Arial" w:hAnsi="Arial" w:cs="Arial"/>
          <w:sz w:val="24"/>
          <w:szCs w:val="24"/>
        </w:rPr>
        <w:t xml:space="preserve"> que</w:t>
      </w:r>
      <w:r w:rsidRPr="002F130D">
        <w:rPr>
          <w:rFonts w:ascii="Arial" w:hAnsi="Arial" w:cs="Arial"/>
          <w:sz w:val="24"/>
          <w:szCs w:val="24"/>
        </w:rPr>
        <w:t xml:space="preserve"> agri</w:t>
      </w:r>
      <w:r>
        <w:rPr>
          <w:rFonts w:ascii="Arial" w:hAnsi="Arial" w:cs="Arial"/>
          <w:sz w:val="24"/>
          <w:szCs w:val="24"/>
        </w:rPr>
        <w:t xml:space="preserve">de os periodontos de proteção e sustentação, </w:t>
      </w:r>
      <w:r w:rsidRPr="002F130D">
        <w:rPr>
          <w:rFonts w:ascii="Arial" w:hAnsi="Arial" w:cs="Arial"/>
          <w:sz w:val="24"/>
          <w:szCs w:val="24"/>
        </w:rPr>
        <w:t xml:space="preserve">podendo ocorrer </w:t>
      </w:r>
      <w:r>
        <w:rPr>
          <w:rFonts w:ascii="Arial" w:hAnsi="Arial" w:cs="Arial"/>
          <w:sz w:val="24"/>
          <w:szCs w:val="24"/>
        </w:rPr>
        <w:t>a</w:t>
      </w:r>
      <w:r w:rsidRPr="002F130D">
        <w:rPr>
          <w:rFonts w:ascii="Arial" w:hAnsi="Arial" w:cs="Arial"/>
          <w:sz w:val="24"/>
          <w:szCs w:val="24"/>
        </w:rPr>
        <w:t xml:space="preserve"> perda de inserção dentária de modo irreversível, e em períodos mais evoluídos provocar a perda do dente. </w:t>
      </w:r>
      <w:r>
        <w:rPr>
          <w:rFonts w:ascii="Arial" w:hAnsi="Arial" w:cs="Arial"/>
          <w:sz w:val="24"/>
          <w:szCs w:val="24"/>
        </w:rPr>
        <w:t xml:space="preserve"> O fator etiológico </w:t>
      </w:r>
      <w:r w:rsidRPr="002F130D">
        <w:rPr>
          <w:rFonts w:ascii="Arial" w:hAnsi="Arial" w:cs="Arial"/>
          <w:sz w:val="24"/>
          <w:szCs w:val="24"/>
        </w:rPr>
        <w:t>da doença</w:t>
      </w:r>
      <w:r>
        <w:rPr>
          <w:rFonts w:ascii="Arial" w:hAnsi="Arial" w:cs="Arial"/>
          <w:sz w:val="24"/>
          <w:szCs w:val="24"/>
        </w:rPr>
        <w:t xml:space="preserve"> é o biofilme bacteriano que se </w:t>
      </w:r>
      <w:r w:rsidRPr="002F130D">
        <w:rPr>
          <w:rFonts w:ascii="Arial" w:hAnsi="Arial" w:cs="Arial"/>
          <w:sz w:val="24"/>
          <w:szCs w:val="24"/>
        </w:rPr>
        <w:t>acumula ao redor dos dentes</w:t>
      </w:r>
      <w:r>
        <w:rPr>
          <w:rFonts w:ascii="Arial" w:hAnsi="Arial" w:cs="Arial"/>
          <w:sz w:val="24"/>
          <w:szCs w:val="24"/>
        </w:rPr>
        <w:t>, provocando reações imuno-</w:t>
      </w:r>
      <w:r w:rsidRPr="002F130D">
        <w:rPr>
          <w:rFonts w:ascii="Arial" w:hAnsi="Arial" w:cs="Arial"/>
          <w:sz w:val="24"/>
          <w:szCs w:val="24"/>
        </w:rPr>
        <w:t>inflamatórias locais, que vão danificar tecido conjuntivo e osso alveolar. (6)</w:t>
      </w:r>
    </w:p>
    <w:p w14:paraId="225CFA5F" w14:textId="0DAE7A64" w:rsidR="00D576AA" w:rsidRDefault="00D576AA" w:rsidP="00D576AA">
      <w:pPr>
        <w:spacing w:after="0" w:line="360" w:lineRule="auto"/>
        <w:ind w:firstLine="709"/>
        <w:jc w:val="both"/>
        <w:rPr>
          <w:rFonts w:ascii="Arial" w:hAnsi="Arial" w:cs="Arial"/>
          <w:sz w:val="24"/>
          <w:szCs w:val="24"/>
        </w:rPr>
      </w:pPr>
      <w:r>
        <w:rPr>
          <w:rFonts w:ascii="Arial" w:hAnsi="Arial" w:cs="Arial"/>
          <w:sz w:val="24"/>
          <w:szCs w:val="24"/>
        </w:rPr>
        <w:t xml:space="preserve">Os principais fatores responsáveis pela mortalidade dentária são os problemas periodontais e pulpares. </w:t>
      </w:r>
      <w:r w:rsidRPr="002F130D">
        <w:rPr>
          <w:rFonts w:ascii="Arial" w:hAnsi="Arial" w:cs="Arial"/>
          <w:sz w:val="24"/>
          <w:szCs w:val="24"/>
        </w:rPr>
        <w:t>A doença endodôntica agride os tecidos pulpares, podendo causar a necrose da polpa e atingir os tecidos adjacentes</w:t>
      </w:r>
      <w:r>
        <w:rPr>
          <w:rFonts w:ascii="Arial" w:hAnsi="Arial" w:cs="Arial"/>
          <w:sz w:val="24"/>
          <w:szCs w:val="24"/>
        </w:rPr>
        <w:t>. A</w:t>
      </w:r>
      <w:r w:rsidRPr="002F130D">
        <w:rPr>
          <w:rFonts w:ascii="Arial" w:hAnsi="Arial" w:cs="Arial"/>
          <w:sz w:val="24"/>
          <w:szCs w:val="24"/>
        </w:rPr>
        <w:t xml:space="preserve"> doença pulpar</w:t>
      </w:r>
      <w:r>
        <w:rPr>
          <w:rFonts w:ascii="Arial" w:hAnsi="Arial" w:cs="Arial"/>
          <w:sz w:val="24"/>
          <w:szCs w:val="24"/>
        </w:rPr>
        <w:t xml:space="preserve"> geralmente </w:t>
      </w:r>
      <w:r w:rsidRPr="002F130D">
        <w:rPr>
          <w:rFonts w:ascii="Arial" w:hAnsi="Arial" w:cs="Arial"/>
          <w:sz w:val="24"/>
          <w:szCs w:val="24"/>
        </w:rPr>
        <w:t xml:space="preserve">acontece devido à </w:t>
      </w:r>
      <w:r>
        <w:rPr>
          <w:rFonts w:ascii="Arial" w:hAnsi="Arial" w:cs="Arial"/>
          <w:sz w:val="24"/>
          <w:szCs w:val="24"/>
        </w:rPr>
        <w:t>fratura dentária</w:t>
      </w:r>
      <w:r w:rsidR="00F34D75">
        <w:rPr>
          <w:rFonts w:ascii="Arial" w:hAnsi="Arial" w:cs="Arial"/>
          <w:sz w:val="24"/>
          <w:szCs w:val="24"/>
        </w:rPr>
        <w:t xml:space="preserve">, </w:t>
      </w:r>
      <w:r w:rsidRPr="002F130D">
        <w:rPr>
          <w:rFonts w:ascii="Arial" w:hAnsi="Arial" w:cs="Arial"/>
          <w:sz w:val="24"/>
          <w:szCs w:val="24"/>
        </w:rPr>
        <w:t>a</w:t>
      </w:r>
      <w:r>
        <w:rPr>
          <w:rFonts w:ascii="Arial" w:hAnsi="Arial" w:cs="Arial"/>
          <w:sz w:val="24"/>
          <w:szCs w:val="24"/>
        </w:rPr>
        <w:t>ção de microrganismos,</w:t>
      </w:r>
      <w:r w:rsidRPr="002F130D">
        <w:rPr>
          <w:rFonts w:ascii="Arial" w:hAnsi="Arial" w:cs="Arial"/>
          <w:sz w:val="24"/>
          <w:szCs w:val="24"/>
        </w:rPr>
        <w:t xml:space="preserve"> cáries, traumas ortodônticos e também em lesões endo</w:t>
      </w:r>
      <w:r>
        <w:rPr>
          <w:rFonts w:ascii="Arial" w:hAnsi="Arial" w:cs="Arial"/>
          <w:sz w:val="24"/>
          <w:szCs w:val="24"/>
        </w:rPr>
        <w:t xml:space="preserve">dônticas-periodontais. </w:t>
      </w:r>
      <w:r w:rsidRPr="002F130D">
        <w:rPr>
          <w:rFonts w:ascii="Arial" w:hAnsi="Arial" w:cs="Arial"/>
          <w:sz w:val="24"/>
          <w:szCs w:val="24"/>
        </w:rPr>
        <w:t>(7)</w:t>
      </w:r>
    </w:p>
    <w:p w14:paraId="14851CCE" w14:textId="77777777" w:rsidR="00D576AA" w:rsidRPr="002F130D" w:rsidRDefault="00D576AA" w:rsidP="00D576AA">
      <w:pPr>
        <w:spacing w:after="0" w:line="360" w:lineRule="auto"/>
        <w:ind w:firstLine="709"/>
        <w:jc w:val="both"/>
        <w:rPr>
          <w:rFonts w:ascii="Arial" w:hAnsi="Arial" w:cs="Arial"/>
          <w:sz w:val="24"/>
          <w:szCs w:val="24"/>
        </w:rPr>
      </w:pPr>
      <w:r w:rsidRPr="002F130D">
        <w:rPr>
          <w:rFonts w:ascii="Arial" w:hAnsi="Arial" w:cs="Arial"/>
          <w:sz w:val="24"/>
          <w:szCs w:val="24"/>
        </w:rPr>
        <w:t>Os tecidos pulpares e periodontais estão</w:t>
      </w:r>
      <w:r>
        <w:rPr>
          <w:rFonts w:ascii="Arial" w:hAnsi="Arial" w:cs="Arial"/>
          <w:sz w:val="24"/>
          <w:szCs w:val="24"/>
        </w:rPr>
        <w:t xml:space="preserve"> </w:t>
      </w:r>
      <w:r w:rsidRPr="002F130D">
        <w:rPr>
          <w:rFonts w:ascii="Arial" w:hAnsi="Arial" w:cs="Arial"/>
          <w:sz w:val="24"/>
          <w:szCs w:val="24"/>
        </w:rPr>
        <w:t>estreitamente associados um ao outro através de complicadas vias de comunicação que consegue</w:t>
      </w:r>
      <w:r>
        <w:rPr>
          <w:rFonts w:ascii="Arial" w:hAnsi="Arial" w:cs="Arial"/>
          <w:sz w:val="24"/>
          <w:szCs w:val="24"/>
        </w:rPr>
        <w:t>m</w:t>
      </w:r>
      <w:r w:rsidRPr="002F130D">
        <w:rPr>
          <w:rFonts w:ascii="Arial" w:hAnsi="Arial" w:cs="Arial"/>
          <w:sz w:val="24"/>
          <w:szCs w:val="24"/>
        </w:rPr>
        <w:t xml:space="preserve"> servir de caminho para </w:t>
      </w:r>
      <w:r>
        <w:rPr>
          <w:rFonts w:ascii="Arial" w:hAnsi="Arial" w:cs="Arial"/>
          <w:sz w:val="24"/>
          <w:szCs w:val="24"/>
        </w:rPr>
        <w:t>o trânsito</w:t>
      </w:r>
      <w:r w:rsidRPr="002F130D">
        <w:rPr>
          <w:rFonts w:ascii="Arial" w:hAnsi="Arial" w:cs="Arial"/>
          <w:sz w:val="24"/>
          <w:szCs w:val="24"/>
        </w:rPr>
        <w:t xml:space="preserve"> de bactérias entre um tecido e outro, durante o tempo em que um deles, ou ambos, permanecerem afetados. </w:t>
      </w:r>
      <w:r>
        <w:rPr>
          <w:rFonts w:ascii="Arial" w:hAnsi="Arial" w:cs="Arial"/>
          <w:sz w:val="24"/>
          <w:szCs w:val="24"/>
        </w:rPr>
        <w:t>A lesão endodôntico-periodontal ocorre quando há uma relação de destruição entre os tecidos pulpares e periodontais. (8)</w:t>
      </w:r>
      <w:r>
        <w:rPr>
          <w:rFonts w:ascii="Arial" w:hAnsi="Arial" w:cs="Arial"/>
          <w:color w:val="FF0000"/>
          <w:sz w:val="24"/>
          <w:szCs w:val="24"/>
        </w:rPr>
        <w:t xml:space="preserve"> </w:t>
      </w:r>
      <w:r w:rsidRPr="002F130D">
        <w:rPr>
          <w:rFonts w:ascii="Arial" w:hAnsi="Arial" w:cs="Arial"/>
          <w:sz w:val="24"/>
          <w:szCs w:val="24"/>
        </w:rPr>
        <w:t xml:space="preserve">A relação da doença </w:t>
      </w:r>
      <w:r>
        <w:rPr>
          <w:rFonts w:ascii="Arial" w:hAnsi="Arial" w:cs="Arial"/>
          <w:sz w:val="24"/>
          <w:szCs w:val="24"/>
        </w:rPr>
        <w:t>endodôntico-</w:t>
      </w:r>
      <w:r>
        <w:rPr>
          <w:rFonts w:ascii="Arial" w:hAnsi="Arial" w:cs="Arial"/>
          <w:sz w:val="24"/>
          <w:szCs w:val="24"/>
        </w:rPr>
        <w:lastRenderedPageBreak/>
        <w:t xml:space="preserve">periodontal </w:t>
      </w:r>
      <w:r w:rsidRPr="002F130D">
        <w:rPr>
          <w:rFonts w:ascii="Arial" w:hAnsi="Arial" w:cs="Arial"/>
          <w:sz w:val="24"/>
          <w:szCs w:val="24"/>
        </w:rPr>
        <w:t xml:space="preserve">tem como consequência algumas características clínicas negativas, como perda do ligamento periodontal, perda de suporte ósseo e recessão gengival. (7) </w:t>
      </w:r>
      <w:r>
        <w:rPr>
          <w:rFonts w:ascii="Arial" w:hAnsi="Arial" w:cs="Arial"/>
          <w:sz w:val="24"/>
          <w:szCs w:val="24"/>
        </w:rPr>
        <w:t xml:space="preserve"> </w:t>
      </w:r>
    </w:p>
    <w:p w14:paraId="74C0911D" w14:textId="77777777" w:rsidR="004E1CAD" w:rsidRDefault="00D576AA" w:rsidP="004E1CAD">
      <w:pPr>
        <w:spacing w:after="0" w:line="360" w:lineRule="auto"/>
        <w:ind w:firstLine="708"/>
        <w:jc w:val="both"/>
        <w:rPr>
          <w:rFonts w:ascii="Arial" w:hAnsi="Arial" w:cs="Arial"/>
          <w:color w:val="000000"/>
          <w:sz w:val="24"/>
          <w:szCs w:val="24"/>
        </w:rPr>
      </w:pPr>
      <w:r w:rsidRPr="002F130D">
        <w:rPr>
          <w:rFonts w:ascii="Arial" w:hAnsi="Arial" w:cs="Arial"/>
          <w:color w:val="000000"/>
          <w:sz w:val="24"/>
          <w:szCs w:val="24"/>
          <w:shd w:val="clear" w:color="auto" w:fill="FFFFFF"/>
        </w:rPr>
        <w:t>Os caminhos possíveis para o acesso de bactérias e seus produtos nesses tecidos podem ser amplamente divididos em: vias anatômicas e não fisiológicas</w:t>
      </w:r>
      <w:r w:rsidR="00654DA2">
        <w:rPr>
          <w:rFonts w:ascii="Arial" w:hAnsi="Arial" w:cs="Arial"/>
          <w:color w:val="000000"/>
          <w:sz w:val="24"/>
          <w:szCs w:val="24"/>
          <w:shd w:val="clear" w:color="auto" w:fill="FFFFFF"/>
        </w:rPr>
        <w:t>.</w:t>
      </w:r>
      <w:r w:rsidRPr="002F130D">
        <w:rPr>
          <w:rFonts w:ascii="Arial" w:hAnsi="Arial" w:cs="Arial"/>
          <w:color w:val="000000"/>
          <w:sz w:val="24"/>
          <w:szCs w:val="24"/>
          <w:shd w:val="clear" w:color="auto" w:fill="FFFFFF"/>
        </w:rPr>
        <w:t xml:space="preserve"> (</w:t>
      </w:r>
      <w:r w:rsidRPr="002F130D">
        <w:rPr>
          <w:rFonts w:ascii="Arial" w:hAnsi="Arial" w:cs="Arial"/>
          <w:color w:val="000000"/>
          <w:sz w:val="24"/>
          <w:szCs w:val="24"/>
        </w:rPr>
        <w:t>1</w:t>
      </w:r>
      <w:r w:rsidR="004E1CAD">
        <w:rPr>
          <w:rFonts w:ascii="Arial" w:hAnsi="Arial" w:cs="Arial"/>
          <w:color w:val="000000"/>
          <w:sz w:val="24"/>
          <w:szCs w:val="24"/>
        </w:rPr>
        <w:t>)</w:t>
      </w:r>
    </w:p>
    <w:p w14:paraId="4354981F" w14:textId="1A8C0823" w:rsidR="00D576AA" w:rsidRPr="00AD2009" w:rsidRDefault="00D576AA" w:rsidP="004E1CAD">
      <w:pPr>
        <w:spacing w:after="0" w:line="360" w:lineRule="auto"/>
        <w:ind w:firstLine="708"/>
        <w:jc w:val="both"/>
        <w:rPr>
          <w:rFonts w:ascii="Arial" w:hAnsi="Arial" w:cs="Arial"/>
          <w:i/>
          <w:iCs/>
          <w:color w:val="000000" w:themeColor="text1"/>
          <w:sz w:val="24"/>
          <w:szCs w:val="24"/>
        </w:rPr>
      </w:pPr>
      <w:r w:rsidRPr="00AD2009">
        <w:rPr>
          <w:rFonts w:ascii="Arial" w:hAnsi="Arial" w:cs="Arial"/>
          <w:i/>
          <w:iCs/>
          <w:color w:val="000000" w:themeColor="text1"/>
          <w:sz w:val="24"/>
          <w:szCs w:val="24"/>
        </w:rPr>
        <w:t>Vias anatômicas</w:t>
      </w:r>
    </w:p>
    <w:p w14:paraId="076FD2D5" w14:textId="684455FE" w:rsidR="00D576AA" w:rsidRPr="002F130D" w:rsidRDefault="00D576AA" w:rsidP="00D576AA">
      <w:pPr>
        <w:spacing w:after="0" w:line="360" w:lineRule="auto"/>
        <w:ind w:firstLine="709"/>
        <w:jc w:val="both"/>
        <w:rPr>
          <w:rFonts w:ascii="Arial" w:hAnsi="Arial" w:cs="Arial"/>
          <w:sz w:val="24"/>
          <w:szCs w:val="24"/>
        </w:rPr>
      </w:pPr>
      <w:r w:rsidRPr="002F130D">
        <w:rPr>
          <w:rFonts w:ascii="Arial" w:hAnsi="Arial" w:cs="Arial"/>
          <w:sz w:val="24"/>
          <w:szCs w:val="24"/>
        </w:rPr>
        <w:t>As vias de comunicação fundamentais entre o</w:t>
      </w:r>
      <w:r>
        <w:rPr>
          <w:rFonts w:ascii="Arial" w:hAnsi="Arial" w:cs="Arial"/>
          <w:sz w:val="24"/>
          <w:szCs w:val="24"/>
        </w:rPr>
        <w:t>s tecidos</w:t>
      </w:r>
      <w:r w:rsidRPr="002F130D">
        <w:rPr>
          <w:rFonts w:ascii="Arial" w:hAnsi="Arial" w:cs="Arial"/>
          <w:sz w:val="24"/>
          <w:szCs w:val="24"/>
        </w:rPr>
        <w:t xml:space="preserve"> periodont</w:t>
      </w:r>
      <w:r>
        <w:rPr>
          <w:rFonts w:ascii="Arial" w:hAnsi="Arial" w:cs="Arial"/>
          <w:sz w:val="24"/>
          <w:szCs w:val="24"/>
        </w:rPr>
        <w:t>al</w:t>
      </w:r>
      <w:r w:rsidRPr="002F130D">
        <w:rPr>
          <w:rFonts w:ascii="Arial" w:hAnsi="Arial" w:cs="Arial"/>
          <w:sz w:val="24"/>
          <w:szCs w:val="24"/>
        </w:rPr>
        <w:t xml:space="preserve"> e</w:t>
      </w:r>
      <w:r>
        <w:rPr>
          <w:rFonts w:ascii="Arial" w:hAnsi="Arial" w:cs="Arial"/>
          <w:sz w:val="24"/>
          <w:szCs w:val="24"/>
        </w:rPr>
        <w:t xml:space="preserve"> </w:t>
      </w:r>
      <w:r w:rsidRPr="002F130D">
        <w:rPr>
          <w:rFonts w:ascii="Arial" w:hAnsi="Arial" w:cs="Arial"/>
          <w:sz w:val="24"/>
          <w:szCs w:val="24"/>
        </w:rPr>
        <w:t>p</w:t>
      </w:r>
      <w:r>
        <w:rPr>
          <w:rFonts w:ascii="Arial" w:hAnsi="Arial" w:cs="Arial"/>
          <w:sz w:val="24"/>
          <w:szCs w:val="24"/>
        </w:rPr>
        <w:t>u</w:t>
      </w:r>
      <w:r w:rsidRPr="002F130D">
        <w:rPr>
          <w:rFonts w:ascii="Arial" w:hAnsi="Arial" w:cs="Arial"/>
          <w:sz w:val="24"/>
          <w:szCs w:val="24"/>
        </w:rPr>
        <w:t>l</w:t>
      </w:r>
      <w:r>
        <w:rPr>
          <w:rFonts w:ascii="Arial" w:hAnsi="Arial" w:cs="Arial"/>
          <w:sz w:val="24"/>
          <w:szCs w:val="24"/>
        </w:rPr>
        <w:t>p</w:t>
      </w:r>
      <w:r w:rsidRPr="002F130D">
        <w:rPr>
          <w:rFonts w:ascii="Arial" w:hAnsi="Arial" w:cs="Arial"/>
          <w:sz w:val="24"/>
          <w:szCs w:val="24"/>
        </w:rPr>
        <w:t>a</w:t>
      </w:r>
      <w:r>
        <w:rPr>
          <w:rFonts w:ascii="Arial" w:hAnsi="Arial" w:cs="Arial"/>
          <w:sz w:val="24"/>
          <w:szCs w:val="24"/>
        </w:rPr>
        <w:t>r</w:t>
      </w:r>
      <w:r w:rsidRPr="002F130D">
        <w:rPr>
          <w:rFonts w:ascii="Arial" w:hAnsi="Arial" w:cs="Arial"/>
          <w:sz w:val="24"/>
          <w:szCs w:val="24"/>
        </w:rPr>
        <w:t xml:space="preserve"> são</w:t>
      </w:r>
      <w:r>
        <w:rPr>
          <w:rFonts w:ascii="Arial" w:hAnsi="Arial" w:cs="Arial"/>
          <w:sz w:val="24"/>
          <w:szCs w:val="24"/>
        </w:rPr>
        <w:t xml:space="preserve"> </w:t>
      </w:r>
      <w:r w:rsidRPr="002F130D">
        <w:rPr>
          <w:rFonts w:ascii="Arial" w:hAnsi="Arial" w:cs="Arial"/>
          <w:sz w:val="24"/>
          <w:szCs w:val="24"/>
        </w:rPr>
        <w:t>túbulos dentinários, canais laterais</w:t>
      </w:r>
      <w:r>
        <w:rPr>
          <w:rFonts w:ascii="Arial" w:hAnsi="Arial" w:cs="Arial"/>
          <w:sz w:val="24"/>
          <w:szCs w:val="24"/>
        </w:rPr>
        <w:t xml:space="preserve">, canais </w:t>
      </w:r>
      <w:r w:rsidRPr="002F130D">
        <w:rPr>
          <w:rFonts w:ascii="Arial" w:hAnsi="Arial" w:cs="Arial"/>
          <w:sz w:val="24"/>
          <w:szCs w:val="24"/>
        </w:rPr>
        <w:t xml:space="preserve">acessórios e forame apical. Entretanto, a não ser que a doença periodontal se </w:t>
      </w:r>
      <w:r>
        <w:rPr>
          <w:rFonts w:ascii="Arial" w:hAnsi="Arial" w:cs="Arial"/>
          <w:sz w:val="24"/>
          <w:szCs w:val="24"/>
        </w:rPr>
        <w:t>extenda</w:t>
      </w:r>
      <w:r w:rsidRPr="002F130D">
        <w:rPr>
          <w:rFonts w:ascii="Arial" w:hAnsi="Arial" w:cs="Arial"/>
          <w:sz w:val="24"/>
          <w:szCs w:val="24"/>
        </w:rPr>
        <w:t xml:space="preserve"> até o ápice, não </w:t>
      </w:r>
      <w:r>
        <w:rPr>
          <w:rFonts w:ascii="Arial" w:hAnsi="Arial" w:cs="Arial"/>
          <w:sz w:val="24"/>
          <w:szCs w:val="24"/>
        </w:rPr>
        <w:t>há</w:t>
      </w:r>
      <w:r w:rsidRPr="002F130D">
        <w:rPr>
          <w:rFonts w:ascii="Arial" w:hAnsi="Arial" w:cs="Arial"/>
          <w:sz w:val="24"/>
          <w:szCs w:val="24"/>
        </w:rPr>
        <w:t xml:space="preserve"> indícios que provem o fato de que ela </w:t>
      </w:r>
      <w:r>
        <w:rPr>
          <w:rFonts w:ascii="Arial" w:hAnsi="Arial" w:cs="Arial"/>
          <w:sz w:val="24"/>
          <w:szCs w:val="24"/>
        </w:rPr>
        <w:t>causará</w:t>
      </w:r>
      <w:r w:rsidRPr="002F130D">
        <w:rPr>
          <w:rFonts w:ascii="Arial" w:hAnsi="Arial" w:cs="Arial"/>
          <w:sz w:val="24"/>
          <w:szCs w:val="24"/>
        </w:rPr>
        <w:t xml:space="preserve"> danos</w:t>
      </w:r>
      <w:r>
        <w:rPr>
          <w:rFonts w:ascii="Arial" w:hAnsi="Arial" w:cs="Arial"/>
          <w:sz w:val="24"/>
          <w:szCs w:val="24"/>
        </w:rPr>
        <w:t xml:space="preserve"> </w:t>
      </w:r>
      <w:r w:rsidRPr="002F130D">
        <w:rPr>
          <w:rFonts w:ascii="Arial" w:hAnsi="Arial" w:cs="Arial"/>
          <w:sz w:val="24"/>
          <w:szCs w:val="24"/>
        </w:rPr>
        <w:t>grave</w:t>
      </w:r>
      <w:r>
        <w:rPr>
          <w:rFonts w:ascii="Arial" w:hAnsi="Arial" w:cs="Arial"/>
          <w:sz w:val="24"/>
          <w:szCs w:val="24"/>
        </w:rPr>
        <w:t xml:space="preserve">s </w:t>
      </w:r>
      <w:r w:rsidRPr="002F130D">
        <w:rPr>
          <w:rFonts w:ascii="Arial" w:hAnsi="Arial" w:cs="Arial"/>
          <w:sz w:val="24"/>
          <w:szCs w:val="24"/>
        </w:rPr>
        <w:t>à polpa. Em 1974, Langland et al.</w:t>
      </w:r>
      <w:r>
        <w:rPr>
          <w:rFonts w:ascii="Arial" w:hAnsi="Arial" w:cs="Arial"/>
          <w:sz w:val="24"/>
          <w:szCs w:val="24"/>
        </w:rPr>
        <w:t xml:space="preserve"> </w:t>
      </w:r>
      <w:r w:rsidRPr="002F130D">
        <w:rPr>
          <w:rFonts w:ascii="Arial" w:hAnsi="Arial" w:cs="Arial"/>
          <w:sz w:val="24"/>
          <w:szCs w:val="24"/>
        </w:rPr>
        <w:t xml:space="preserve">já sustentavam a tese de que alterações patológicas acontecem no tecido pulpar no momento em que a doença periodontal está presente; mas, a desintegração da polpa só chega </w:t>
      </w:r>
      <w:r>
        <w:rPr>
          <w:rFonts w:ascii="Arial" w:hAnsi="Arial" w:cs="Arial"/>
          <w:sz w:val="24"/>
          <w:szCs w:val="24"/>
        </w:rPr>
        <w:t>à</w:t>
      </w:r>
      <w:r w:rsidRPr="002F130D">
        <w:rPr>
          <w:rFonts w:ascii="Arial" w:hAnsi="Arial" w:cs="Arial"/>
          <w:sz w:val="24"/>
          <w:szCs w:val="24"/>
        </w:rPr>
        <w:t xml:space="preserve"> destruição máxima quando o forame apical é cercado </w:t>
      </w:r>
      <w:r>
        <w:rPr>
          <w:rFonts w:ascii="Arial" w:hAnsi="Arial" w:cs="Arial"/>
          <w:sz w:val="24"/>
          <w:szCs w:val="24"/>
        </w:rPr>
        <w:t>pelo biofilme</w:t>
      </w:r>
      <w:r w:rsidRPr="002F130D">
        <w:rPr>
          <w:rFonts w:ascii="Arial" w:hAnsi="Arial" w:cs="Arial"/>
          <w:sz w:val="24"/>
          <w:szCs w:val="24"/>
        </w:rPr>
        <w:t xml:space="preserve"> bacterian</w:t>
      </w:r>
      <w:r>
        <w:rPr>
          <w:rFonts w:ascii="Arial" w:hAnsi="Arial" w:cs="Arial"/>
          <w:sz w:val="24"/>
          <w:szCs w:val="24"/>
        </w:rPr>
        <w:t>o, comprometendo o suprimento vascular</w:t>
      </w:r>
      <w:r w:rsidR="00654DA2">
        <w:rPr>
          <w:rFonts w:ascii="Arial" w:hAnsi="Arial" w:cs="Arial"/>
          <w:sz w:val="24"/>
          <w:szCs w:val="24"/>
        </w:rPr>
        <w:t>.</w:t>
      </w:r>
      <w:r w:rsidRPr="002F130D">
        <w:rPr>
          <w:rFonts w:ascii="Arial" w:hAnsi="Arial" w:cs="Arial"/>
          <w:sz w:val="24"/>
          <w:szCs w:val="24"/>
        </w:rPr>
        <w:t xml:space="preserve"> </w:t>
      </w:r>
      <w:r>
        <w:rPr>
          <w:rFonts w:ascii="Arial" w:hAnsi="Arial" w:cs="Arial"/>
          <w:sz w:val="24"/>
          <w:szCs w:val="24"/>
        </w:rPr>
        <w:t>(9)</w:t>
      </w:r>
    </w:p>
    <w:p w14:paraId="3D6FE54C" w14:textId="25F4CB84" w:rsidR="00D576AA" w:rsidRDefault="00D576AA" w:rsidP="00D576AA">
      <w:pPr>
        <w:spacing w:after="0" w:line="360" w:lineRule="auto"/>
        <w:ind w:firstLine="709"/>
        <w:jc w:val="both"/>
        <w:rPr>
          <w:rFonts w:ascii="Arial" w:hAnsi="Arial" w:cs="Arial"/>
          <w:color w:val="000000"/>
          <w:sz w:val="24"/>
          <w:szCs w:val="24"/>
        </w:rPr>
      </w:pPr>
      <w:r>
        <w:rPr>
          <w:rFonts w:ascii="Arial" w:hAnsi="Arial" w:cs="Arial"/>
          <w:sz w:val="24"/>
          <w:szCs w:val="24"/>
        </w:rPr>
        <w:t xml:space="preserve">O forame apical é a maior </w:t>
      </w:r>
      <w:r w:rsidRPr="002F130D">
        <w:rPr>
          <w:rFonts w:ascii="Arial" w:hAnsi="Arial" w:cs="Arial"/>
          <w:sz w:val="24"/>
          <w:szCs w:val="24"/>
        </w:rPr>
        <w:t>ligação</w:t>
      </w:r>
      <w:r>
        <w:rPr>
          <w:rFonts w:ascii="Arial" w:hAnsi="Arial" w:cs="Arial"/>
          <w:sz w:val="24"/>
          <w:szCs w:val="24"/>
        </w:rPr>
        <w:t xml:space="preserve"> </w:t>
      </w:r>
      <w:r w:rsidRPr="002F130D">
        <w:rPr>
          <w:rFonts w:ascii="Arial" w:hAnsi="Arial" w:cs="Arial"/>
          <w:sz w:val="24"/>
          <w:szCs w:val="24"/>
        </w:rPr>
        <w:t>entre os tecidos pulpares e periodontais, apresentando o caminho mais significante para a passagem infecciosa naquela região</w:t>
      </w:r>
      <w:r w:rsidR="00654DA2">
        <w:rPr>
          <w:rFonts w:ascii="Arial" w:hAnsi="Arial" w:cs="Arial"/>
          <w:sz w:val="24"/>
          <w:szCs w:val="24"/>
        </w:rPr>
        <w:t>.</w:t>
      </w:r>
      <w:r>
        <w:rPr>
          <w:rFonts w:ascii="Arial" w:hAnsi="Arial" w:cs="Arial"/>
          <w:sz w:val="24"/>
          <w:szCs w:val="24"/>
        </w:rPr>
        <w:t xml:space="preserve"> (8</w:t>
      </w:r>
      <w:r w:rsidR="00654DA2">
        <w:rPr>
          <w:rFonts w:ascii="Arial" w:hAnsi="Arial" w:cs="Arial"/>
          <w:sz w:val="24"/>
          <w:szCs w:val="24"/>
        </w:rPr>
        <w:t>)</w:t>
      </w:r>
      <w:r>
        <w:rPr>
          <w:rFonts w:ascii="Arial" w:hAnsi="Arial" w:cs="Arial"/>
          <w:sz w:val="24"/>
          <w:szCs w:val="24"/>
        </w:rPr>
        <w:t xml:space="preserve"> </w:t>
      </w:r>
      <w:r w:rsidRPr="002F130D">
        <w:rPr>
          <w:rFonts w:ascii="Arial" w:hAnsi="Arial" w:cs="Arial"/>
          <w:color w:val="000000"/>
          <w:sz w:val="24"/>
          <w:szCs w:val="24"/>
          <w:shd w:val="clear" w:color="auto" w:fill="FFFFFF"/>
        </w:rPr>
        <w:t>Logo após a necrose da polpa, diversos produtos bacterianos como enzimas, metabólitos, antígenos, etc. atingem o periodonto por meio do forame apical, iniciando e reproduzindo uma resposta inflamatória</w:t>
      </w:r>
      <w:r>
        <w:rPr>
          <w:rFonts w:ascii="Arial" w:hAnsi="Arial" w:cs="Arial"/>
          <w:color w:val="000000"/>
          <w:sz w:val="24"/>
          <w:szCs w:val="24"/>
          <w:shd w:val="clear" w:color="auto" w:fill="FFFFFF"/>
        </w:rPr>
        <w:t xml:space="preserve"> que resulta n</w:t>
      </w:r>
      <w:r w:rsidRPr="002F130D">
        <w:rPr>
          <w:rFonts w:ascii="Arial" w:hAnsi="Arial" w:cs="Arial"/>
          <w:color w:val="000000"/>
          <w:sz w:val="24"/>
          <w:szCs w:val="24"/>
          <w:shd w:val="clear" w:color="auto" w:fill="FFFFFF"/>
        </w:rPr>
        <w:t>a destruição das fibras do tecido periodontal e reabsorção do osso alveolar adjacente</w:t>
      </w:r>
      <w:r>
        <w:rPr>
          <w:rFonts w:ascii="Arial" w:hAnsi="Arial" w:cs="Arial"/>
          <w:color w:val="000000"/>
          <w:sz w:val="24"/>
          <w:szCs w:val="24"/>
          <w:shd w:val="clear" w:color="auto" w:fill="FFFFFF"/>
        </w:rPr>
        <w:t>, podendo ocorrer também re</w:t>
      </w:r>
      <w:r w:rsidRPr="002F130D">
        <w:rPr>
          <w:rFonts w:ascii="Arial" w:hAnsi="Arial" w:cs="Arial"/>
          <w:color w:val="000000"/>
          <w:sz w:val="24"/>
          <w:szCs w:val="24"/>
          <w:shd w:val="clear" w:color="auto" w:fill="FFFFFF"/>
        </w:rPr>
        <w:t>absorção externa do cemento</w:t>
      </w:r>
      <w:r w:rsidR="00654DA2">
        <w:rPr>
          <w:rFonts w:ascii="Arial" w:hAnsi="Arial" w:cs="Arial"/>
          <w:color w:val="000000"/>
          <w:sz w:val="24"/>
          <w:szCs w:val="24"/>
          <w:shd w:val="clear" w:color="auto" w:fill="FFFFFF"/>
        </w:rPr>
        <w:t xml:space="preserve">. </w:t>
      </w:r>
      <w:r>
        <w:rPr>
          <w:rFonts w:ascii="Arial" w:hAnsi="Arial" w:cs="Arial"/>
          <w:color w:val="000000"/>
          <w:sz w:val="24"/>
          <w:szCs w:val="24"/>
          <w:shd w:val="clear" w:color="auto" w:fill="FFFFFF"/>
        </w:rPr>
        <w:t xml:space="preserve"> </w:t>
      </w:r>
      <w:r w:rsidRPr="002F130D">
        <w:rPr>
          <w:rFonts w:ascii="Arial" w:hAnsi="Arial" w:cs="Arial"/>
          <w:color w:val="000000"/>
          <w:sz w:val="24"/>
          <w:szCs w:val="24"/>
          <w:shd w:val="clear" w:color="auto" w:fill="FFFFFF"/>
        </w:rPr>
        <w:t>(</w:t>
      </w:r>
      <w:r w:rsidRPr="002F130D">
        <w:rPr>
          <w:rFonts w:ascii="Arial" w:hAnsi="Arial" w:cs="Arial"/>
          <w:color w:val="000000"/>
          <w:sz w:val="24"/>
          <w:szCs w:val="24"/>
        </w:rPr>
        <w:t>1)</w:t>
      </w:r>
      <w:r>
        <w:rPr>
          <w:rFonts w:ascii="Arial" w:hAnsi="Arial" w:cs="Arial"/>
          <w:color w:val="000000"/>
          <w:sz w:val="24"/>
          <w:szCs w:val="24"/>
        </w:rPr>
        <w:t xml:space="preserve"> Além disso, os canais acessórios também podem funcionar como vias de comunicação, já que eles </w:t>
      </w:r>
      <w:r w:rsidRPr="002F130D">
        <w:rPr>
          <w:rFonts w:ascii="Arial" w:hAnsi="Arial" w:cs="Arial"/>
          <w:color w:val="000000"/>
          <w:sz w:val="24"/>
          <w:szCs w:val="24"/>
          <w:shd w:val="clear" w:color="auto" w:fill="FFFFFF"/>
        </w:rPr>
        <w:t xml:space="preserve">ligam o canal radicular principal </w:t>
      </w:r>
      <w:r>
        <w:rPr>
          <w:rFonts w:ascii="Arial" w:hAnsi="Arial" w:cs="Arial"/>
          <w:color w:val="000000"/>
          <w:sz w:val="24"/>
          <w:szCs w:val="24"/>
          <w:shd w:val="clear" w:color="auto" w:fill="FFFFFF"/>
        </w:rPr>
        <w:t>a</w:t>
      </w:r>
      <w:r w:rsidRPr="002F130D">
        <w:rPr>
          <w:rFonts w:ascii="Arial" w:hAnsi="Arial" w:cs="Arial"/>
          <w:color w:val="000000"/>
          <w:sz w:val="24"/>
          <w:szCs w:val="24"/>
          <w:shd w:val="clear" w:color="auto" w:fill="FFFFFF"/>
        </w:rPr>
        <w:t>o ligamento periodontal</w:t>
      </w:r>
      <w:r w:rsidR="00654DA2">
        <w:rPr>
          <w:rFonts w:ascii="Arial" w:hAnsi="Arial" w:cs="Arial"/>
          <w:color w:val="000000"/>
          <w:sz w:val="24"/>
          <w:szCs w:val="24"/>
          <w:shd w:val="clear" w:color="auto" w:fill="FFFFFF"/>
        </w:rPr>
        <w:t>.</w:t>
      </w:r>
      <w:r>
        <w:rPr>
          <w:rFonts w:ascii="Arial" w:hAnsi="Arial" w:cs="Arial"/>
          <w:color w:val="000000"/>
          <w:sz w:val="24"/>
          <w:szCs w:val="24"/>
          <w:shd w:val="clear" w:color="auto" w:fill="FFFFFF"/>
        </w:rPr>
        <w:t xml:space="preserve"> </w:t>
      </w:r>
      <w:r w:rsidRPr="002F130D">
        <w:rPr>
          <w:rFonts w:ascii="Arial" w:hAnsi="Arial" w:cs="Arial"/>
          <w:color w:val="000000"/>
          <w:sz w:val="24"/>
          <w:szCs w:val="24"/>
        </w:rPr>
        <w:t>(1</w:t>
      </w:r>
      <w:r>
        <w:rPr>
          <w:rFonts w:ascii="Arial" w:hAnsi="Arial" w:cs="Arial"/>
          <w:color w:val="000000"/>
          <w:sz w:val="24"/>
          <w:szCs w:val="24"/>
        </w:rPr>
        <w:t>, 3</w:t>
      </w:r>
      <w:r w:rsidRPr="002F130D">
        <w:rPr>
          <w:rFonts w:ascii="Arial" w:hAnsi="Arial" w:cs="Arial"/>
          <w:color w:val="000000"/>
          <w:sz w:val="24"/>
          <w:szCs w:val="24"/>
        </w:rPr>
        <w:t>)</w:t>
      </w:r>
      <w:r>
        <w:rPr>
          <w:rFonts w:ascii="Arial" w:hAnsi="Arial" w:cs="Arial"/>
          <w:color w:val="000000"/>
          <w:sz w:val="24"/>
          <w:szCs w:val="24"/>
        </w:rPr>
        <w:t xml:space="preserve"> </w:t>
      </w:r>
    </w:p>
    <w:p w14:paraId="450EA2D7" w14:textId="3D9BB174" w:rsidR="00D576AA" w:rsidRPr="003F4A9C" w:rsidRDefault="00D576AA" w:rsidP="003F4A9C">
      <w:pPr>
        <w:spacing w:after="0" w:line="360" w:lineRule="auto"/>
        <w:ind w:firstLine="709"/>
        <w:jc w:val="both"/>
        <w:rPr>
          <w:rFonts w:ascii="Arial" w:hAnsi="Arial" w:cs="Arial"/>
          <w:color w:val="000000"/>
          <w:sz w:val="24"/>
          <w:szCs w:val="24"/>
        </w:rPr>
      </w:pPr>
      <w:r w:rsidRPr="00CC4008">
        <w:rPr>
          <w:rFonts w:ascii="Arial" w:hAnsi="Arial" w:cs="Arial"/>
          <w:color w:val="000000"/>
          <w:sz w:val="24"/>
          <w:szCs w:val="24"/>
        </w:rPr>
        <w:t>Os túbulos dentinários possuem</w:t>
      </w:r>
      <w:r>
        <w:rPr>
          <w:rFonts w:ascii="Arial" w:hAnsi="Arial" w:cs="Arial"/>
          <w:color w:val="000000"/>
          <w:sz w:val="24"/>
          <w:szCs w:val="24"/>
        </w:rPr>
        <w:t xml:space="preserve"> </w:t>
      </w:r>
      <w:r w:rsidRPr="00CC4008">
        <w:rPr>
          <w:rFonts w:ascii="Arial" w:hAnsi="Arial" w:cs="Arial"/>
          <w:color w:val="000000"/>
          <w:sz w:val="24"/>
          <w:szCs w:val="24"/>
        </w:rPr>
        <w:t>processo</w:t>
      </w:r>
      <w:r>
        <w:rPr>
          <w:rFonts w:ascii="Arial" w:hAnsi="Arial" w:cs="Arial"/>
          <w:color w:val="000000"/>
          <w:sz w:val="24"/>
          <w:szCs w:val="24"/>
        </w:rPr>
        <w:t>s</w:t>
      </w:r>
      <w:r w:rsidRPr="00CC4008">
        <w:rPr>
          <w:rFonts w:ascii="Arial" w:hAnsi="Arial" w:cs="Arial"/>
          <w:color w:val="000000"/>
          <w:sz w:val="24"/>
          <w:szCs w:val="24"/>
        </w:rPr>
        <w:t xml:space="preserve"> odontoblástico</w:t>
      </w:r>
      <w:r>
        <w:rPr>
          <w:rFonts w:ascii="Arial" w:hAnsi="Arial" w:cs="Arial"/>
          <w:color w:val="000000"/>
          <w:sz w:val="24"/>
          <w:szCs w:val="24"/>
        </w:rPr>
        <w:t>s</w:t>
      </w:r>
      <w:r w:rsidRPr="00CC4008">
        <w:rPr>
          <w:rFonts w:ascii="Arial" w:hAnsi="Arial" w:cs="Arial"/>
          <w:color w:val="000000"/>
          <w:sz w:val="24"/>
          <w:szCs w:val="24"/>
        </w:rPr>
        <w:t xml:space="preserve"> que se desdobra</w:t>
      </w:r>
      <w:r>
        <w:rPr>
          <w:rFonts w:ascii="Arial" w:hAnsi="Arial" w:cs="Arial"/>
          <w:color w:val="000000"/>
          <w:sz w:val="24"/>
          <w:szCs w:val="24"/>
        </w:rPr>
        <w:t>m</w:t>
      </w:r>
      <w:r w:rsidR="001C7E53">
        <w:rPr>
          <w:rFonts w:ascii="Arial" w:hAnsi="Arial" w:cs="Arial"/>
          <w:color w:val="000000"/>
          <w:sz w:val="24"/>
          <w:szCs w:val="24"/>
        </w:rPr>
        <w:t xml:space="preserve"> desde </w:t>
      </w:r>
      <w:r w:rsidRPr="00CC4008">
        <w:rPr>
          <w:rFonts w:ascii="Arial" w:hAnsi="Arial" w:cs="Arial"/>
          <w:color w:val="000000"/>
          <w:sz w:val="24"/>
          <w:szCs w:val="24"/>
        </w:rPr>
        <w:t>a borda da dentina pulpar até à junção dentina-esmalte ou à junção</w:t>
      </w:r>
      <w:r>
        <w:rPr>
          <w:rFonts w:ascii="Arial" w:hAnsi="Arial" w:cs="Arial"/>
          <w:color w:val="000000"/>
          <w:sz w:val="24"/>
          <w:szCs w:val="24"/>
        </w:rPr>
        <w:t xml:space="preserve"> </w:t>
      </w:r>
      <w:r w:rsidRPr="00CC4008">
        <w:rPr>
          <w:rFonts w:ascii="Arial" w:hAnsi="Arial" w:cs="Arial"/>
          <w:color w:val="000000"/>
          <w:sz w:val="24"/>
          <w:szCs w:val="24"/>
        </w:rPr>
        <w:t>dentina</w:t>
      </w:r>
      <w:r>
        <w:rPr>
          <w:rFonts w:ascii="Arial" w:hAnsi="Arial" w:cs="Arial"/>
          <w:color w:val="000000"/>
          <w:sz w:val="24"/>
          <w:szCs w:val="24"/>
        </w:rPr>
        <w:t>-cemento</w:t>
      </w:r>
      <w:r w:rsidRPr="00CC4008">
        <w:rPr>
          <w:rFonts w:ascii="Arial" w:hAnsi="Arial" w:cs="Arial"/>
          <w:color w:val="000000"/>
          <w:sz w:val="24"/>
          <w:szCs w:val="24"/>
        </w:rPr>
        <w:t>.</w:t>
      </w:r>
      <w:r>
        <w:rPr>
          <w:rFonts w:ascii="Arial" w:hAnsi="Arial" w:cs="Arial"/>
          <w:color w:val="000000"/>
          <w:sz w:val="24"/>
          <w:szCs w:val="24"/>
        </w:rPr>
        <w:t xml:space="preserve"> Quando os túbulos dentinários são expostos ao tecido periodontal devido à perda de cemento, pode ocorrer propagação da microflora pulpar para o periodonto ou da microflora do periodonto para a polpa, podendo resultar em lesão</w:t>
      </w:r>
      <w:r w:rsidR="00654DA2">
        <w:rPr>
          <w:rFonts w:ascii="Arial" w:hAnsi="Arial" w:cs="Arial"/>
          <w:color w:val="000000"/>
          <w:sz w:val="24"/>
          <w:szCs w:val="24"/>
        </w:rPr>
        <w:t xml:space="preserve"> endodôntico-periodontal. (1, 3)</w:t>
      </w:r>
    </w:p>
    <w:p w14:paraId="7A854EE6" w14:textId="77777777" w:rsidR="00D576AA" w:rsidRPr="00AD2009" w:rsidRDefault="00D576AA" w:rsidP="00D576AA">
      <w:pPr>
        <w:spacing w:after="0" w:line="360" w:lineRule="auto"/>
        <w:ind w:firstLine="709"/>
        <w:jc w:val="both"/>
        <w:rPr>
          <w:rFonts w:ascii="Arial" w:hAnsi="Arial" w:cs="Arial"/>
          <w:i/>
          <w:iCs/>
          <w:color w:val="000000" w:themeColor="text1"/>
          <w:sz w:val="24"/>
          <w:szCs w:val="24"/>
        </w:rPr>
      </w:pPr>
      <w:r w:rsidRPr="00AD2009">
        <w:rPr>
          <w:rFonts w:ascii="Arial" w:hAnsi="Arial" w:cs="Arial"/>
          <w:i/>
          <w:iCs/>
          <w:color w:val="000000" w:themeColor="text1"/>
          <w:sz w:val="24"/>
          <w:szCs w:val="24"/>
        </w:rPr>
        <w:lastRenderedPageBreak/>
        <w:t xml:space="preserve">Vias não fisiológica </w:t>
      </w:r>
    </w:p>
    <w:p w14:paraId="7B7EAE12" w14:textId="55B8FE33" w:rsidR="00D576AA" w:rsidRDefault="00D576AA" w:rsidP="00D576AA">
      <w:pPr>
        <w:spacing w:after="0" w:line="360" w:lineRule="auto"/>
        <w:ind w:firstLine="709"/>
        <w:jc w:val="both"/>
        <w:rPr>
          <w:rFonts w:ascii="Arial" w:hAnsi="Arial" w:cs="Arial"/>
          <w:color w:val="000000"/>
          <w:sz w:val="24"/>
          <w:szCs w:val="24"/>
        </w:rPr>
      </w:pPr>
      <w:r>
        <w:rPr>
          <w:rFonts w:ascii="Arial" w:hAnsi="Arial" w:cs="Arial"/>
          <w:color w:val="000000"/>
          <w:sz w:val="24"/>
          <w:szCs w:val="24"/>
          <w:shd w:val="clear" w:color="auto" w:fill="FFFFFF"/>
        </w:rPr>
        <w:t xml:space="preserve">As vias não fisiológicas relacionadas às lesões endodôntico-periodontais relacionam-se principalmente com as </w:t>
      </w:r>
      <w:r w:rsidRPr="002F130D">
        <w:rPr>
          <w:rFonts w:ascii="Arial" w:hAnsi="Arial" w:cs="Arial"/>
          <w:color w:val="000000"/>
          <w:sz w:val="24"/>
          <w:szCs w:val="24"/>
          <w:shd w:val="clear" w:color="auto" w:fill="FFFFFF"/>
        </w:rPr>
        <w:t>perfurações iatrogênicas d</w:t>
      </w:r>
      <w:r>
        <w:rPr>
          <w:rFonts w:ascii="Arial" w:hAnsi="Arial" w:cs="Arial"/>
          <w:color w:val="000000"/>
          <w:sz w:val="24"/>
          <w:szCs w:val="24"/>
          <w:shd w:val="clear" w:color="auto" w:fill="FFFFFF"/>
        </w:rPr>
        <w:t>o</w:t>
      </w:r>
      <w:r w:rsidRPr="002F130D">
        <w:rPr>
          <w:rFonts w:ascii="Arial" w:hAnsi="Arial" w:cs="Arial"/>
          <w:color w:val="000000"/>
          <w:sz w:val="24"/>
          <w:szCs w:val="24"/>
          <w:shd w:val="clear" w:color="auto" w:fill="FFFFFF"/>
        </w:rPr>
        <w:t xml:space="preserve"> canal radicular</w:t>
      </w:r>
      <w:r>
        <w:rPr>
          <w:rFonts w:ascii="Arial" w:hAnsi="Arial" w:cs="Arial"/>
          <w:color w:val="000000"/>
          <w:sz w:val="24"/>
          <w:szCs w:val="24"/>
          <w:shd w:val="clear" w:color="auto" w:fill="FFFFFF"/>
        </w:rPr>
        <w:t xml:space="preserve"> causadas pela </w:t>
      </w:r>
      <w:r w:rsidRPr="002F130D">
        <w:rPr>
          <w:rFonts w:ascii="Arial" w:hAnsi="Arial" w:cs="Arial"/>
          <w:color w:val="000000"/>
          <w:sz w:val="24"/>
          <w:szCs w:val="24"/>
          <w:shd w:val="clear" w:color="auto" w:fill="FFFFFF"/>
        </w:rPr>
        <w:t xml:space="preserve">manipulação </w:t>
      </w:r>
      <w:r>
        <w:rPr>
          <w:rFonts w:ascii="Arial" w:hAnsi="Arial" w:cs="Arial"/>
          <w:color w:val="000000"/>
          <w:sz w:val="24"/>
          <w:szCs w:val="24"/>
          <w:shd w:val="clear" w:color="auto" w:fill="FFFFFF"/>
        </w:rPr>
        <w:t xml:space="preserve">incorreta </w:t>
      </w:r>
      <w:r w:rsidRPr="002F130D">
        <w:rPr>
          <w:rFonts w:ascii="Arial" w:hAnsi="Arial" w:cs="Arial"/>
          <w:color w:val="000000"/>
          <w:sz w:val="24"/>
          <w:szCs w:val="24"/>
          <w:shd w:val="clear" w:color="auto" w:fill="FFFFFF"/>
        </w:rPr>
        <w:t xml:space="preserve">dos instrumentos endodônticos. O segundo grupo de vias artificiais entre os tecidos periodontal e pulpar são as fraturas verticais da raiz, provocadas por trauma </w:t>
      </w:r>
      <w:r>
        <w:rPr>
          <w:rFonts w:ascii="Arial" w:hAnsi="Arial" w:cs="Arial"/>
          <w:color w:val="000000"/>
          <w:sz w:val="24"/>
          <w:szCs w:val="24"/>
          <w:shd w:val="clear" w:color="auto" w:fill="FFFFFF"/>
        </w:rPr>
        <w:t>em</w:t>
      </w:r>
      <w:r w:rsidRPr="002F130D">
        <w:rPr>
          <w:rFonts w:ascii="Arial" w:hAnsi="Arial" w:cs="Arial"/>
          <w:color w:val="000000"/>
          <w:sz w:val="24"/>
          <w:szCs w:val="24"/>
          <w:shd w:val="clear" w:color="auto" w:fill="FFFFFF"/>
        </w:rPr>
        <w:t xml:space="preserve"> dentes vitais </w:t>
      </w:r>
      <w:r>
        <w:rPr>
          <w:rFonts w:ascii="Arial" w:hAnsi="Arial" w:cs="Arial"/>
          <w:color w:val="000000"/>
          <w:sz w:val="24"/>
          <w:szCs w:val="24"/>
          <w:shd w:val="clear" w:color="auto" w:fill="FFFFFF"/>
        </w:rPr>
        <w:t>ou</w:t>
      </w:r>
      <w:r w:rsidRPr="002F130D">
        <w:rPr>
          <w:rFonts w:ascii="Arial" w:hAnsi="Arial" w:cs="Arial"/>
          <w:color w:val="000000"/>
          <w:sz w:val="24"/>
          <w:szCs w:val="24"/>
          <w:shd w:val="clear" w:color="auto" w:fill="FFFFFF"/>
        </w:rPr>
        <w:t xml:space="preserve"> não vitais</w:t>
      </w:r>
      <w:r w:rsidR="00654DA2">
        <w:rPr>
          <w:rFonts w:ascii="Arial" w:hAnsi="Arial" w:cs="Arial"/>
          <w:color w:val="000000"/>
          <w:sz w:val="24"/>
          <w:szCs w:val="24"/>
          <w:shd w:val="clear" w:color="auto" w:fill="FFFFFF"/>
        </w:rPr>
        <w:t>.</w:t>
      </w:r>
      <w:r w:rsidRPr="002F130D">
        <w:rPr>
          <w:rFonts w:ascii="Arial" w:hAnsi="Arial" w:cs="Arial"/>
          <w:color w:val="000000"/>
          <w:sz w:val="24"/>
          <w:szCs w:val="24"/>
          <w:shd w:val="clear" w:color="auto" w:fill="FFFFFF"/>
        </w:rPr>
        <w:t xml:space="preserve"> (</w:t>
      </w:r>
      <w:r w:rsidR="00654DA2">
        <w:rPr>
          <w:rFonts w:ascii="Arial" w:hAnsi="Arial" w:cs="Arial"/>
          <w:color w:val="000000"/>
          <w:sz w:val="24"/>
          <w:szCs w:val="24"/>
        </w:rPr>
        <w:t>1)</w:t>
      </w:r>
    </w:p>
    <w:p w14:paraId="476C94E0" w14:textId="623C6257" w:rsidR="00D576AA" w:rsidRDefault="00D576AA" w:rsidP="00D576AA">
      <w:pPr>
        <w:spacing w:after="0" w:line="360" w:lineRule="auto"/>
        <w:ind w:firstLine="709"/>
        <w:jc w:val="both"/>
        <w:rPr>
          <w:rFonts w:ascii="Arial" w:hAnsi="Arial" w:cs="Arial"/>
          <w:color w:val="000000"/>
          <w:sz w:val="24"/>
          <w:szCs w:val="24"/>
        </w:rPr>
      </w:pPr>
      <w:r w:rsidRPr="002F130D">
        <w:rPr>
          <w:rFonts w:ascii="Arial" w:hAnsi="Arial" w:cs="Arial"/>
          <w:color w:val="000000"/>
          <w:sz w:val="24"/>
          <w:szCs w:val="24"/>
        </w:rPr>
        <w:t xml:space="preserve">A explicação da etiologia é de extrema importância para prevenir um tratamento incorreto, além de possibilitar uma chance significativa para que a doença possa ser tratada com sucesso. </w:t>
      </w:r>
      <w:r>
        <w:rPr>
          <w:rFonts w:ascii="Arial" w:hAnsi="Arial" w:cs="Arial"/>
          <w:color w:val="000000"/>
          <w:sz w:val="24"/>
          <w:szCs w:val="24"/>
        </w:rPr>
        <w:t>Apesar</w:t>
      </w:r>
      <w:r w:rsidRPr="002F130D">
        <w:rPr>
          <w:rFonts w:ascii="Arial" w:hAnsi="Arial" w:cs="Arial"/>
          <w:color w:val="000000"/>
          <w:sz w:val="24"/>
          <w:szCs w:val="24"/>
        </w:rPr>
        <w:t xml:space="preserve"> </w:t>
      </w:r>
      <w:r>
        <w:rPr>
          <w:rFonts w:ascii="Arial" w:hAnsi="Arial" w:cs="Arial"/>
          <w:color w:val="000000"/>
          <w:sz w:val="24"/>
          <w:szCs w:val="24"/>
        </w:rPr>
        <w:t>d</w:t>
      </w:r>
      <w:r w:rsidRPr="002F130D">
        <w:rPr>
          <w:rFonts w:ascii="Arial" w:hAnsi="Arial" w:cs="Arial"/>
          <w:color w:val="000000"/>
          <w:sz w:val="24"/>
          <w:szCs w:val="24"/>
        </w:rPr>
        <w:t xml:space="preserve">o conhecimento </w:t>
      </w:r>
      <w:r>
        <w:rPr>
          <w:rFonts w:ascii="Arial" w:hAnsi="Arial" w:cs="Arial"/>
          <w:color w:val="000000"/>
          <w:sz w:val="24"/>
          <w:szCs w:val="24"/>
        </w:rPr>
        <w:t xml:space="preserve">entre </w:t>
      </w:r>
      <w:r w:rsidRPr="002F130D">
        <w:rPr>
          <w:rFonts w:ascii="Arial" w:hAnsi="Arial" w:cs="Arial"/>
          <w:color w:val="000000"/>
          <w:sz w:val="24"/>
          <w:szCs w:val="24"/>
        </w:rPr>
        <w:t>as relações anatômicas, a patogenia das lesões endodôntic</w:t>
      </w:r>
      <w:r>
        <w:rPr>
          <w:rFonts w:ascii="Arial" w:hAnsi="Arial" w:cs="Arial"/>
          <w:color w:val="000000"/>
          <w:sz w:val="24"/>
          <w:szCs w:val="24"/>
        </w:rPr>
        <w:t>o</w:t>
      </w:r>
      <w:r w:rsidRPr="002F130D">
        <w:rPr>
          <w:rFonts w:ascii="Arial" w:hAnsi="Arial" w:cs="Arial"/>
          <w:color w:val="000000"/>
          <w:sz w:val="24"/>
          <w:szCs w:val="24"/>
        </w:rPr>
        <w:t xml:space="preserve">-periodontais até então não foi totalmente esclarecida. Um maior entendimento da relação dos microrganismos existentes nos canais radiculares e nas bolsas periodontais seria adequado </w:t>
      </w:r>
      <w:r>
        <w:rPr>
          <w:rFonts w:ascii="Arial" w:hAnsi="Arial" w:cs="Arial"/>
          <w:color w:val="000000"/>
          <w:sz w:val="24"/>
          <w:szCs w:val="24"/>
        </w:rPr>
        <w:t xml:space="preserve">para </w:t>
      </w:r>
      <w:r w:rsidRPr="002F130D">
        <w:rPr>
          <w:rFonts w:ascii="Arial" w:hAnsi="Arial" w:cs="Arial"/>
          <w:color w:val="000000"/>
          <w:sz w:val="24"/>
          <w:szCs w:val="24"/>
        </w:rPr>
        <w:t>a compreensão da patogênese da doença combinada</w:t>
      </w:r>
      <w:r w:rsidR="00654DA2">
        <w:rPr>
          <w:rFonts w:ascii="Arial" w:hAnsi="Arial" w:cs="Arial"/>
          <w:color w:val="000000"/>
          <w:sz w:val="24"/>
          <w:szCs w:val="24"/>
        </w:rPr>
        <w:t>.</w:t>
      </w:r>
      <w:r w:rsidRPr="002F130D">
        <w:rPr>
          <w:rFonts w:ascii="Arial" w:hAnsi="Arial" w:cs="Arial"/>
          <w:color w:val="000000"/>
          <w:sz w:val="24"/>
          <w:szCs w:val="24"/>
        </w:rPr>
        <w:t xml:space="preserve"> (</w:t>
      </w:r>
      <w:r>
        <w:rPr>
          <w:rFonts w:ascii="Arial" w:hAnsi="Arial" w:cs="Arial"/>
          <w:color w:val="000000"/>
          <w:sz w:val="24"/>
          <w:szCs w:val="24"/>
        </w:rPr>
        <w:t>9</w:t>
      </w:r>
      <w:r w:rsidRPr="002F130D">
        <w:rPr>
          <w:rFonts w:ascii="Arial" w:hAnsi="Arial" w:cs="Arial"/>
          <w:color w:val="000000"/>
          <w:sz w:val="24"/>
          <w:szCs w:val="24"/>
        </w:rPr>
        <w:t>)</w:t>
      </w:r>
    </w:p>
    <w:p w14:paraId="3DD355C9" w14:textId="77777777" w:rsidR="00D576AA" w:rsidRPr="007D2526" w:rsidRDefault="00D576AA" w:rsidP="00D576AA">
      <w:pPr>
        <w:spacing w:after="0" w:line="360" w:lineRule="auto"/>
        <w:ind w:firstLine="709"/>
        <w:jc w:val="both"/>
        <w:rPr>
          <w:rFonts w:ascii="Arial" w:hAnsi="Arial" w:cs="Arial"/>
          <w:b/>
          <w:bCs/>
          <w:color w:val="000000"/>
          <w:sz w:val="24"/>
          <w:szCs w:val="24"/>
        </w:rPr>
      </w:pPr>
    </w:p>
    <w:p w14:paraId="2D3F9892" w14:textId="77777777" w:rsidR="00D576AA" w:rsidRPr="007D2526" w:rsidRDefault="00D576AA" w:rsidP="00D576AA">
      <w:pPr>
        <w:spacing w:after="0" w:line="360" w:lineRule="auto"/>
        <w:jc w:val="both"/>
        <w:rPr>
          <w:rFonts w:ascii="Arial" w:hAnsi="Arial" w:cs="Arial"/>
          <w:b/>
          <w:bCs/>
          <w:color w:val="000000"/>
          <w:sz w:val="24"/>
          <w:szCs w:val="24"/>
        </w:rPr>
      </w:pPr>
      <w:r w:rsidRPr="007D2526">
        <w:rPr>
          <w:rFonts w:ascii="Arial" w:hAnsi="Arial" w:cs="Arial"/>
          <w:b/>
          <w:bCs/>
          <w:color w:val="000000"/>
          <w:sz w:val="24"/>
          <w:szCs w:val="24"/>
        </w:rPr>
        <w:t>Classificação</w:t>
      </w:r>
    </w:p>
    <w:p w14:paraId="4B6F6358" w14:textId="12300250" w:rsidR="00D576AA" w:rsidRDefault="00D576AA" w:rsidP="00D576AA">
      <w:pPr>
        <w:spacing w:after="0" w:line="360" w:lineRule="auto"/>
        <w:ind w:firstLine="709"/>
        <w:jc w:val="both"/>
        <w:rPr>
          <w:rFonts w:ascii="Arial" w:eastAsia="Times New Roman" w:hAnsi="Arial" w:cs="Arial"/>
          <w:sz w:val="24"/>
          <w:szCs w:val="24"/>
          <w:lang w:eastAsia="pt-BR"/>
        </w:rPr>
      </w:pPr>
      <w:r w:rsidRPr="00B74048">
        <w:rPr>
          <w:rFonts w:ascii="Arial" w:eastAsia="Times New Roman" w:hAnsi="Arial" w:cs="Arial"/>
          <w:sz w:val="24"/>
          <w:szCs w:val="24"/>
          <w:lang w:eastAsia="pt-BR"/>
        </w:rPr>
        <w:t>As le</w:t>
      </w:r>
      <w:r>
        <w:rPr>
          <w:rFonts w:ascii="Arial" w:eastAsia="Times New Roman" w:hAnsi="Arial" w:cs="Arial"/>
          <w:sz w:val="24"/>
          <w:szCs w:val="24"/>
          <w:lang w:eastAsia="pt-BR"/>
        </w:rPr>
        <w:t>s</w:t>
      </w:r>
      <w:r w:rsidRPr="00B74048">
        <w:rPr>
          <w:rFonts w:ascii="Arial" w:eastAsia="Times New Roman" w:hAnsi="Arial" w:cs="Arial"/>
          <w:sz w:val="24"/>
          <w:szCs w:val="24"/>
          <w:lang w:eastAsia="pt-BR"/>
        </w:rPr>
        <w:t>ões endo</w:t>
      </w:r>
      <w:r>
        <w:rPr>
          <w:rFonts w:ascii="Arial" w:eastAsia="Times New Roman" w:hAnsi="Arial" w:cs="Arial"/>
          <w:sz w:val="24"/>
          <w:szCs w:val="24"/>
          <w:lang w:eastAsia="pt-BR"/>
        </w:rPr>
        <w:t>dôntico</w:t>
      </w:r>
      <w:r w:rsidRPr="00B74048">
        <w:rPr>
          <w:rFonts w:ascii="Arial" w:eastAsia="Times New Roman" w:hAnsi="Arial" w:cs="Arial"/>
          <w:sz w:val="24"/>
          <w:szCs w:val="24"/>
          <w:lang w:eastAsia="pt-BR"/>
        </w:rPr>
        <w:t>-perio</w:t>
      </w:r>
      <w:r>
        <w:rPr>
          <w:rFonts w:ascii="Arial" w:eastAsia="Times New Roman" w:hAnsi="Arial" w:cs="Arial"/>
          <w:sz w:val="24"/>
          <w:szCs w:val="24"/>
          <w:lang w:eastAsia="pt-BR"/>
        </w:rPr>
        <w:t>dontais</w:t>
      </w:r>
      <w:r w:rsidRPr="00B74048">
        <w:rPr>
          <w:rFonts w:ascii="Arial" w:eastAsia="Times New Roman" w:hAnsi="Arial" w:cs="Arial"/>
          <w:sz w:val="24"/>
          <w:szCs w:val="24"/>
          <w:lang w:eastAsia="pt-BR"/>
        </w:rPr>
        <w:t xml:space="preserve"> são caracterizadas pela associação da polpa com a doença periodontal no mesmo dente e isso torna complexo o seu diag</w:t>
      </w:r>
      <w:r>
        <w:rPr>
          <w:rFonts w:ascii="Arial" w:eastAsia="Times New Roman" w:hAnsi="Arial" w:cs="Arial"/>
          <w:sz w:val="24"/>
          <w:szCs w:val="24"/>
          <w:lang w:eastAsia="pt-BR"/>
        </w:rPr>
        <w:t>nóstico visto que apenas uma lesão pode manifesta</w:t>
      </w:r>
      <w:r w:rsidRPr="00B74048">
        <w:rPr>
          <w:rFonts w:ascii="Arial" w:eastAsia="Times New Roman" w:hAnsi="Arial" w:cs="Arial"/>
          <w:sz w:val="24"/>
          <w:szCs w:val="24"/>
          <w:lang w:eastAsia="pt-BR"/>
        </w:rPr>
        <w:t>r sinais de envolvimento endodôntico e periodontal</w:t>
      </w:r>
      <w:r>
        <w:rPr>
          <w:rFonts w:ascii="Arial" w:eastAsia="Times New Roman" w:hAnsi="Arial" w:cs="Arial"/>
          <w:sz w:val="24"/>
          <w:szCs w:val="24"/>
          <w:lang w:eastAsia="pt-BR"/>
        </w:rPr>
        <w:t>, o</w:t>
      </w:r>
      <w:r w:rsidRPr="00B74048">
        <w:rPr>
          <w:rFonts w:ascii="Arial" w:eastAsia="Times New Roman" w:hAnsi="Arial" w:cs="Arial"/>
          <w:sz w:val="24"/>
          <w:szCs w:val="24"/>
          <w:lang w:eastAsia="pt-BR"/>
        </w:rPr>
        <w:t xml:space="preserve"> que significa que uma doença pode ser a causa da outra ou se originar a partir de processos distintos. (7) </w:t>
      </w:r>
      <w:r>
        <w:rPr>
          <w:rFonts w:ascii="Arial" w:eastAsia="Times New Roman" w:hAnsi="Arial" w:cs="Arial"/>
          <w:sz w:val="24"/>
          <w:szCs w:val="24"/>
          <w:lang w:eastAsia="pt-BR"/>
        </w:rPr>
        <w:t>O cirurgião-dentista</w:t>
      </w:r>
      <w:r w:rsidRPr="00B74048">
        <w:rPr>
          <w:rFonts w:ascii="Arial" w:eastAsia="Times New Roman" w:hAnsi="Arial" w:cs="Arial"/>
          <w:sz w:val="24"/>
          <w:szCs w:val="24"/>
          <w:lang w:eastAsia="pt-BR"/>
        </w:rPr>
        <w:t xml:space="preserve"> frequentemente enco</w:t>
      </w:r>
      <w:r>
        <w:rPr>
          <w:rFonts w:ascii="Arial" w:eastAsia="Times New Roman" w:hAnsi="Arial" w:cs="Arial"/>
          <w:sz w:val="24"/>
          <w:szCs w:val="24"/>
          <w:lang w:eastAsia="pt-BR"/>
        </w:rPr>
        <w:t xml:space="preserve">ntra dificuldades no diagnóstico </w:t>
      </w:r>
      <w:r w:rsidRPr="00B74048">
        <w:rPr>
          <w:rFonts w:ascii="Arial" w:eastAsia="Times New Roman" w:hAnsi="Arial" w:cs="Arial"/>
          <w:sz w:val="24"/>
          <w:szCs w:val="24"/>
          <w:lang w:eastAsia="pt-BR"/>
        </w:rPr>
        <w:t>devido à falta de conhecimento especifico sobre essa patologia</w:t>
      </w:r>
      <w:r>
        <w:rPr>
          <w:rFonts w:ascii="Arial" w:eastAsia="Times New Roman" w:hAnsi="Arial" w:cs="Arial"/>
          <w:sz w:val="24"/>
          <w:szCs w:val="24"/>
          <w:lang w:eastAsia="pt-BR"/>
        </w:rPr>
        <w:t>. P</w:t>
      </w:r>
      <w:r w:rsidRPr="00B74048">
        <w:rPr>
          <w:rFonts w:ascii="Arial" w:eastAsia="Times New Roman" w:hAnsi="Arial" w:cs="Arial"/>
          <w:sz w:val="24"/>
          <w:szCs w:val="24"/>
          <w:lang w:eastAsia="pt-BR"/>
        </w:rPr>
        <w:t>ara diferenciar a sintomatologia dolorosa e</w:t>
      </w:r>
      <w:r>
        <w:rPr>
          <w:rFonts w:ascii="Arial" w:eastAsia="Times New Roman" w:hAnsi="Arial" w:cs="Arial"/>
          <w:sz w:val="24"/>
          <w:szCs w:val="24"/>
          <w:lang w:eastAsia="pt-BR"/>
        </w:rPr>
        <w:t xml:space="preserve"> obter um diagnóstico preciso alguns aspectos precisam ser considerados para que se obtenha um bom prognóstico, tais como a presença de canais acessórios, perfuração de c</w:t>
      </w:r>
      <w:r w:rsidR="00654DA2">
        <w:rPr>
          <w:rFonts w:ascii="Arial" w:eastAsia="Times New Roman" w:hAnsi="Arial" w:cs="Arial"/>
          <w:sz w:val="24"/>
          <w:szCs w:val="24"/>
          <w:lang w:eastAsia="pt-BR"/>
        </w:rPr>
        <w:t xml:space="preserve">anais radiculares entre outros. </w:t>
      </w:r>
      <w:r>
        <w:rPr>
          <w:rFonts w:ascii="Arial" w:eastAsia="Times New Roman" w:hAnsi="Arial" w:cs="Arial"/>
          <w:sz w:val="24"/>
          <w:szCs w:val="24"/>
          <w:lang w:eastAsia="pt-BR"/>
        </w:rPr>
        <w:t xml:space="preserve">(10, 11) </w:t>
      </w:r>
      <w:r w:rsidRPr="00B74048">
        <w:rPr>
          <w:rFonts w:ascii="Arial" w:eastAsia="Times New Roman" w:hAnsi="Arial" w:cs="Arial"/>
          <w:sz w:val="24"/>
          <w:szCs w:val="24"/>
          <w:lang w:eastAsia="pt-BR"/>
        </w:rPr>
        <w:t>As lesões endo-perio</w:t>
      </w:r>
      <w:r>
        <w:rPr>
          <w:rFonts w:ascii="Arial" w:eastAsia="Times New Roman" w:hAnsi="Arial" w:cs="Arial"/>
          <w:sz w:val="24"/>
          <w:szCs w:val="24"/>
          <w:lang w:eastAsia="pt-BR"/>
        </w:rPr>
        <w:t xml:space="preserve"> foram classificadas por </w:t>
      </w:r>
      <w:r w:rsidR="00135DAE">
        <w:rPr>
          <w:rFonts w:ascii="Arial" w:eastAsia="Times New Roman" w:hAnsi="Arial" w:cs="Arial"/>
          <w:sz w:val="24"/>
          <w:szCs w:val="24"/>
          <w:lang w:eastAsia="pt-BR"/>
        </w:rPr>
        <w:t>Simring e Goldberg</w:t>
      </w:r>
      <w:r>
        <w:rPr>
          <w:rFonts w:ascii="Arial" w:eastAsia="Times New Roman" w:hAnsi="Arial" w:cs="Arial"/>
          <w:sz w:val="24"/>
          <w:szCs w:val="24"/>
          <w:lang w:eastAsia="pt-BR"/>
        </w:rPr>
        <w:t xml:space="preserve"> </w:t>
      </w:r>
      <w:r w:rsidRPr="00B74048">
        <w:rPr>
          <w:rFonts w:ascii="Arial" w:eastAsia="Times New Roman" w:hAnsi="Arial" w:cs="Arial"/>
          <w:sz w:val="24"/>
          <w:szCs w:val="24"/>
          <w:lang w:eastAsia="pt-BR"/>
        </w:rPr>
        <w:t>de acordo com suas manifestações clínicas</w:t>
      </w:r>
      <w:r>
        <w:rPr>
          <w:rFonts w:ascii="Arial" w:eastAsia="Times New Roman" w:hAnsi="Arial" w:cs="Arial"/>
          <w:sz w:val="24"/>
          <w:szCs w:val="24"/>
          <w:lang w:eastAsia="pt-BR"/>
        </w:rPr>
        <w:t xml:space="preserve"> em</w:t>
      </w:r>
      <w:r w:rsidR="00654DA2">
        <w:rPr>
          <w:rFonts w:ascii="Arial" w:eastAsia="Times New Roman" w:hAnsi="Arial" w:cs="Arial"/>
          <w:sz w:val="24"/>
          <w:szCs w:val="24"/>
          <w:lang w:eastAsia="pt-BR"/>
        </w:rPr>
        <w:t>: (8)</w:t>
      </w:r>
    </w:p>
    <w:p w14:paraId="1A81F0B1" w14:textId="77777777" w:rsidR="00D576AA" w:rsidRPr="00B74048" w:rsidRDefault="00D576AA" w:rsidP="00D576AA">
      <w:pPr>
        <w:spacing w:after="0" w:line="360" w:lineRule="auto"/>
        <w:ind w:firstLine="709"/>
        <w:jc w:val="both"/>
        <w:rPr>
          <w:rFonts w:ascii="Arial" w:eastAsia="Times New Roman" w:hAnsi="Arial" w:cs="Arial"/>
          <w:sz w:val="24"/>
          <w:szCs w:val="24"/>
          <w:lang w:eastAsia="pt-BR"/>
        </w:rPr>
      </w:pPr>
    </w:p>
    <w:p w14:paraId="2377F6B1" w14:textId="77777777" w:rsidR="00F34D75" w:rsidRDefault="00F34D75" w:rsidP="00D576AA">
      <w:pPr>
        <w:tabs>
          <w:tab w:val="right" w:pos="8504"/>
        </w:tabs>
        <w:spacing w:after="0" w:line="360" w:lineRule="auto"/>
        <w:jc w:val="both"/>
        <w:rPr>
          <w:rFonts w:ascii="Arial" w:eastAsia="Times New Roman" w:hAnsi="Arial" w:cs="Arial"/>
          <w:i/>
          <w:iCs/>
          <w:sz w:val="24"/>
          <w:szCs w:val="24"/>
          <w:lang w:eastAsia="pt-BR"/>
        </w:rPr>
      </w:pPr>
    </w:p>
    <w:p w14:paraId="423AD619" w14:textId="77777777" w:rsidR="00F34D75" w:rsidRDefault="00F34D75" w:rsidP="00D576AA">
      <w:pPr>
        <w:tabs>
          <w:tab w:val="right" w:pos="8504"/>
        </w:tabs>
        <w:spacing w:after="0" w:line="360" w:lineRule="auto"/>
        <w:jc w:val="both"/>
        <w:rPr>
          <w:rFonts w:ascii="Arial" w:eastAsia="Times New Roman" w:hAnsi="Arial" w:cs="Arial"/>
          <w:i/>
          <w:iCs/>
          <w:sz w:val="24"/>
          <w:szCs w:val="24"/>
          <w:lang w:eastAsia="pt-BR"/>
        </w:rPr>
      </w:pPr>
    </w:p>
    <w:p w14:paraId="18F378DF" w14:textId="77777777" w:rsidR="003F4A9C" w:rsidRDefault="003F4A9C" w:rsidP="00D576AA">
      <w:pPr>
        <w:tabs>
          <w:tab w:val="right" w:pos="8504"/>
        </w:tabs>
        <w:spacing w:after="0" w:line="360" w:lineRule="auto"/>
        <w:jc w:val="both"/>
        <w:rPr>
          <w:rFonts w:ascii="Arial" w:eastAsia="Times New Roman" w:hAnsi="Arial" w:cs="Arial"/>
          <w:i/>
          <w:iCs/>
          <w:sz w:val="24"/>
          <w:szCs w:val="24"/>
          <w:lang w:eastAsia="pt-BR"/>
        </w:rPr>
      </w:pPr>
    </w:p>
    <w:p w14:paraId="0EF76466" w14:textId="4C3FAF74" w:rsidR="00D576AA" w:rsidRPr="00E26875" w:rsidRDefault="00D576AA" w:rsidP="00D576AA">
      <w:pPr>
        <w:tabs>
          <w:tab w:val="right" w:pos="8504"/>
        </w:tabs>
        <w:spacing w:after="0" w:line="360" w:lineRule="auto"/>
        <w:jc w:val="both"/>
        <w:rPr>
          <w:rFonts w:ascii="Arial" w:eastAsia="Times New Roman" w:hAnsi="Arial" w:cs="Arial"/>
          <w:i/>
          <w:iCs/>
          <w:sz w:val="24"/>
          <w:szCs w:val="24"/>
          <w:lang w:eastAsia="pt-BR"/>
        </w:rPr>
      </w:pPr>
      <w:r w:rsidRPr="00E26875">
        <w:rPr>
          <w:rFonts w:ascii="Arial" w:eastAsia="Times New Roman" w:hAnsi="Arial" w:cs="Arial"/>
          <w:i/>
          <w:iCs/>
          <w:sz w:val="24"/>
          <w:szCs w:val="24"/>
          <w:lang w:eastAsia="pt-BR"/>
        </w:rPr>
        <w:lastRenderedPageBreak/>
        <w:t>Lesão endodôntica primária</w:t>
      </w:r>
      <w:r w:rsidRPr="00E26875">
        <w:rPr>
          <w:rFonts w:ascii="Arial" w:eastAsia="Times New Roman" w:hAnsi="Arial" w:cs="Arial"/>
          <w:i/>
          <w:iCs/>
          <w:sz w:val="24"/>
          <w:szCs w:val="24"/>
          <w:lang w:eastAsia="pt-BR"/>
        </w:rPr>
        <w:tab/>
      </w:r>
    </w:p>
    <w:p w14:paraId="56EE48EE" w14:textId="1416EF16" w:rsidR="00D576AA" w:rsidRDefault="00D576AA" w:rsidP="007D0DC1">
      <w:pPr>
        <w:spacing w:after="0" w:line="360" w:lineRule="auto"/>
        <w:ind w:firstLine="709"/>
        <w:jc w:val="both"/>
        <w:rPr>
          <w:rFonts w:ascii="Arial" w:eastAsia="Times New Roman" w:hAnsi="Arial" w:cs="Arial"/>
          <w:color w:val="000000" w:themeColor="text1"/>
          <w:sz w:val="24"/>
          <w:szCs w:val="24"/>
          <w:lang w:eastAsia="pt-BR"/>
        </w:rPr>
      </w:pPr>
      <w:r w:rsidRPr="0048249A">
        <w:rPr>
          <w:rFonts w:ascii="Arial" w:eastAsia="Times New Roman" w:hAnsi="Arial" w:cs="Arial"/>
          <w:color w:val="000000" w:themeColor="text1"/>
          <w:sz w:val="24"/>
          <w:szCs w:val="24"/>
          <w:lang w:eastAsia="pt-BR"/>
        </w:rPr>
        <w:t xml:space="preserve"> </w:t>
      </w:r>
      <w:r w:rsidRPr="00F15429">
        <w:rPr>
          <w:rFonts w:ascii="Arial" w:eastAsia="Times New Roman" w:hAnsi="Arial" w:cs="Arial"/>
          <w:color w:val="000000" w:themeColor="text1"/>
          <w:sz w:val="24"/>
          <w:szCs w:val="24"/>
          <w:lang w:eastAsia="pt-BR"/>
        </w:rPr>
        <w:t>O sistema de canais é infectado primeiramente como resultado de cárie, lesões traumáticas e microinfiltrações coronárias. A necrose pulpar pode resultar em lesão na região periapical, lateral de raiz ou furca de molares, que drena coronalmente através do ligamento periodontal dando a impressão de que existe um abcesso de origem periodontal</w:t>
      </w:r>
      <w:r w:rsidR="00654DA2">
        <w:rPr>
          <w:rFonts w:ascii="Arial" w:eastAsia="Times New Roman" w:hAnsi="Arial" w:cs="Arial"/>
          <w:color w:val="000000" w:themeColor="text1"/>
          <w:sz w:val="24"/>
          <w:szCs w:val="24"/>
          <w:lang w:eastAsia="pt-BR"/>
        </w:rPr>
        <w:t>.</w:t>
      </w:r>
      <w:r>
        <w:rPr>
          <w:rFonts w:ascii="Arial" w:eastAsia="Times New Roman" w:hAnsi="Arial" w:cs="Arial"/>
          <w:color w:val="000000" w:themeColor="text1"/>
          <w:sz w:val="24"/>
          <w:szCs w:val="24"/>
          <w:lang w:eastAsia="pt-BR"/>
        </w:rPr>
        <w:t xml:space="preserve"> (</w:t>
      </w:r>
      <w:r w:rsidR="00654DA2">
        <w:rPr>
          <w:rFonts w:ascii="Arial" w:eastAsia="Times New Roman" w:hAnsi="Arial" w:cs="Arial"/>
          <w:color w:val="000000" w:themeColor="text1"/>
          <w:sz w:val="24"/>
          <w:szCs w:val="24"/>
          <w:lang w:eastAsia="pt-BR"/>
        </w:rPr>
        <w:t>4,7)</w:t>
      </w:r>
      <w:r w:rsidRPr="00F15429">
        <w:rPr>
          <w:rFonts w:ascii="Arial" w:eastAsia="Times New Roman" w:hAnsi="Arial" w:cs="Arial"/>
          <w:color w:val="000000" w:themeColor="text1"/>
          <w:sz w:val="24"/>
          <w:szCs w:val="24"/>
          <w:lang w:eastAsia="pt-BR"/>
        </w:rPr>
        <w:t xml:space="preserve"> Radiograficamente há uma radiolucência na região apical e perda óssea de vários níveis restrita ao dente envolvido</w:t>
      </w:r>
      <w:r w:rsidR="00785A9A">
        <w:rPr>
          <w:rFonts w:ascii="Arial" w:eastAsia="Times New Roman" w:hAnsi="Arial" w:cs="Arial"/>
          <w:color w:val="000000" w:themeColor="text1"/>
          <w:sz w:val="24"/>
          <w:szCs w:val="24"/>
          <w:lang w:eastAsia="pt-BR"/>
        </w:rPr>
        <w:t xml:space="preserve"> (Figura 1)</w:t>
      </w:r>
      <w:r w:rsidR="00F1164A">
        <w:rPr>
          <w:rFonts w:ascii="Arial" w:eastAsia="Times New Roman" w:hAnsi="Arial" w:cs="Arial"/>
          <w:color w:val="000000" w:themeColor="text1"/>
          <w:sz w:val="24"/>
          <w:szCs w:val="24"/>
          <w:lang w:eastAsia="pt-BR"/>
        </w:rPr>
        <w:t>.</w:t>
      </w:r>
      <w:r w:rsidR="00654DA2">
        <w:rPr>
          <w:rFonts w:ascii="Arial" w:eastAsia="Times New Roman" w:hAnsi="Arial" w:cs="Arial"/>
          <w:color w:val="000000" w:themeColor="text1"/>
          <w:sz w:val="24"/>
          <w:szCs w:val="24"/>
          <w:lang w:eastAsia="pt-BR"/>
        </w:rPr>
        <w:t xml:space="preserve"> </w:t>
      </w:r>
      <w:r w:rsidRPr="00F15429">
        <w:rPr>
          <w:rFonts w:ascii="Arial" w:eastAsia="Times New Roman" w:hAnsi="Arial" w:cs="Arial"/>
          <w:color w:val="000000" w:themeColor="text1"/>
          <w:sz w:val="24"/>
          <w:szCs w:val="24"/>
          <w:lang w:eastAsia="pt-BR"/>
        </w:rPr>
        <w:t>A sondagem periodonta</w:t>
      </w:r>
      <w:r w:rsidR="007D0DC1">
        <w:rPr>
          <w:rFonts w:ascii="Arial" w:eastAsia="Times New Roman" w:hAnsi="Arial" w:cs="Arial"/>
          <w:color w:val="000000" w:themeColor="text1"/>
          <w:sz w:val="24"/>
          <w:szCs w:val="24"/>
          <w:lang w:eastAsia="pt-BR"/>
        </w:rPr>
        <w:t>l é mínima e sem amplitudes</w:t>
      </w:r>
      <w:r w:rsidR="00654DA2">
        <w:rPr>
          <w:rFonts w:ascii="Arial" w:eastAsia="Times New Roman" w:hAnsi="Arial" w:cs="Arial"/>
          <w:color w:val="000000" w:themeColor="text1"/>
          <w:sz w:val="24"/>
          <w:szCs w:val="24"/>
          <w:lang w:eastAsia="pt-BR"/>
        </w:rPr>
        <w:t>.</w:t>
      </w:r>
      <w:r w:rsidR="007D0DC1">
        <w:rPr>
          <w:rFonts w:ascii="Arial" w:eastAsia="Times New Roman" w:hAnsi="Arial" w:cs="Arial"/>
          <w:color w:val="000000" w:themeColor="text1"/>
          <w:sz w:val="24"/>
          <w:szCs w:val="24"/>
          <w:lang w:eastAsia="pt-BR"/>
        </w:rPr>
        <w:t xml:space="preserve"> (7)</w:t>
      </w:r>
    </w:p>
    <w:p w14:paraId="7940862A" w14:textId="22B07E1A" w:rsidR="00785A9A" w:rsidRDefault="00785A9A" w:rsidP="007D0DC1">
      <w:pPr>
        <w:spacing w:after="0" w:line="360" w:lineRule="auto"/>
        <w:ind w:firstLine="709"/>
        <w:jc w:val="both"/>
        <w:rPr>
          <w:rFonts w:ascii="Arial" w:eastAsia="Times New Roman" w:hAnsi="Arial" w:cs="Arial"/>
          <w:color w:val="000000" w:themeColor="text1"/>
          <w:sz w:val="24"/>
          <w:szCs w:val="24"/>
          <w:lang w:eastAsia="pt-BR"/>
        </w:rPr>
      </w:pPr>
    </w:p>
    <w:p w14:paraId="2247D602" w14:textId="77777777" w:rsidR="003A4009" w:rsidRDefault="00785A9A" w:rsidP="003A4009">
      <w:pPr>
        <w:spacing w:after="0" w:line="360" w:lineRule="auto"/>
        <w:ind w:firstLine="709"/>
        <w:jc w:val="center"/>
        <w:rPr>
          <w:rFonts w:ascii="Arial" w:eastAsia="Times New Roman" w:hAnsi="Arial" w:cs="Arial"/>
          <w:color w:val="000000" w:themeColor="text1"/>
          <w:sz w:val="20"/>
          <w:szCs w:val="20"/>
          <w:lang w:eastAsia="pt-BR"/>
        </w:rPr>
      </w:pPr>
      <w:r w:rsidRPr="00785A9A">
        <w:rPr>
          <w:rFonts w:ascii="Arial" w:eastAsia="Times New Roman" w:hAnsi="Arial" w:cs="Arial"/>
          <w:color w:val="000000" w:themeColor="text1"/>
          <w:sz w:val="20"/>
          <w:szCs w:val="20"/>
          <w:lang w:eastAsia="pt-BR"/>
        </w:rPr>
        <w:t xml:space="preserve">Figura 1- </w:t>
      </w:r>
      <w:r w:rsidR="003A4009">
        <w:rPr>
          <w:rFonts w:ascii="Arial" w:eastAsia="Times New Roman" w:hAnsi="Arial" w:cs="Arial"/>
          <w:color w:val="000000" w:themeColor="text1"/>
          <w:sz w:val="20"/>
          <w:szCs w:val="20"/>
          <w:lang w:eastAsia="pt-BR"/>
        </w:rPr>
        <w:t>radiografia periapical evidenciando</w:t>
      </w:r>
    </w:p>
    <w:p w14:paraId="67E27B51" w14:textId="5841CCE1" w:rsidR="00785A9A" w:rsidRDefault="003A4009" w:rsidP="003A4009">
      <w:pPr>
        <w:spacing w:after="0" w:line="360" w:lineRule="auto"/>
        <w:jc w:val="center"/>
        <w:rPr>
          <w:rFonts w:ascii="Arial" w:eastAsia="Times New Roman" w:hAnsi="Arial" w:cs="Arial"/>
          <w:color w:val="000000" w:themeColor="text1"/>
          <w:sz w:val="20"/>
          <w:szCs w:val="20"/>
          <w:lang w:eastAsia="pt-BR"/>
        </w:rPr>
      </w:pPr>
      <w:r>
        <w:rPr>
          <w:rFonts w:ascii="Arial" w:eastAsia="Times New Roman" w:hAnsi="Arial" w:cs="Arial"/>
          <w:color w:val="000000" w:themeColor="text1"/>
          <w:sz w:val="20"/>
          <w:szCs w:val="20"/>
          <w:lang w:eastAsia="pt-BR"/>
        </w:rPr>
        <w:t xml:space="preserve">              </w:t>
      </w:r>
      <w:r w:rsidR="00785A9A" w:rsidRPr="00785A9A">
        <w:rPr>
          <w:rFonts w:ascii="Arial" w:eastAsia="Times New Roman" w:hAnsi="Arial" w:cs="Arial"/>
          <w:color w:val="000000" w:themeColor="text1"/>
          <w:sz w:val="20"/>
          <w:szCs w:val="20"/>
          <w:lang w:eastAsia="pt-BR"/>
        </w:rPr>
        <w:t>lesão endodôntica primária</w:t>
      </w:r>
      <w:r>
        <w:rPr>
          <w:rFonts w:ascii="Arial" w:eastAsia="Times New Roman" w:hAnsi="Arial" w:cs="Arial"/>
          <w:color w:val="000000" w:themeColor="text1"/>
          <w:sz w:val="20"/>
          <w:szCs w:val="20"/>
          <w:lang w:eastAsia="pt-BR"/>
        </w:rPr>
        <w:t xml:space="preserve"> no dente 12.</w:t>
      </w:r>
    </w:p>
    <w:p w14:paraId="298DCCEB" w14:textId="77777777" w:rsidR="003F4A9C" w:rsidRPr="00785A9A" w:rsidRDefault="003F4A9C" w:rsidP="00785A9A">
      <w:pPr>
        <w:spacing w:after="0" w:line="360" w:lineRule="auto"/>
        <w:ind w:firstLine="709"/>
        <w:jc w:val="center"/>
        <w:rPr>
          <w:rFonts w:ascii="Arial" w:eastAsia="Times New Roman" w:hAnsi="Arial" w:cs="Arial"/>
          <w:color w:val="000000" w:themeColor="text1"/>
          <w:sz w:val="20"/>
          <w:szCs w:val="20"/>
          <w:lang w:eastAsia="pt-BR"/>
        </w:rPr>
      </w:pPr>
    </w:p>
    <w:p w14:paraId="6A9AC14A" w14:textId="4A1AFB2E" w:rsidR="007D0DC1" w:rsidRDefault="00785A9A" w:rsidP="00785A9A">
      <w:pPr>
        <w:spacing w:after="0" w:line="360" w:lineRule="auto"/>
        <w:jc w:val="center"/>
        <w:rPr>
          <w:rFonts w:ascii="Arial" w:eastAsia="Times New Roman" w:hAnsi="Arial" w:cs="Arial"/>
          <w:color w:val="000000" w:themeColor="text1"/>
          <w:sz w:val="24"/>
          <w:szCs w:val="24"/>
          <w:lang w:eastAsia="pt-BR"/>
        </w:rPr>
      </w:pPr>
      <w:r>
        <w:rPr>
          <w:rFonts w:ascii="Arial" w:eastAsia="Times New Roman" w:hAnsi="Arial" w:cs="Arial"/>
          <w:color w:val="000000" w:themeColor="text1"/>
          <w:sz w:val="24"/>
          <w:szCs w:val="24"/>
          <w:lang w:eastAsia="pt-BR"/>
        </w:rPr>
        <w:t xml:space="preserve">          </w:t>
      </w:r>
      <w:r>
        <w:rPr>
          <w:rFonts w:ascii="Arial" w:eastAsia="Times New Roman" w:hAnsi="Arial" w:cs="Arial"/>
          <w:noProof/>
          <w:color w:val="000000" w:themeColor="text1"/>
          <w:sz w:val="24"/>
          <w:szCs w:val="24"/>
          <w:lang w:eastAsia="pt-BR"/>
        </w:rPr>
        <w:drawing>
          <wp:inline distT="0" distB="0" distL="0" distR="0" wp14:anchorId="4D51A497" wp14:editId="3D15DC78">
            <wp:extent cx="2543175" cy="3309018"/>
            <wp:effectExtent l="0" t="0" r="0" b="5715"/>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567574" cy="3340764"/>
                    </a:xfrm>
                    <a:prstGeom prst="rect">
                      <a:avLst/>
                    </a:prstGeom>
                    <a:noFill/>
                    <a:ln>
                      <a:noFill/>
                    </a:ln>
                  </pic:spPr>
                </pic:pic>
              </a:graphicData>
            </a:graphic>
          </wp:inline>
        </w:drawing>
      </w:r>
    </w:p>
    <w:p w14:paraId="00150726" w14:textId="46E4485E" w:rsidR="007D0DC1" w:rsidRPr="00785A9A" w:rsidRDefault="00554DF0" w:rsidP="007D0DC1">
      <w:pPr>
        <w:spacing w:after="0" w:line="360" w:lineRule="auto"/>
        <w:ind w:firstLine="709"/>
        <w:jc w:val="center"/>
        <w:rPr>
          <w:rFonts w:ascii="Arial" w:eastAsia="Times New Roman" w:hAnsi="Arial" w:cs="Arial"/>
          <w:color w:val="000000" w:themeColor="text1"/>
          <w:sz w:val="20"/>
          <w:szCs w:val="20"/>
          <w:lang w:eastAsia="pt-BR"/>
        </w:rPr>
      </w:pPr>
      <w:r>
        <w:rPr>
          <w:rFonts w:ascii="Arial" w:eastAsia="Times New Roman" w:hAnsi="Arial" w:cs="Arial"/>
          <w:color w:val="000000" w:themeColor="text1"/>
          <w:sz w:val="20"/>
          <w:szCs w:val="20"/>
          <w:lang w:eastAsia="pt-BR"/>
        </w:rPr>
        <w:t>(</w:t>
      </w:r>
      <w:r w:rsidR="007D0DC1" w:rsidRPr="00785A9A">
        <w:rPr>
          <w:rFonts w:ascii="Arial" w:eastAsia="Times New Roman" w:hAnsi="Arial" w:cs="Arial"/>
          <w:color w:val="000000" w:themeColor="text1"/>
          <w:sz w:val="20"/>
          <w:szCs w:val="20"/>
          <w:lang w:eastAsia="pt-BR"/>
        </w:rPr>
        <w:t>4</w:t>
      </w:r>
      <w:r>
        <w:rPr>
          <w:rFonts w:ascii="Arial" w:eastAsia="Times New Roman" w:hAnsi="Arial" w:cs="Arial"/>
          <w:color w:val="000000" w:themeColor="text1"/>
          <w:sz w:val="20"/>
          <w:szCs w:val="20"/>
          <w:lang w:eastAsia="pt-BR"/>
        </w:rPr>
        <w:t>)</w:t>
      </w:r>
    </w:p>
    <w:p w14:paraId="3E9E97B9" w14:textId="77777777" w:rsidR="00785A9A" w:rsidRPr="007D0DC1" w:rsidRDefault="00785A9A" w:rsidP="007D0DC1">
      <w:pPr>
        <w:spacing w:after="0" w:line="360" w:lineRule="auto"/>
        <w:ind w:firstLine="709"/>
        <w:jc w:val="center"/>
        <w:rPr>
          <w:rFonts w:ascii="Arial" w:eastAsia="Times New Roman" w:hAnsi="Arial" w:cs="Arial"/>
          <w:color w:val="000000" w:themeColor="text1"/>
          <w:sz w:val="24"/>
          <w:szCs w:val="24"/>
          <w:lang w:eastAsia="pt-BR"/>
        </w:rPr>
      </w:pPr>
    </w:p>
    <w:p w14:paraId="1E917C0F" w14:textId="77777777" w:rsidR="004E1CAD" w:rsidRDefault="004E1CAD" w:rsidP="00D576AA">
      <w:pPr>
        <w:spacing w:after="0" w:line="360" w:lineRule="auto"/>
        <w:jc w:val="both"/>
        <w:rPr>
          <w:rFonts w:ascii="Arial" w:eastAsia="Times New Roman" w:hAnsi="Arial" w:cs="Arial"/>
          <w:i/>
          <w:iCs/>
          <w:sz w:val="24"/>
          <w:szCs w:val="24"/>
          <w:lang w:eastAsia="pt-BR"/>
        </w:rPr>
      </w:pPr>
    </w:p>
    <w:p w14:paraId="4E512104" w14:textId="77777777" w:rsidR="004E1CAD" w:rsidRDefault="004E1CAD" w:rsidP="00D576AA">
      <w:pPr>
        <w:spacing w:after="0" w:line="360" w:lineRule="auto"/>
        <w:jc w:val="both"/>
        <w:rPr>
          <w:rFonts w:ascii="Arial" w:eastAsia="Times New Roman" w:hAnsi="Arial" w:cs="Arial"/>
          <w:i/>
          <w:iCs/>
          <w:sz w:val="24"/>
          <w:szCs w:val="24"/>
          <w:lang w:eastAsia="pt-BR"/>
        </w:rPr>
      </w:pPr>
    </w:p>
    <w:p w14:paraId="7967CCB6" w14:textId="04B81A45" w:rsidR="004E1CAD" w:rsidRDefault="004E1CAD" w:rsidP="00D576AA">
      <w:pPr>
        <w:spacing w:after="0" w:line="360" w:lineRule="auto"/>
        <w:jc w:val="both"/>
        <w:rPr>
          <w:rFonts w:ascii="Arial" w:eastAsia="Times New Roman" w:hAnsi="Arial" w:cs="Arial"/>
          <w:i/>
          <w:iCs/>
          <w:sz w:val="24"/>
          <w:szCs w:val="24"/>
          <w:lang w:eastAsia="pt-BR"/>
        </w:rPr>
      </w:pPr>
    </w:p>
    <w:p w14:paraId="25D48A1B" w14:textId="77777777" w:rsidR="00CD771E" w:rsidRDefault="00CD771E" w:rsidP="00D576AA">
      <w:pPr>
        <w:spacing w:after="0" w:line="360" w:lineRule="auto"/>
        <w:jc w:val="both"/>
        <w:rPr>
          <w:rFonts w:ascii="Arial" w:eastAsia="Times New Roman" w:hAnsi="Arial" w:cs="Arial"/>
          <w:i/>
          <w:iCs/>
          <w:sz w:val="24"/>
          <w:szCs w:val="24"/>
          <w:lang w:eastAsia="pt-BR"/>
        </w:rPr>
      </w:pPr>
    </w:p>
    <w:p w14:paraId="4FD4B3A4" w14:textId="77777777" w:rsidR="004E1CAD" w:rsidRDefault="004E1CAD" w:rsidP="00D576AA">
      <w:pPr>
        <w:spacing w:after="0" w:line="360" w:lineRule="auto"/>
        <w:jc w:val="both"/>
        <w:rPr>
          <w:rFonts w:ascii="Arial" w:eastAsia="Times New Roman" w:hAnsi="Arial" w:cs="Arial"/>
          <w:i/>
          <w:iCs/>
          <w:sz w:val="24"/>
          <w:szCs w:val="24"/>
          <w:lang w:eastAsia="pt-BR"/>
        </w:rPr>
      </w:pPr>
    </w:p>
    <w:p w14:paraId="2E8B923E" w14:textId="77777777" w:rsidR="003F4A9C" w:rsidRDefault="003F4A9C" w:rsidP="00D576AA">
      <w:pPr>
        <w:spacing w:after="0" w:line="360" w:lineRule="auto"/>
        <w:jc w:val="both"/>
        <w:rPr>
          <w:rFonts w:ascii="Arial" w:eastAsia="Times New Roman" w:hAnsi="Arial" w:cs="Arial"/>
          <w:i/>
          <w:iCs/>
          <w:sz w:val="24"/>
          <w:szCs w:val="24"/>
          <w:lang w:eastAsia="pt-BR"/>
        </w:rPr>
      </w:pPr>
    </w:p>
    <w:p w14:paraId="51E1E6AB" w14:textId="77777777" w:rsidR="00D576AA" w:rsidRPr="00E26875" w:rsidRDefault="00D576AA" w:rsidP="00D576AA">
      <w:pPr>
        <w:spacing w:after="0" w:line="360" w:lineRule="auto"/>
        <w:jc w:val="both"/>
        <w:rPr>
          <w:rFonts w:ascii="Arial" w:eastAsia="Times New Roman" w:hAnsi="Arial" w:cs="Arial"/>
          <w:i/>
          <w:iCs/>
          <w:sz w:val="24"/>
          <w:szCs w:val="24"/>
          <w:lang w:eastAsia="pt-BR"/>
        </w:rPr>
      </w:pPr>
      <w:r w:rsidRPr="00E26875">
        <w:rPr>
          <w:rFonts w:ascii="Arial" w:eastAsia="Times New Roman" w:hAnsi="Arial" w:cs="Arial"/>
          <w:i/>
          <w:iCs/>
          <w:sz w:val="24"/>
          <w:szCs w:val="24"/>
          <w:lang w:eastAsia="pt-BR"/>
        </w:rPr>
        <w:lastRenderedPageBreak/>
        <w:t>Lesão periodontal primária</w:t>
      </w:r>
    </w:p>
    <w:p w14:paraId="6BCAA751" w14:textId="22DA3975" w:rsidR="00D576AA" w:rsidRDefault="00D576AA" w:rsidP="00785A9A">
      <w:pPr>
        <w:spacing w:after="0" w:line="360" w:lineRule="auto"/>
        <w:ind w:firstLine="708"/>
        <w:jc w:val="both"/>
        <w:rPr>
          <w:rFonts w:ascii="Arial" w:eastAsia="Times New Roman" w:hAnsi="Arial" w:cs="Arial"/>
          <w:color w:val="FF0000"/>
          <w:sz w:val="24"/>
          <w:szCs w:val="24"/>
          <w:lang w:eastAsia="pt-BR"/>
        </w:rPr>
      </w:pPr>
      <w:r>
        <w:rPr>
          <w:rFonts w:ascii="Arial" w:eastAsia="Times New Roman" w:hAnsi="Arial" w:cs="Arial"/>
          <w:sz w:val="24"/>
          <w:szCs w:val="24"/>
          <w:lang w:eastAsia="pt-BR"/>
        </w:rPr>
        <w:t>Clinicamente há</w:t>
      </w:r>
      <w:r w:rsidRPr="0078026F">
        <w:rPr>
          <w:rFonts w:ascii="Arial" w:eastAsia="Times New Roman" w:hAnsi="Arial" w:cs="Arial"/>
          <w:sz w:val="24"/>
          <w:szCs w:val="24"/>
          <w:lang w:eastAsia="pt-BR"/>
        </w:rPr>
        <w:t xml:space="preserve"> uma concentração de biofilme, cálculo e bolsas periodontais de maior profundidade. Há desenvolvimento da doença periodontal até que surjam imperfeições </w:t>
      </w:r>
      <w:r>
        <w:rPr>
          <w:rFonts w:ascii="Arial" w:eastAsia="Times New Roman" w:hAnsi="Arial" w:cs="Arial"/>
          <w:sz w:val="24"/>
          <w:szCs w:val="24"/>
          <w:lang w:eastAsia="pt-BR"/>
        </w:rPr>
        <w:t>ó</w:t>
      </w:r>
      <w:r w:rsidRPr="0078026F">
        <w:rPr>
          <w:rFonts w:ascii="Arial" w:eastAsia="Times New Roman" w:hAnsi="Arial" w:cs="Arial"/>
          <w:sz w:val="24"/>
          <w:szCs w:val="24"/>
          <w:lang w:eastAsia="pt-BR"/>
        </w:rPr>
        <w:t>ss</w:t>
      </w:r>
      <w:r>
        <w:rPr>
          <w:rFonts w:ascii="Arial" w:eastAsia="Times New Roman" w:hAnsi="Arial" w:cs="Arial"/>
          <w:sz w:val="24"/>
          <w:szCs w:val="24"/>
          <w:lang w:eastAsia="pt-BR"/>
        </w:rPr>
        <w:t>e</w:t>
      </w:r>
      <w:r w:rsidRPr="0078026F">
        <w:rPr>
          <w:rFonts w:ascii="Arial" w:eastAsia="Times New Roman" w:hAnsi="Arial" w:cs="Arial"/>
          <w:sz w:val="24"/>
          <w:szCs w:val="24"/>
          <w:lang w:eastAsia="pt-BR"/>
        </w:rPr>
        <w:t>as nas áreas de furca, ao longo eixo do dente</w:t>
      </w:r>
      <w:r>
        <w:rPr>
          <w:rFonts w:ascii="Arial" w:eastAsia="Times New Roman" w:hAnsi="Arial" w:cs="Arial"/>
          <w:sz w:val="24"/>
          <w:szCs w:val="24"/>
          <w:lang w:eastAsia="pt-BR"/>
        </w:rPr>
        <w:t>. A</w:t>
      </w:r>
      <w:r w:rsidRPr="0078026F">
        <w:rPr>
          <w:rFonts w:ascii="Arial" w:eastAsia="Times New Roman" w:hAnsi="Arial" w:cs="Arial"/>
          <w:sz w:val="24"/>
          <w:szCs w:val="24"/>
          <w:lang w:eastAsia="pt-BR"/>
        </w:rPr>
        <w:t xml:space="preserve"> região apical fica bem delimitada na radiografia</w:t>
      </w:r>
      <w:r>
        <w:rPr>
          <w:rFonts w:ascii="Arial" w:eastAsia="Times New Roman" w:hAnsi="Arial" w:cs="Arial"/>
          <w:sz w:val="24"/>
          <w:szCs w:val="24"/>
          <w:lang w:eastAsia="pt-BR"/>
        </w:rPr>
        <w:t xml:space="preserve"> </w:t>
      </w:r>
      <w:r w:rsidR="003A4009">
        <w:rPr>
          <w:rFonts w:ascii="Arial" w:eastAsia="Times New Roman" w:hAnsi="Arial" w:cs="Arial"/>
          <w:sz w:val="24"/>
          <w:szCs w:val="24"/>
          <w:lang w:eastAsia="pt-BR"/>
        </w:rPr>
        <w:t xml:space="preserve">periapical </w:t>
      </w:r>
      <w:r>
        <w:rPr>
          <w:rFonts w:ascii="Arial" w:eastAsia="Times New Roman" w:hAnsi="Arial" w:cs="Arial"/>
          <w:sz w:val="24"/>
          <w:szCs w:val="24"/>
          <w:lang w:eastAsia="pt-BR"/>
        </w:rPr>
        <w:t>e o dente apresenta-se com vitalidade</w:t>
      </w:r>
      <w:r w:rsidR="00785A9A">
        <w:rPr>
          <w:rFonts w:ascii="Arial" w:eastAsia="Times New Roman" w:hAnsi="Arial" w:cs="Arial"/>
          <w:sz w:val="24"/>
          <w:szCs w:val="24"/>
          <w:lang w:eastAsia="pt-BR"/>
        </w:rPr>
        <w:t xml:space="preserve"> (Figura 2)</w:t>
      </w:r>
      <w:r w:rsidR="00654DA2">
        <w:rPr>
          <w:rFonts w:ascii="Arial" w:eastAsia="Times New Roman" w:hAnsi="Arial" w:cs="Arial"/>
          <w:sz w:val="24"/>
          <w:szCs w:val="24"/>
          <w:lang w:eastAsia="pt-BR"/>
        </w:rPr>
        <w:t>.</w:t>
      </w:r>
      <w:r>
        <w:rPr>
          <w:rFonts w:ascii="Arial" w:eastAsia="Times New Roman" w:hAnsi="Arial" w:cs="Arial"/>
          <w:sz w:val="24"/>
          <w:szCs w:val="24"/>
          <w:lang w:eastAsia="pt-BR"/>
        </w:rPr>
        <w:t xml:space="preserve"> </w:t>
      </w:r>
      <w:r w:rsidR="00631B14" w:rsidRPr="00631B14">
        <w:rPr>
          <w:rFonts w:ascii="Arial" w:eastAsia="Times New Roman" w:hAnsi="Arial" w:cs="Arial"/>
          <w:sz w:val="24"/>
          <w:szCs w:val="24"/>
          <w:lang w:eastAsia="pt-BR"/>
        </w:rPr>
        <w:t>(8)</w:t>
      </w:r>
    </w:p>
    <w:p w14:paraId="7796EBDB" w14:textId="77777777" w:rsidR="003F4A9C" w:rsidRDefault="003F4A9C" w:rsidP="00736DBE">
      <w:pPr>
        <w:spacing w:after="0" w:line="360" w:lineRule="auto"/>
        <w:jc w:val="center"/>
        <w:rPr>
          <w:noProof/>
          <w:lang w:eastAsia="pt-BR"/>
        </w:rPr>
      </w:pPr>
    </w:p>
    <w:p w14:paraId="26D0DE50" w14:textId="77777777" w:rsidR="00CD771E" w:rsidRDefault="00785A9A" w:rsidP="00736DBE">
      <w:pPr>
        <w:spacing w:after="0" w:line="360" w:lineRule="auto"/>
        <w:jc w:val="center"/>
        <w:rPr>
          <w:noProof/>
          <w:lang w:eastAsia="pt-BR"/>
        </w:rPr>
      </w:pPr>
      <w:r>
        <w:rPr>
          <w:noProof/>
          <w:lang w:eastAsia="pt-BR"/>
        </w:rPr>
        <w:t>Figura 2-</w:t>
      </w:r>
      <w:r w:rsidR="003A4009">
        <w:rPr>
          <w:noProof/>
          <w:lang w:eastAsia="pt-BR"/>
        </w:rPr>
        <w:t xml:space="preserve"> </w:t>
      </w:r>
      <w:r w:rsidR="003A4009">
        <w:rPr>
          <w:rFonts w:ascii="Arial" w:eastAsia="Times New Roman" w:hAnsi="Arial" w:cs="Arial"/>
          <w:color w:val="000000" w:themeColor="text1"/>
          <w:sz w:val="20"/>
          <w:szCs w:val="20"/>
          <w:lang w:eastAsia="pt-BR"/>
        </w:rPr>
        <w:t>radiografia periapical evidenciando</w:t>
      </w:r>
      <w:r>
        <w:rPr>
          <w:noProof/>
          <w:lang w:eastAsia="pt-BR"/>
        </w:rPr>
        <w:t xml:space="preserve"> </w:t>
      </w:r>
    </w:p>
    <w:p w14:paraId="4293B1ED" w14:textId="35ED581D" w:rsidR="00785A9A" w:rsidRDefault="00785A9A" w:rsidP="00736DBE">
      <w:pPr>
        <w:spacing w:after="0" w:line="360" w:lineRule="auto"/>
        <w:jc w:val="center"/>
        <w:rPr>
          <w:rFonts w:ascii="Arial" w:eastAsia="Times New Roman" w:hAnsi="Arial" w:cs="Arial"/>
          <w:color w:val="000000" w:themeColor="text1"/>
          <w:sz w:val="20"/>
          <w:szCs w:val="20"/>
          <w:lang w:eastAsia="pt-BR"/>
        </w:rPr>
      </w:pPr>
      <w:r w:rsidRPr="00785A9A">
        <w:rPr>
          <w:rFonts w:ascii="Arial" w:eastAsia="Times New Roman" w:hAnsi="Arial" w:cs="Arial"/>
          <w:color w:val="000000" w:themeColor="text1"/>
          <w:sz w:val="20"/>
          <w:szCs w:val="20"/>
          <w:lang w:eastAsia="pt-BR"/>
        </w:rPr>
        <w:t xml:space="preserve">lesão </w:t>
      </w:r>
      <w:r>
        <w:rPr>
          <w:rFonts w:ascii="Arial" w:eastAsia="Times New Roman" w:hAnsi="Arial" w:cs="Arial"/>
          <w:color w:val="000000" w:themeColor="text1"/>
          <w:sz w:val="20"/>
          <w:szCs w:val="20"/>
          <w:lang w:eastAsia="pt-BR"/>
        </w:rPr>
        <w:t>periodontal</w:t>
      </w:r>
      <w:r w:rsidRPr="00785A9A">
        <w:rPr>
          <w:rFonts w:ascii="Arial" w:eastAsia="Times New Roman" w:hAnsi="Arial" w:cs="Arial"/>
          <w:color w:val="000000" w:themeColor="text1"/>
          <w:sz w:val="20"/>
          <w:szCs w:val="20"/>
          <w:lang w:eastAsia="pt-BR"/>
        </w:rPr>
        <w:t xml:space="preserve"> primária</w:t>
      </w:r>
      <w:r w:rsidR="003A4009">
        <w:rPr>
          <w:rFonts w:ascii="Arial" w:eastAsia="Times New Roman" w:hAnsi="Arial" w:cs="Arial"/>
          <w:color w:val="000000" w:themeColor="text1"/>
          <w:sz w:val="20"/>
          <w:szCs w:val="20"/>
          <w:lang w:eastAsia="pt-BR"/>
        </w:rPr>
        <w:t xml:space="preserve"> no dente </w:t>
      </w:r>
      <w:r w:rsidR="00CD771E">
        <w:rPr>
          <w:rFonts w:ascii="Arial" w:eastAsia="Times New Roman" w:hAnsi="Arial" w:cs="Arial"/>
          <w:color w:val="000000" w:themeColor="text1"/>
          <w:sz w:val="20"/>
          <w:szCs w:val="20"/>
          <w:lang w:eastAsia="pt-BR"/>
        </w:rPr>
        <w:t>36.</w:t>
      </w:r>
    </w:p>
    <w:p w14:paraId="486E7904" w14:textId="77777777" w:rsidR="003F4A9C" w:rsidRDefault="003F4A9C" w:rsidP="00736DBE">
      <w:pPr>
        <w:spacing w:after="0" w:line="360" w:lineRule="auto"/>
        <w:jc w:val="center"/>
        <w:rPr>
          <w:rFonts w:ascii="Arial" w:eastAsia="Times New Roman" w:hAnsi="Arial" w:cs="Arial"/>
          <w:color w:val="000000" w:themeColor="text1"/>
          <w:sz w:val="20"/>
          <w:szCs w:val="20"/>
          <w:lang w:eastAsia="pt-BR"/>
        </w:rPr>
      </w:pPr>
    </w:p>
    <w:p w14:paraId="154174A9" w14:textId="148161DA" w:rsidR="00736DBE" w:rsidRDefault="00785A9A" w:rsidP="00736DBE">
      <w:pPr>
        <w:spacing w:after="0" w:line="360" w:lineRule="auto"/>
        <w:jc w:val="center"/>
      </w:pPr>
      <w:r>
        <w:rPr>
          <w:noProof/>
          <w:lang w:eastAsia="pt-BR"/>
        </w:rPr>
        <w:t xml:space="preserve"> </w:t>
      </w:r>
      <w:r w:rsidR="004A064E">
        <w:rPr>
          <w:noProof/>
          <w:lang w:eastAsia="pt-BR"/>
        </w:rPr>
        <w:drawing>
          <wp:inline distT="0" distB="0" distL="0" distR="0" wp14:anchorId="626E5AC2" wp14:editId="7DB4CCBD">
            <wp:extent cx="3086202" cy="2924175"/>
            <wp:effectExtent l="0" t="0" r="0" b="0"/>
            <wp:docPr id="17" name="Imagem 17" descr="http://www.vmcom.com.br/AdmVm/Content/Images/Materia/Abscesso%20periodontal%20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http://www.vmcom.com.br/AdmVm/Content/Images/Materia/Abscesso%20periodontal%2021.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123806" cy="2959805"/>
                    </a:xfrm>
                    <a:prstGeom prst="rect">
                      <a:avLst/>
                    </a:prstGeom>
                    <a:noFill/>
                    <a:ln>
                      <a:noFill/>
                    </a:ln>
                  </pic:spPr>
                </pic:pic>
              </a:graphicData>
            </a:graphic>
          </wp:inline>
        </w:drawing>
      </w:r>
    </w:p>
    <w:p w14:paraId="0320E283" w14:textId="6325AF99" w:rsidR="00736DBE" w:rsidRPr="0025588A" w:rsidRDefault="00871B02" w:rsidP="00736DBE">
      <w:pPr>
        <w:spacing w:after="0" w:line="360" w:lineRule="auto"/>
        <w:jc w:val="center"/>
        <w:rPr>
          <w:rStyle w:val="Hyperlink"/>
          <w:rFonts w:ascii="Arial" w:hAnsi="Arial" w:cs="Arial"/>
          <w:color w:val="000000" w:themeColor="text1"/>
          <w:sz w:val="20"/>
          <w:szCs w:val="20"/>
        </w:rPr>
      </w:pPr>
      <w:hyperlink r:id="rId16" w:history="1">
        <w:r w:rsidR="00736DBE" w:rsidRPr="0025588A">
          <w:rPr>
            <w:rStyle w:val="Hyperlink"/>
            <w:rFonts w:ascii="Arial" w:hAnsi="Arial" w:cs="Arial"/>
            <w:color w:val="000000" w:themeColor="text1"/>
            <w:sz w:val="20"/>
            <w:szCs w:val="20"/>
          </w:rPr>
          <w:t>http://inpn.com.br/Materia/SextaBianchini/132493</w:t>
        </w:r>
      </w:hyperlink>
    </w:p>
    <w:p w14:paraId="1CE8E224" w14:textId="77777777" w:rsidR="004E1CAD" w:rsidRDefault="004E1CAD" w:rsidP="00D576AA">
      <w:pPr>
        <w:spacing w:after="0" w:line="360" w:lineRule="auto"/>
        <w:jc w:val="both"/>
        <w:rPr>
          <w:rFonts w:ascii="Arial" w:eastAsia="Times New Roman" w:hAnsi="Arial" w:cs="Arial"/>
          <w:color w:val="000000" w:themeColor="text1"/>
          <w:sz w:val="24"/>
          <w:szCs w:val="24"/>
          <w:lang w:eastAsia="pt-BR"/>
        </w:rPr>
      </w:pPr>
    </w:p>
    <w:p w14:paraId="2D3834BA" w14:textId="77777777" w:rsidR="004E1CAD" w:rsidRDefault="004E1CAD" w:rsidP="00D576AA">
      <w:pPr>
        <w:spacing w:after="0" w:line="360" w:lineRule="auto"/>
        <w:jc w:val="both"/>
        <w:rPr>
          <w:rFonts w:ascii="Arial" w:eastAsia="Times New Roman" w:hAnsi="Arial" w:cs="Arial"/>
          <w:color w:val="000000" w:themeColor="text1"/>
          <w:sz w:val="24"/>
          <w:szCs w:val="24"/>
          <w:lang w:eastAsia="pt-BR"/>
        </w:rPr>
      </w:pPr>
    </w:p>
    <w:p w14:paraId="604B9F81" w14:textId="77777777" w:rsidR="004E1CAD" w:rsidRDefault="004E1CAD" w:rsidP="00D576AA">
      <w:pPr>
        <w:spacing w:after="0" w:line="360" w:lineRule="auto"/>
        <w:jc w:val="both"/>
        <w:rPr>
          <w:rFonts w:ascii="Arial" w:eastAsia="Times New Roman" w:hAnsi="Arial" w:cs="Arial"/>
          <w:color w:val="000000" w:themeColor="text1"/>
          <w:sz w:val="24"/>
          <w:szCs w:val="24"/>
          <w:lang w:eastAsia="pt-BR"/>
        </w:rPr>
      </w:pPr>
    </w:p>
    <w:p w14:paraId="50331332" w14:textId="77777777" w:rsidR="004E1CAD" w:rsidRDefault="004E1CAD" w:rsidP="00D576AA">
      <w:pPr>
        <w:spacing w:after="0" w:line="360" w:lineRule="auto"/>
        <w:jc w:val="both"/>
        <w:rPr>
          <w:rFonts w:ascii="Arial" w:eastAsia="Times New Roman" w:hAnsi="Arial" w:cs="Arial"/>
          <w:color w:val="000000" w:themeColor="text1"/>
          <w:sz w:val="24"/>
          <w:szCs w:val="24"/>
          <w:lang w:eastAsia="pt-BR"/>
        </w:rPr>
      </w:pPr>
    </w:p>
    <w:p w14:paraId="52743E41" w14:textId="77777777" w:rsidR="004E1CAD" w:rsidRDefault="004E1CAD" w:rsidP="00D576AA">
      <w:pPr>
        <w:spacing w:after="0" w:line="360" w:lineRule="auto"/>
        <w:jc w:val="both"/>
        <w:rPr>
          <w:rFonts w:ascii="Arial" w:eastAsia="Times New Roman" w:hAnsi="Arial" w:cs="Arial"/>
          <w:color w:val="000000" w:themeColor="text1"/>
          <w:sz w:val="24"/>
          <w:szCs w:val="24"/>
          <w:lang w:eastAsia="pt-BR"/>
        </w:rPr>
      </w:pPr>
    </w:p>
    <w:p w14:paraId="50851C54" w14:textId="77777777" w:rsidR="004E1CAD" w:rsidRDefault="004E1CAD" w:rsidP="00D576AA">
      <w:pPr>
        <w:spacing w:after="0" w:line="360" w:lineRule="auto"/>
        <w:jc w:val="both"/>
        <w:rPr>
          <w:rFonts w:ascii="Arial" w:eastAsia="Times New Roman" w:hAnsi="Arial" w:cs="Arial"/>
          <w:color w:val="000000" w:themeColor="text1"/>
          <w:sz w:val="24"/>
          <w:szCs w:val="24"/>
          <w:lang w:eastAsia="pt-BR"/>
        </w:rPr>
      </w:pPr>
    </w:p>
    <w:p w14:paraId="43D2B009" w14:textId="77777777" w:rsidR="00CD771E" w:rsidRDefault="00CD771E" w:rsidP="00D576AA">
      <w:pPr>
        <w:spacing w:after="0" w:line="360" w:lineRule="auto"/>
        <w:jc w:val="both"/>
        <w:rPr>
          <w:rFonts w:ascii="Arial" w:eastAsia="Times New Roman" w:hAnsi="Arial" w:cs="Arial"/>
          <w:i/>
          <w:iCs/>
          <w:sz w:val="24"/>
          <w:szCs w:val="24"/>
          <w:lang w:eastAsia="pt-BR"/>
        </w:rPr>
      </w:pPr>
    </w:p>
    <w:p w14:paraId="041AD339" w14:textId="77777777" w:rsidR="00CD771E" w:rsidRDefault="00CD771E" w:rsidP="00D576AA">
      <w:pPr>
        <w:spacing w:after="0" w:line="360" w:lineRule="auto"/>
        <w:jc w:val="both"/>
        <w:rPr>
          <w:rFonts w:ascii="Arial" w:eastAsia="Times New Roman" w:hAnsi="Arial" w:cs="Arial"/>
          <w:i/>
          <w:iCs/>
          <w:sz w:val="24"/>
          <w:szCs w:val="24"/>
          <w:lang w:eastAsia="pt-BR"/>
        </w:rPr>
      </w:pPr>
    </w:p>
    <w:p w14:paraId="0F822EF8" w14:textId="77777777" w:rsidR="00CD771E" w:rsidRDefault="00CD771E" w:rsidP="00D576AA">
      <w:pPr>
        <w:spacing w:after="0" w:line="360" w:lineRule="auto"/>
        <w:jc w:val="both"/>
        <w:rPr>
          <w:rFonts w:ascii="Arial" w:eastAsia="Times New Roman" w:hAnsi="Arial" w:cs="Arial"/>
          <w:i/>
          <w:iCs/>
          <w:sz w:val="24"/>
          <w:szCs w:val="24"/>
          <w:lang w:eastAsia="pt-BR"/>
        </w:rPr>
      </w:pPr>
    </w:p>
    <w:p w14:paraId="00A6FDC8" w14:textId="77777777" w:rsidR="00CD771E" w:rsidRDefault="00CD771E" w:rsidP="00D576AA">
      <w:pPr>
        <w:spacing w:after="0" w:line="360" w:lineRule="auto"/>
        <w:jc w:val="both"/>
        <w:rPr>
          <w:rFonts w:ascii="Arial" w:eastAsia="Times New Roman" w:hAnsi="Arial" w:cs="Arial"/>
          <w:i/>
          <w:iCs/>
          <w:sz w:val="24"/>
          <w:szCs w:val="24"/>
          <w:lang w:eastAsia="pt-BR"/>
        </w:rPr>
      </w:pPr>
    </w:p>
    <w:p w14:paraId="56FF8395" w14:textId="1050A3C2" w:rsidR="00D576AA" w:rsidRPr="00E26875" w:rsidRDefault="00D576AA" w:rsidP="00D576AA">
      <w:pPr>
        <w:spacing w:after="0" w:line="360" w:lineRule="auto"/>
        <w:jc w:val="both"/>
        <w:rPr>
          <w:rFonts w:ascii="Arial" w:eastAsia="Times New Roman" w:hAnsi="Arial" w:cs="Arial"/>
          <w:i/>
          <w:iCs/>
          <w:sz w:val="24"/>
          <w:szCs w:val="24"/>
          <w:lang w:eastAsia="pt-BR"/>
        </w:rPr>
      </w:pPr>
      <w:r w:rsidRPr="00E26875">
        <w:rPr>
          <w:rFonts w:ascii="Arial" w:eastAsia="Times New Roman" w:hAnsi="Arial" w:cs="Arial"/>
          <w:i/>
          <w:iCs/>
          <w:sz w:val="24"/>
          <w:szCs w:val="24"/>
          <w:lang w:eastAsia="pt-BR"/>
        </w:rPr>
        <w:lastRenderedPageBreak/>
        <w:t>Lesão endodôntica primária com envolvimento periodontal secundário:</w:t>
      </w:r>
    </w:p>
    <w:p w14:paraId="054C6A1D" w14:textId="4918F682" w:rsidR="00D576AA" w:rsidRDefault="00D576AA" w:rsidP="00D576AA">
      <w:pPr>
        <w:spacing w:after="0" w:line="360" w:lineRule="auto"/>
        <w:ind w:firstLine="709"/>
        <w:jc w:val="both"/>
        <w:rPr>
          <w:rFonts w:ascii="Arial" w:eastAsia="Times New Roman" w:hAnsi="Arial" w:cs="Arial"/>
          <w:sz w:val="24"/>
          <w:szCs w:val="24"/>
          <w:lang w:eastAsia="pt-BR"/>
        </w:rPr>
      </w:pPr>
      <w:r w:rsidRPr="00B74048">
        <w:rPr>
          <w:rFonts w:ascii="Arial" w:eastAsia="Times New Roman" w:hAnsi="Arial" w:cs="Arial"/>
          <w:sz w:val="24"/>
          <w:szCs w:val="24"/>
          <w:lang w:eastAsia="pt-BR"/>
        </w:rPr>
        <w:t>Considerada um agravamento da lesão endodôntica primária</w:t>
      </w:r>
      <w:r w:rsidR="0025588A">
        <w:rPr>
          <w:rFonts w:ascii="Arial" w:eastAsia="Times New Roman" w:hAnsi="Arial" w:cs="Arial"/>
          <w:sz w:val="24"/>
          <w:szCs w:val="24"/>
          <w:lang w:eastAsia="pt-BR"/>
        </w:rPr>
        <w:t xml:space="preserve"> (Figura 3A e 3B)</w:t>
      </w:r>
      <w:r>
        <w:rPr>
          <w:rFonts w:ascii="Arial" w:eastAsia="Times New Roman" w:hAnsi="Arial" w:cs="Arial"/>
          <w:sz w:val="24"/>
          <w:szCs w:val="24"/>
          <w:lang w:eastAsia="pt-BR"/>
        </w:rPr>
        <w:t xml:space="preserve">. Há um </w:t>
      </w:r>
      <w:r w:rsidRPr="000E592F">
        <w:rPr>
          <w:rFonts w:ascii="Arial" w:eastAsia="Times New Roman" w:hAnsi="Arial" w:cs="Arial"/>
          <w:sz w:val="24"/>
          <w:szCs w:val="24"/>
          <w:lang w:eastAsia="pt-BR"/>
        </w:rPr>
        <w:t>ac</w:t>
      </w:r>
      <w:r>
        <w:rPr>
          <w:rFonts w:ascii="Arial" w:eastAsia="Times New Roman" w:hAnsi="Arial" w:cs="Arial"/>
          <w:sz w:val="24"/>
          <w:szCs w:val="24"/>
          <w:lang w:eastAsia="pt-BR"/>
        </w:rPr>
        <w:t>ú</w:t>
      </w:r>
      <w:r w:rsidRPr="000E592F">
        <w:rPr>
          <w:rFonts w:ascii="Arial" w:eastAsia="Times New Roman" w:hAnsi="Arial" w:cs="Arial"/>
          <w:sz w:val="24"/>
          <w:szCs w:val="24"/>
          <w:lang w:eastAsia="pt-BR"/>
        </w:rPr>
        <w:t xml:space="preserve">mulo de </w:t>
      </w:r>
      <w:r>
        <w:rPr>
          <w:rFonts w:ascii="Arial" w:eastAsia="Times New Roman" w:hAnsi="Arial" w:cs="Arial"/>
          <w:sz w:val="24"/>
          <w:szCs w:val="24"/>
          <w:lang w:eastAsia="pt-BR"/>
        </w:rPr>
        <w:t>biofilme dental</w:t>
      </w:r>
      <w:r w:rsidRPr="000E592F">
        <w:rPr>
          <w:rFonts w:ascii="Arial" w:eastAsia="Times New Roman" w:hAnsi="Arial" w:cs="Arial"/>
          <w:sz w:val="24"/>
          <w:szCs w:val="24"/>
          <w:lang w:eastAsia="pt-BR"/>
        </w:rPr>
        <w:t xml:space="preserve"> e c</w:t>
      </w:r>
      <w:r>
        <w:rPr>
          <w:rFonts w:ascii="Arial" w:eastAsia="Times New Roman" w:hAnsi="Arial" w:cs="Arial"/>
          <w:sz w:val="24"/>
          <w:szCs w:val="24"/>
          <w:lang w:eastAsia="pt-BR"/>
        </w:rPr>
        <w:t>á</w:t>
      </w:r>
      <w:r w:rsidRPr="000E592F">
        <w:rPr>
          <w:rFonts w:ascii="Arial" w:eastAsia="Times New Roman" w:hAnsi="Arial" w:cs="Arial"/>
          <w:sz w:val="24"/>
          <w:szCs w:val="24"/>
          <w:lang w:eastAsia="pt-BR"/>
        </w:rPr>
        <w:t xml:space="preserve">lculo </w:t>
      </w:r>
      <w:r>
        <w:rPr>
          <w:rFonts w:ascii="Arial" w:eastAsia="Times New Roman" w:hAnsi="Arial" w:cs="Arial"/>
          <w:sz w:val="24"/>
          <w:szCs w:val="24"/>
          <w:lang w:eastAsia="pt-BR"/>
        </w:rPr>
        <w:t xml:space="preserve">na margem gengival que resulta em destruição periodontal, sangramento à sondagem e supuração. </w:t>
      </w:r>
      <w:r w:rsidRPr="000E592F">
        <w:rPr>
          <w:rFonts w:ascii="Arial" w:eastAsia="Times New Roman" w:hAnsi="Arial" w:cs="Arial"/>
          <w:sz w:val="24"/>
          <w:szCs w:val="24"/>
          <w:lang w:eastAsia="pt-BR"/>
        </w:rPr>
        <w:t>Durante o exame cl</w:t>
      </w:r>
      <w:r>
        <w:rPr>
          <w:rFonts w:ascii="Arial" w:eastAsia="Times New Roman" w:hAnsi="Arial" w:cs="Arial"/>
          <w:sz w:val="24"/>
          <w:szCs w:val="24"/>
          <w:lang w:eastAsia="pt-BR"/>
        </w:rPr>
        <w:t>ínico</w:t>
      </w:r>
      <w:r w:rsidRPr="000E592F">
        <w:rPr>
          <w:rFonts w:ascii="Arial" w:eastAsia="Times New Roman" w:hAnsi="Arial" w:cs="Arial"/>
          <w:sz w:val="24"/>
          <w:szCs w:val="24"/>
          <w:lang w:eastAsia="pt-BR"/>
        </w:rPr>
        <w:t xml:space="preserve"> é fundamental observ</w:t>
      </w:r>
      <w:r>
        <w:rPr>
          <w:rFonts w:ascii="Arial" w:eastAsia="Times New Roman" w:hAnsi="Arial" w:cs="Arial"/>
          <w:sz w:val="24"/>
          <w:szCs w:val="24"/>
          <w:lang w:eastAsia="pt-BR"/>
        </w:rPr>
        <w:t>a</w:t>
      </w:r>
      <w:r w:rsidRPr="000E592F">
        <w:rPr>
          <w:rFonts w:ascii="Arial" w:eastAsia="Times New Roman" w:hAnsi="Arial" w:cs="Arial"/>
          <w:sz w:val="24"/>
          <w:szCs w:val="24"/>
          <w:lang w:eastAsia="pt-BR"/>
        </w:rPr>
        <w:t>r</w:t>
      </w:r>
      <w:r>
        <w:rPr>
          <w:rFonts w:ascii="Arial" w:eastAsia="Times New Roman" w:hAnsi="Arial" w:cs="Arial"/>
          <w:sz w:val="24"/>
          <w:szCs w:val="24"/>
          <w:lang w:eastAsia="pt-BR"/>
        </w:rPr>
        <w:t xml:space="preserve"> se há presença de fatores iatrogênicos como por exemplo, perfurações radiculares, que contribuirão para a formação de bolsa periodontal</w:t>
      </w:r>
      <w:r w:rsidR="00654DA2">
        <w:rPr>
          <w:rFonts w:ascii="Arial" w:eastAsia="Times New Roman" w:hAnsi="Arial" w:cs="Arial"/>
          <w:sz w:val="24"/>
          <w:szCs w:val="24"/>
          <w:lang w:eastAsia="pt-BR"/>
        </w:rPr>
        <w:t>.</w:t>
      </w:r>
      <w:r>
        <w:rPr>
          <w:rFonts w:ascii="Arial" w:eastAsia="Times New Roman" w:hAnsi="Arial" w:cs="Arial"/>
          <w:sz w:val="24"/>
          <w:szCs w:val="24"/>
          <w:lang w:eastAsia="pt-BR"/>
        </w:rPr>
        <w:t xml:space="preserve"> </w:t>
      </w:r>
      <w:r w:rsidRPr="00B74048">
        <w:rPr>
          <w:rFonts w:ascii="Arial" w:eastAsia="Times New Roman" w:hAnsi="Arial" w:cs="Arial"/>
          <w:sz w:val="24"/>
          <w:szCs w:val="24"/>
          <w:lang w:eastAsia="pt-BR"/>
        </w:rPr>
        <w:t>(</w:t>
      </w:r>
      <w:r>
        <w:rPr>
          <w:rFonts w:ascii="Arial" w:eastAsia="Times New Roman" w:hAnsi="Arial" w:cs="Arial"/>
          <w:sz w:val="24"/>
          <w:szCs w:val="24"/>
          <w:lang w:eastAsia="pt-BR"/>
        </w:rPr>
        <w:t>12</w:t>
      </w:r>
      <w:r w:rsidRPr="00B74048">
        <w:rPr>
          <w:rFonts w:ascii="Arial" w:eastAsia="Times New Roman" w:hAnsi="Arial" w:cs="Arial"/>
          <w:sz w:val="24"/>
          <w:szCs w:val="24"/>
          <w:lang w:eastAsia="pt-BR"/>
        </w:rPr>
        <w:t>)</w:t>
      </w:r>
    </w:p>
    <w:p w14:paraId="4F3EBA63" w14:textId="77777777" w:rsidR="00554DF0" w:rsidRDefault="00554DF0" w:rsidP="00D576AA">
      <w:pPr>
        <w:spacing w:after="0" w:line="360" w:lineRule="auto"/>
        <w:ind w:firstLine="709"/>
        <w:jc w:val="both"/>
        <w:rPr>
          <w:rFonts w:ascii="Arial" w:eastAsia="Times New Roman" w:hAnsi="Arial" w:cs="Arial"/>
          <w:sz w:val="24"/>
          <w:szCs w:val="24"/>
          <w:lang w:eastAsia="pt-BR"/>
        </w:rPr>
      </w:pPr>
    </w:p>
    <w:p w14:paraId="21F2A384" w14:textId="502130ED" w:rsidR="00554DF0" w:rsidRDefault="0025588A" w:rsidP="00CD771E">
      <w:pPr>
        <w:spacing w:after="0" w:line="360" w:lineRule="auto"/>
        <w:jc w:val="center"/>
        <w:rPr>
          <w:rFonts w:ascii="Arial" w:eastAsia="Times New Roman" w:hAnsi="Arial" w:cs="Arial"/>
          <w:color w:val="FF0000"/>
          <w:sz w:val="24"/>
          <w:szCs w:val="24"/>
          <w:lang w:eastAsia="pt-BR"/>
        </w:rPr>
      </w:pPr>
      <w:r w:rsidRPr="0025588A">
        <w:rPr>
          <w:rFonts w:ascii="Arial" w:eastAsia="Times New Roman" w:hAnsi="Arial" w:cs="Arial"/>
          <w:sz w:val="20"/>
          <w:szCs w:val="20"/>
          <w:lang w:eastAsia="pt-BR"/>
        </w:rPr>
        <w:t>Figura 3</w:t>
      </w:r>
      <w:r w:rsidR="00CD771E">
        <w:rPr>
          <w:rFonts w:ascii="Arial" w:eastAsia="Times New Roman" w:hAnsi="Arial" w:cs="Arial"/>
          <w:sz w:val="20"/>
          <w:szCs w:val="20"/>
          <w:lang w:eastAsia="pt-BR"/>
        </w:rPr>
        <w:t xml:space="preserve">- </w:t>
      </w:r>
      <w:r>
        <w:rPr>
          <w:rFonts w:ascii="Arial" w:eastAsia="Times New Roman" w:hAnsi="Arial" w:cs="Arial"/>
          <w:sz w:val="20"/>
          <w:szCs w:val="20"/>
          <w:lang w:eastAsia="pt-BR"/>
        </w:rPr>
        <w:t>(</w:t>
      </w:r>
      <w:r w:rsidRPr="0025588A">
        <w:rPr>
          <w:rFonts w:ascii="Arial" w:eastAsia="Times New Roman" w:hAnsi="Arial" w:cs="Arial"/>
          <w:sz w:val="20"/>
          <w:szCs w:val="20"/>
          <w:lang w:eastAsia="pt-BR"/>
        </w:rPr>
        <w:t xml:space="preserve">A- </w:t>
      </w:r>
      <w:r w:rsidR="00CD771E">
        <w:rPr>
          <w:rFonts w:ascii="Arial" w:eastAsia="Times New Roman" w:hAnsi="Arial" w:cs="Arial"/>
          <w:color w:val="000000" w:themeColor="text1"/>
          <w:sz w:val="20"/>
          <w:szCs w:val="20"/>
          <w:lang w:eastAsia="pt-BR"/>
        </w:rPr>
        <w:t>radiografia periapical evidenciando</w:t>
      </w:r>
      <w:r w:rsidR="00CD771E">
        <w:rPr>
          <w:noProof/>
          <w:lang w:eastAsia="pt-BR"/>
        </w:rPr>
        <w:t xml:space="preserve"> </w:t>
      </w:r>
      <w:r w:rsidRPr="0025588A">
        <w:rPr>
          <w:rFonts w:ascii="Arial" w:eastAsia="Times New Roman" w:hAnsi="Arial" w:cs="Arial"/>
          <w:sz w:val="20"/>
          <w:szCs w:val="20"/>
          <w:lang w:eastAsia="pt-BR"/>
        </w:rPr>
        <w:t xml:space="preserve">lesão endodôntica primária com envolvimento </w:t>
      </w:r>
      <w:r w:rsidR="00CD771E">
        <w:rPr>
          <w:rFonts w:ascii="Arial" w:eastAsia="Times New Roman" w:hAnsi="Arial" w:cs="Arial"/>
          <w:sz w:val="20"/>
          <w:szCs w:val="20"/>
          <w:lang w:eastAsia="pt-BR"/>
        </w:rPr>
        <w:t xml:space="preserve">          </w:t>
      </w:r>
      <w:r w:rsidRPr="0025588A">
        <w:rPr>
          <w:rFonts w:ascii="Arial" w:eastAsia="Times New Roman" w:hAnsi="Arial" w:cs="Arial"/>
          <w:sz w:val="20"/>
          <w:szCs w:val="20"/>
          <w:lang w:eastAsia="pt-BR"/>
        </w:rPr>
        <w:t>periodontal secundário</w:t>
      </w:r>
      <w:r w:rsidR="00CD771E">
        <w:rPr>
          <w:rFonts w:ascii="Arial" w:eastAsia="Times New Roman" w:hAnsi="Arial" w:cs="Arial"/>
          <w:sz w:val="20"/>
          <w:szCs w:val="20"/>
          <w:lang w:eastAsia="pt-BR"/>
        </w:rPr>
        <w:t xml:space="preserve"> no dente </w:t>
      </w:r>
      <w:r w:rsidR="00A94A31">
        <w:rPr>
          <w:rFonts w:ascii="Arial" w:eastAsia="Times New Roman" w:hAnsi="Arial" w:cs="Arial"/>
          <w:sz w:val="20"/>
          <w:szCs w:val="20"/>
          <w:lang w:eastAsia="pt-BR"/>
        </w:rPr>
        <w:t>11</w:t>
      </w:r>
      <w:r>
        <w:rPr>
          <w:rFonts w:ascii="Arial" w:eastAsia="Times New Roman" w:hAnsi="Arial" w:cs="Arial"/>
          <w:sz w:val="20"/>
          <w:szCs w:val="20"/>
          <w:lang w:eastAsia="pt-BR"/>
        </w:rPr>
        <w:t xml:space="preserve">. B- </w:t>
      </w:r>
      <w:r w:rsidR="00A163F7">
        <w:rPr>
          <w:rFonts w:ascii="Arial" w:eastAsia="Times New Roman" w:hAnsi="Arial" w:cs="Arial"/>
          <w:sz w:val="20"/>
          <w:szCs w:val="20"/>
          <w:lang w:eastAsia="pt-BR"/>
        </w:rPr>
        <w:t>desenho</w:t>
      </w:r>
      <w:r w:rsidR="006B77CD">
        <w:rPr>
          <w:rFonts w:ascii="Arial" w:eastAsia="Times New Roman" w:hAnsi="Arial" w:cs="Arial"/>
          <w:sz w:val="20"/>
          <w:szCs w:val="20"/>
          <w:lang w:eastAsia="pt-BR"/>
        </w:rPr>
        <w:t xml:space="preserve"> </w:t>
      </w:r>
      <w:r>
        <w:rPr>
          <w:rFonts w:ascii="Arial" w:eastAsia="Times New Roman" w:hAnsi="Arial" w:cs="Arial"/>
          <w:sz w:val="20"/>
          <w:szCs w:val="20"/>
          <w:lang w:eastAsia="pt-BR"/>
        </w:rPr>
        <w:t>esquemático)</w:t>
      </w:r>
      <w:r w:rsidR="00554DF0">
        <w:rPr>
          <w:rFonts w:ascii="Arial" w:eastAsia="Times New Roman" w:hAnsi="Arial" w:cs="Arial"/>
          <w:sz w:val="20"/>
          <w:szCs w:val="20"/>
          <w:lang w:eastAsia="pt-BR"/>
        </w:rPr>
        <w:t>.</w:t>
      </w:r>
    </w:p>
    <w:p w14:paraId="5C9F2A00" w14:textId="77777777" w:rsidR="00736B0F" w:rsidRDefault="00736B0F" w:rsidP="0025588A">
      <w:pPr>
        <w:spacing w:after="0" w:line="360" w:lineRule="auto"/>
        <w:ind w:firstLine="709"/>
        <w:rPr>
          <w:noProof/>
        </w:rPr>
      </w:pPr>
      <w:r w:rsidRPr="00736B0F">
        <w:rPr>
          <w:rFonts w:ascii="Arial" w:eastAsia="Times New Roman" w:hAnsi="Arial" w:cs="Arial"/>
          <w:noProof/>
          <w:color w:val="FF0000"/>
          <w:sz w:val="24"/>
          <w:szCs w:val="24"/>
          <w:lang w:eastAsia="pt-BR"/>
        </w:rPr>
        <mc:AlternateContent>
          <mc:Choice Requires="wps">
            <w:drawing>
              <wp:anchor distT="0" distB="0" distL="114300" distR="114300" simplePos="0" relativeHeight="251662848" behindDoc="0" locked="0" layoutInCell="1" allowOverlap="1" wp14:anchorId="6770E5B3" wp14:editId="261589C9">
                <wp:simplePos x="0" y="0"/>
                <wp:positionH relativeFrom="column">
                  <wp:posOffset>2310130</wp:posOffset>
                </wp:positionH>
                <wp:positionV relativeFrom="paragraph">
                  <wp:posOffset>2693670</wp:posOffset>
                </wp:positionV>
                <wp:extent cx="409575" cy="600075"/>
                <wp:effectExtent l="0" t="0" r="0" b="0"/>
                <wp:wrapNone/>
                <wp:docPr id="13" name="CaixaDeTexto 4"/>
                <wp:cNvGraphicFramePr/>
                <a:graphic xmlns:a="http://schemas.openxmlformats.org/drawingml/2006/main">
                  <a:graphicData uri="http://schemas.microsoft.com/office/word/2010/wordprocessingShape">
                    <wps:wsp>
                      <wps:cNvSpPr txBox="1"/>
                      <wps:spPr>
                        <a:xfrm>
                          <a:off x="0" y="0"/>
                          <a:ext cx="409575" cy="600075"/>
                        </a:xfrm>
                        <a:prstGeom prst="rect">
                          <a:avLst/>
                        </a:prstGeom>
                        <a:noFill/>
                      </wps:spPr>
                      <wps:txbx>
                        <w:txbxContent>
                          <w:p w14:paraId="5DFF7D8F" w14:textId="77777777" w:rsidR="00736B0F" w:rsidRPr="00736B0F" w:rsidRDefault="00736B0F" w:rsidP="00736B0F">
                            <w:pPr>
                              <w:jc w:val="center"/>
                              <w:rPr>
                                <w:rFonts w:ascii="Arial" w:hAnsi="Arial" w:cs="Arial"/>
                                <w:color w:val="FFFFFF" w:themeColor="background1"/>
                                <w:sz w:val="28"/>
                                <w:szCs w:val="28"/>
                              </w:rPr>
                            </w:pPr>
                            <w:r w:rsidRPr="00736B0F">
                              <w:rPr>
                                <w:rFonts w:ascii="Arial" w:hAnsi="Arial" w:cs="Arial"/>
                                <w:b/>
                                <w:bCs/>
                                <w:color w:val="FFFFFF" w:themeColor="background1"/>
                                <w:kern w:val="24"/>
                                <w:sz w:val="28"/>
                                <w:szCs w:val="28"/>
                              </w:rPr>
                              <w:t>A</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6770E5B3" id="CaixaDeTexto 4" o:spid="_x0000_s1028" type="#_x0000_t202" style="position:absolute;left:0;text-align:left;margin-left:181.9pt;margin-top:212.1pt;width:32.25pt;height:47.2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" filled="f" stroked="f">
                <v:textbox>
                  <w:txbxContent>
                    <w:p w14:paraId="5DFF7D8F" w14:textId="77777777" w:rsidR="00736B0F" w:rsidRPr="00736B0F" w:rsidRDefault="00736B0F" w:rsidP="00736B0F">
                      <w:pPr>
                        <w:jc w:val="center"/>
                        <w:rPr>
                          <w:rFonts w:ascii="Arial" w:hAnsi="Arial" w:cs="Arial"/>
                          <w:color w:val="FFFFFF" w:themeColor="background1"/>
                          <w:sz w:val="28"/>
                          <w:szCs w:val="28"/>
                        </w:rPr>
                      </w:pPr>
                      <w:r w:rsidRPr="00736B0F">
                        <w:rPr>
                          <w:rFonts w:ascii="Arial" w:hAnsi="Arial" w:cs="Arial"/>
                          <w:b/>
                          <w:bCs/>
                          <w:color w:val="FFFFFF" w:themeColor="background1"/>
                          <w:kern w:val="24"/>
                          <w:sz w:val="28"/>
                          <w:szCs w:val="28"/>
                        </w:rPr>
                        <w:t>A</w:t>
                      </w:r>
                    </w:p>
                  </w:txbxContent>
                </v:textbox>
              </v:shape>
            </w:pict>
          </mc:Fallback>
        </mc:AlternateContent>
      </w:r>
      <w:r w:rsidRPr="00736B0F">
        <w:rPr>
          <w:rFonts w:ascii="Arial" w:eastAsia="Times New Roman" w:hAnsi="Arial" w:cs="Arial"/>
          <w:noProof/>
          <w:color w:val="FF0000"/>
          <w:sz w:val="24"/>
          <w:szCs w:val="24"/>
          <w:lang w:eastAsia="pt-BR"/>
        </w:rPr>
        <w:drawing>
          <wp:anchor distT="0" distB="0" distL="114300" distR="114300" simplePos="0" relativeHeight="251657728" behindDoc="0" locked="0" layoutInCell="1" allowOverlap="1" wp14:anchorId="40ED9A4F" wp14:editId="044C578D">
            <wp:simplePos x="0" y="0"/>
            <wp:positionH relativeFrom="column">
              <wp:posOffset>730250</wp:posOffset>
            </wp:positionH>
            <wp:positionV relativeFrom="paragraph">
              <wp:posOffset>4445</wp:posOffset>
            </wp:positionV>
            <wp:extent cx="1933318" cy="3003244"/>
            <wp:effectExtent l="0" t="0" r="0" b="6985"/>
            <wp:wrapNone/>
            <wp:docPr id="7" name="Imagem 6">
              <a:extLst xmlns:a="http://schemas.openxmlformats.org/drawingml/2006/main">
                <a:ext uri="{FF2B5EF4-FFF2-40B4-BE49-F238E27FC236}">
                  <a16:creationId xmlns:a16="http://schemas.microsoft.com/office/drawing/2014/main" id="{62F67991-62E1-462C-96EE-CA1E0B74CB3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m 6">
                      <a:extLst>
                        <a:ext uri="{FF2B5EF4-FFF2-40B4-BE49-F238E27FC236}">
                          <a16:creationId xmlns:a16="http://schemas.microsoft.com/office/drawing/2014/main" id="{62F67991-62E1-462C-96EE-CA1E0B74CB3D}"/>
                        </a:ext>
                      </a:extLst>
                    </pic:cNvPr>
                    <pic:cNvPicPr>
                      <a:picLocks noChangeAspect="1"/>
                    </pic:cNvPicPr>
                  </pic:nvPicPr>
                  <pic:blipFill>
                    <a:blip r:embed="rId17"/>
                    <a:stretch>
                      <a:fillRect/>
                    </a:stretch>
                  </pic:blipFill>
                  <pic:spPr>
                    <a:xfrm>
                      <a:off x="0" y="0"/>
                      <a:ext cx="1933318" cy="3003244"/>
                    </a:xfrm>
                    <a:prstGeom prst="rect">
                      <a:avLst/>
                    </a:prstGeom>
                  </pic:spPr>
                </pic:pic>
              </a:graphicData>
            </a:graphic>
            <wp14:sizeRelH relativeFrom="margin">
              <wp14:pctWidth>0</wp14:pctWidth>
            </wp14:sizeRelH>
            <wp14:sizeRelV relativeFrom="margin">
              <wp14:pctHeight>0</wp14:pctHeight>
            </wp14:sizeRelV>
          </wp:anchor>
        </w:drawing>
      </w:r>
      <w:r w:rsidR="00222D57">
        <w:rPr>
          <w:rFonts w:ascii="Arial" w:eastAsia="Times New Roman" w:hAnsi="Arial" w:cs="Arial"/>
          <w:color w:val="FF0000"/>
          <w:sz w:val="24"/>
          <w:szCs w:val="24"/>
          <w:lang w:eastAsia="pt-BR"/>
        </w:rPr>
        <w:t xml:space="preserve">      </w:t>
      </w:r>
      <w:r w:rsidR="00A163F7">
        <w:rPr>
          <w:rFonts w:ascii="Arial" w:eastAsia="Times New Roman" w:hAnsi="Arial" w:cs="Arial"/>
          <w:noProof/>
          <w:color w:val="FF0000"/>
          <w:sz w:val="24"/>
          <w:szCs w:val="24"/>
          <w:lang w:eastAsia="pt-BR"/>
        </w:rPr>
        <w:t xml:space="preserve">   </w:t>
      </w:r>
      <w:r>
        <w:rPr>
          <w:rFonts w:ascii="Arial" w:eastAsia="Times New Roman" w:hAnsi="Arial" w:cs="Arial"/>
          <w:noProof/>
          <w:color w:val="FF0000"/>
          <w:sz w:val="24"/>
          <w:szCs w:val="24"/>
          <w:lang w:eastAsia="pt-BR"/>
        </w:rPr>
        <w:t xml:space="preserve">                                                    </w:t>
      </w:r>
      <w:r w:rsidR="00A163F7">
        <w:rPr>
          <w:rFonts w:ascii="Arial" w:eastAsia="Times New Roman" w:hAnsi="Arial" w:cs="Arial"/>
          <w:noProof/>
          <w:color w:val="FF0000"/>
          <w:sz w:val="24"/>
          <w:szCs w:val="24"/>
          <w:lang w:eastAsia="pt-BR"/>
        </w:rPr>
        <w:t xml:space="preserve">  </w:t>
      </w:r>
      <w:r w:rsidR="0017168B">
        <w:rPr>
          <w:rFonts w:ascii="Arial" w:eastAsia="Times New Roman" w:hAnsi="Arial" w:cs="Arial"/>
          <w:noProof/>
          <w:color w:val="FF0000"/>
          <w:sz w:val="24"/>
          <w:szCs w:val="24"/>
          <w:lang w:eastAsia="pt-BR"/>
        </w:rPr>
        <w:drawing>
          <wp:inline distT="0" distB="0" distL="0" distR="0" wp14:anchorId="5469317F" wp14:editId="5DCB9355">
            <wp:extent cx="2209800" cy="3050979"/>
            <wp:effectExtent l="0" t="0" r="0" b="0"/>
            <wp:docPr id="14" name="Imagem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231689" cy="3081200"/>
                    </a:xfrm>
                    <a:prstGeom prst="rect">
                      <a:avLst/>
                    </a:prstGeom>
                    <a:noFill/>
                    <a:ln>
                      <a:noFill/>
                    </a:ln>
                  </pic:spPr>
                </pic:pic>
              </a:graphicData>
            </a:graphic>
          </wp:inline>
        </w:drawing>
      </w:r>
      <w:r w:rsidR="00A163F7" w:rsidRPr="00A163F7">
        <w:rPr>
          <w:noProof/>
        </w:rPr>
        <w:t xml:space="preserve"> </w:t>
      </w:r>
    </w:p>
    <w:p w14:paraId="121FD38A" w14:textId="34A3FF47" w:rsidR="00D576AA" w:rsidRPr="00736B0F" w:rsidRDefault="00871B02" w:rsidP="00736B0F">
      <w:pPr>
        <w:spacing w:after="0" w:line="360" w:lineRule="auto"/>
        <w:jc w:val="right"/>
        <w:rPr>
          <w:rFonts w:ascii="Arial" w:eastAsia="Times New Roman" w:hAnsi="Arial" w:cs="Arial"/>
          <w:color w:val="000000" w:themeColor="text1"/>
          <w:sz w:val="20"/>
          <w:szCs w:val="20"/>
          <w:lang w:eastAsia="pt-BR"/>
        </w:rPr>
      </w:pPr>
      <w:hyperlink r:id="rId19" w:history="1">
        <w:r w:rsidR="00736B0F" w:rsidRPr="00A94A31">
          <w:rPr>
            <w:rStyle w:val="Hyperlink"/>
            <w:rFonts w:ascii="Arial" w:hAnsi="Arial" w:cs="Arial"/>
            <w:color w:val="000000" w:themeColor="text1"/>
            <w:sz w:val="20"/>
            <w:szCs w:val="20"/>
          </w:rPr>
          <w:t>https://www.perioclinic.com.br/single-post/2017/10/14/Envolvimento-Endodontico-e-Periodontal</w:t>
        </w:r>
      </w:hyperlink>
      <w:r w:rsidR="00A163F7" w:rsidRPr="00736B0F">
        <w:rPr>
          <w:noProof/>
          <w:color w:val="000000" w:themeColor="text1"/>
          <w:sz w:val="20"/>
          <w:szCs w:val="20"/>
          <w:lang w:eastAsia="pt-BR"/>
        </w:rPr>
        <mc:AlternateContent>
          <mc:Choice Requires="wps">
            <w:drawing>
              <wp:inline distT="0" distB="0" distL="0" distR="0" wp14:anchorId="221565D2" wp14:editId="29EFECA7">
                <wp:extent cx="304800" cy="304800"/>
                <wp:effectExtent l="0" t="0" r="0" b="0"/>
                <wp:docPr id="8" name="AutoShape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26FA95C" id="AutoShape 5"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" filled="f" stroked="f">
                <o:lock v:ext="edit" aspectratio="t"/>
                <w10:anchorlock/>
              </v:rect>
            </w:pict>
          </mc:Fallback>
        </mc:AlternateContent>
      </w:r>
    </w:p>
    <w:p w14:paraId="70117C20" w14:textId="3CFBC4CF" w:rsidR="00222D57" w:rsidRPr="00736B0F" w:rsidRDefault="00222D57" w:rsidP="00222D57">
      <w:pPr>
        <w:spacing w:after="0" w:line="360" w:lineRule="auto"/>
        <w:ind w:firstLine="709"/>
        <w:jc w:val="center"/>
        <w:rPr>
          <w:rFonts w:ascii="Arial" w:eastAsia="Times New Roman" w:hAnsi="Arial" w:cs="Arial"/>
          <w:color w:val="FF0000"/>
          <w:sz w:val="20"/>
          <w:szCs w:val="20"/>
          <w:lang w:eastAsia="pt-BR"/>
        </w:rPr>
      </w:pPr>
    </w:p>
    <w:p w14:paraId="69D3CFBC" w14:textId="406E7E2D" w:rsidR="00222D57" w:rsidRPr="00B74048" w:rsidRDefault="00222D57" w:rsidP="00222D57">
      <w:pPr>
        <w:spacing w:after="0" w:line="360" w:lineRule="auto"/>
        <w:ind w:firstLine="709"/>
        <w:jc w:val="center"/>
        <w:rPr>
          <w:rFonts w:ascii="Arial" w:eastAsia="Times New Roman" w:hAnsi="Arial" w:cs="Arial"/>
          <w:color w:val="FF0000"/>
          <w:sz w:val="24"/>
          <w:szCs w:val="24"/>
          <w:lang w:eastAsia="pt-BR"/>
        </w:rPr>
      </w:pPr>
    </w:p>
    <w:p w14:paraId="11F6EB87" w14:textId="77777777" w:rsidR="00554DF0" w:rsidRDefault="00554DF0" w:rsidP="00D576AA">
      <w:pPr>
        <w:spacing w:after="0" w:line="360" w:lineRule="auto"/>
        <w:jc w:val="both"/>
        <w:rPr>
          <w:rFonts w:ascii="Arial" w:eastAsia="Times New Roman" w:hAnsi="Arial" w:cs="Arial"/>
          <w:b/>
          <w:bCs/>
          <w:i/>
          <w:iCs/>
          <w:sz w:val="24"/>
          <w:szCs w:val="24"/>
          <w:lang w:eastAsia="pt-BR"/>
        </w:rPr>
      </w:pPr>
    </w:p>
    <w:p w14:paraId="31EAA7A8" w14:textId="77777777" w:rsidR="004E1CAD" w:rsidRDefault="004E1CAD" w:rsidP="00D576AA">
      <w:pPr>
        <w:spacing w:after="0" w:line="360" w:lineRule="auto"/>
        <w:jc w:val="both"/>
        <w:rPr>
          <w:rFonts w:ascii="Arial" w:eastAsia="Times New Roman" w:hAnsi="Arial" w:cs="Arial"/>
          <w:i/>
          <w:iCs/>
          <w:sz w:val="24"/>
          <w:szCs w:val="24"/>
          <w:lang w:eastAsia="pt-BR"/>
        </w:rPr>
      </w:pPr>
    </w:p>
    <w:p w14:paraId="122EAB94" w14:textId="2B9CB15B" w:rsidR="004E1CAD" w:rsidRDefault="004E1CAD" w:rsidP="00D576AA">
      <w:pPr>
        <w:spacing w:after="0" w:line="360" w:lineRule="auto"/>
        <w:jc w:val="both"/>
        <w:rPr>
          <w:rFonts w:ascii="Arial" w:eastAsia="Times New Roman" w:hAnsi="Arial" w:cs="Arial"/>
          <w:i/>
          <w:iCs/>
          <w:sz w:val="24"/>
          <w:szCs w:val="24"/>
          <w:lang w:eastAsia="pt-BR"/>
        </w:rPr>
      </w:pPr>
    </w:p>
    <w:p w14:paraId="2379148D" w14:textId="77777777" w:rsidR="004E1CAD" w:rsidRDefault="004E1CAD" w:rsidP="00D576AA">
      <w:pPr>
        <w:spacing w:after="0" w:line="360" w:lineRule="auto"/>
        <w:jc w:val="both"/>
        <w:rPr>
          <w:rFonts w:ascii="Arial" w:eastAsia="Times New Roman" w:hAnsi="Arial" w:cs="Arial"/>
          <w:i/>
          <w:iCs/>
          <w:sz w:val="24"/>
          <w:szCs w:val="24"/>
          <w:lang w:eastAsia="pt-BR"/>
        </w:rPr>
      </w:pPr>
    </w:p>
    <w:p w14:paraId="77161925" w14:textId="77777777" w:rsidR="004E1CAD" w:rsidRDefault="004E1CAD" w:rsidP="00D576AA">
      <w:pPr>
        <w:spacing w:after="0" w:line="360" w:lineRule="auto"/>
        <w:jc w:val="both"/>
        <w:rPr>
          <w:rFonts w:ascii="Arial" w:eastAsia="Times New Roman" w:hAnsi="Arial" w:cs="Arial"/>
          <w:i/>
          <w:iCs/>
          <w:sz w:val="24"/>
          <w:szCs w:val="24"/>
          <w:lang w:eastAsia="pt-BR"/>
        </w:rPr>
      </w:pPr>
    </w:p>
    <w:p w14:paraId="4603D828" w14:textId="77777777" w:rsidR="004E1CAD" w:rsidRDefault="004E1CAD" w:rsidP="00D576AA">
      <w:pPr>
        <w:spacing w:after="0" w:line="360" w:lineRule="auto"/>
        <w:jc w:val="both"/>
        <w:rPr>
          <w:rFonts w:ascii="Arial" w:eastAsia="Times New Roman" w:hAnsi="Arial" w:cs="Arial"/>
          <w:i/>
          <w:iCs/>
          <w:sz w:val="24"/>
          <w:szCs w:val="24"/>
          <w:lang w:eastAsia="pt-BR"/>
        </w:rPr>
      </w:pPr>
    </w:p>
    <w:p w14:paraId="17A39FA4" w14:textId="77777777" w:rsidR="00736B0F" w:rsidRDefault="00736B0F" w:rsidP="00D576AA">
      <w:pPr>
        <w:spacing w:after="0" w:line="360" w:lineRule="auto"/>
        <w:jc w:val="both"/>
        <w:rPr>
          <w:rFonts w:ascii="Arial" w:eastAsia="Times New Roman" w:hAnsi="Arial" w:cs="Arial"/>
          <w:i/>
          <w:iCs/>
          <w:sz w:val="24"/>
          <w:szCs w:val="24"/>
          <w:lang w:eastAsia="pt-BR"/>
        </w:rPr>
      </w:pPr>
    </w:p>
    <w:p w14:paraId="71DEA8EC" w14:textId="12851C84" w:rsidR="00D576AA" w:rsidRPr="00E26875" w:rsidRDefault="00D576AA" w:rsidP="00D576AA">
      <w:pPr>
        <w:spacing w:after="0" w:line="360" w:lineRule="auto"/>
        <w:jc w:val="both"/>
        <w:rPr>
          <w:rFonts w:ascii="Arial" w:eastAsia="Times New Roman" w:hAnsi="Arial" w:cs="Arial"/>
          <w:i/>
          <w:iCs/>
          <w:sz w:val="24"/>
          <w:szCs w:val="24"/>
          <w:lang w:eastAsia="pt-BR"/>
        </w:rPr>
      </w:pPr>
      <w:r w:rsidRPr="00E26875">
        <w:rPr>
          <w:rFonts w:ascii="Arial" w:eastAsia="Times New Roman" w:hAnsi="Arial" w:cs="Arial"/>
          <w:i/>
          <w:iCs/>
          <w:sz w:val="24"/>
          <w:szCs w:val="24"/>
          <w:lang w:eastAsia="pt-BR"/>
        </w:rPr>
        <w:lastRenderedPageBreak/>
        <w:t xml:space="preserve">Lesão periodontal primária com envolvimento endodôntico secundário: </w:t>
      </w:r>
    </w:p>
    <w:p w14:paraId="0FDAB061" w14:textId="4A782B47" w:rsidR="00D576AA" w:rsidRDefault="00D576AA" w:rsidP="00D576AA">
      <w:pPr>
        <w:spacing w:after="0" w:line="360" w:lineRule="auto"/>
        <w:ind w:firstLine="709"/>
        <w:jc w:val="both"/>
        <w:rPr>
          <w:rFonts w:ascii="Arial" w:eastAsia="Times New Roman" w:hAnsi="Arial" w:cs="Arial"/>
          <w:sz w:val="24"/>
          <w:szCs w:val="24"/>
          <w:lang w:eastAsia="pt-BR"/>
        </w:rPr>
      </w:pPr>
      <w:r>
        <w:rPr>
          <w:rFonts w:ascii="Arial" w:eastAsia="Times New Roman" w:hAnsi="Arial" w:cs="Arial"/>
          <w:sz w:val="24"/>
          <w:szCs w:val="24"/>
          <w:lang w:eastAsia="pt-BR"/>
        </w:rPr>
        <w:t>A bolsa periodontal estende-se até</w:t>
      </w:r>
      <w:r w:rsidRPr="00B74048">
        <w:rPr>
          <w:rFonts w:ascii="Arial" w:eastAsia="Times New Roman" w:hAnsi="Arial" w:cs="Arial"/>
          <w:sz w:val="24"/>
          <w:szCs w:val="24"/>
          <w:lang w:eastAsia="pt-BR"/>
        </w:rPr>
        <w:t xml:space="preserve"> a área apical da raiz, levando o infiltrado de bactérias típicas da periodontite (</w:t>
      </w:r>
      <w:r w:rsidRPr="00B74048">
        <w:rPr>
          <w:rFonts w:ascii="Arial" w:eastAsia="Times New Roman" w:hAnsi="Arial" w:cs="Arial"/>
          <w:i/>
          <w:sz w:val="24"/>
          <w:szCs w:val="24"/>
          <w:lang w:eastAsia="pt-BR"/>
        </w:rPr>
        <w:t>Aggregatibacter actinomycetemcomitans,</w:t>
      </w:r>
      <w:r w:rsidRPr="00FB6550">
        <w:rPr>
          <w:rFonts w:ascii="Arial" w:eastAsia="Times New Roman" w:hAnsi="Arial" w:cs="Arial"/>
          <w:i/>
          <w:sz w:val="24"/>
          <w:szCs w:val="24"/>
          <w:lang w:eastAsia="pt-BR"/>
        </w:rPr>
        <w:t xml:space="preserve"> </w:t>
      </w:r>
      <w:r w:rsidRPr="00B74048">
        <w:rPr>
          <w:rFonts w:ascii="Arial" w:eastAsia="Times New Roman" w:hAnsi="Arial" w:cs="Arial"/>
          <w:i/>
          <w:sz w:val="24"/>
          <w:szCs w:val="24"/>
          <w:lang w:eastAsia="pt-BR"/>
        </w:rPr>
        <w:t>Tannerella forsythia</w:t>
      </w:r>
      <w:r>
        <w:rPr>
          <w:rFonts w:ascii="Arial" w:eastAsia="Times New Roman" w:hAnsi="Arial" w:cs="Arial"/>
          <w:i/>
          <w:sz w:val="24"/>
          <w:szCs w:val="24"/>
          <w:lang w:eastAsia="pt-BR"/>
        </w:rPr>
        <w:t>,</w:t>
      </w:r>
      <w:r w:rsidRPr="00B74048">
        <w:rPr>
          <w:rFonts w:ascii="Arial" w:eastAsia="Times New Roman" w:hAnsi="Arial" w:cs="Arial"/>
          <w:i/>
          <w:sz w:val="24"/>
          <w:szCs w:val="24"/>
          <w:lang w:eastAsia="pt-BR"/>
        </w:rPr>
        <w:t xml:space="preserve"> Prevotella intermedia,</w:t>
      </w:r>
      <w:r>
        <w:rPr>
          <w:rFonts w:ascii="Arial" w:eastAsia="Times New Roman" w:hAnsi="Arial" w:cs="Arial"/>
          <w:i/>
          <w:sz w:val="24"/>
          <w:szCs w:val="24"/>
          <w:lang w:eastAsia="pt-BR"/>
        </w:rPr>
        <w:t xml:space="preserve"> </w:t>
      </w:r>
      <w:r w:rsidRPr="00B74048">
        <w:rPr>
          <w:rFonts w:ascii="Arial" w:eastAsia="Times New Roman" w:hAnsi="Arial" w:cs="Arial"/>
          <w:i/>
          <w:sz w:val="24"/>
          <w:szCs w:val="24"/>
          <w:lang w:eastAsia="pt-BR"/>
        </w:rPr>
        <w:t>Porphyromonas gingivalis e Treponema denticola</w:t>
      </w:r>
      <w:r w:rsidRPr="00B74048">
        <w:rPr>
          <w:rFonts w:ascii="Arial" w:eastAsia="Times New Roman" w:hAnsi="Arial" w:cs="Arial"/>
          <w:sz w:val="24"/>
          <w:szCs w:val="24"/>
          <w:lang w:eastAsia="pt-BR"/>
        </w:rPr>
        <w:t>) para a polpa por meios de canais laterais ou forame apical</w:t>
      </w:r>
      <w:r>
        <w:rPr>
          <w:rFonts w:ascii="Arial" w:eastAsia="Times New Roman" w:hAnsi="Arial" w:cs="Arial"/>
          <w:sz w:val="24"/>
          <w:szCs w:val="24"/>
          <w:lang w:eastAsia="pt-BR"/>
        </w:rPr>
        <w:t>, causando necrose pulpar</w:t>
      </w:r>
      <w:r w:rsidR="00554DF0">
        <w:rPr>
          <w:rFonts w:ascii="Arial" w:eastAsia="Times New Roman" w:hAnsi="Arial" w:cs="Arial"/>
          <w:sz w:val="24"/>
          <w:szCs w:val="24"/>
          <w:lang w:eastAsia="pt-BR"/>
        </w:rPr>
        <w:t xml:space="preserve"> (Figura 4)</w:t>
      </w:r>
      <w:r w:rsidR="00654DA2">
        <w:rPr>
          <w:rFonts w:ascii="Arial" w:eastAsia="Times New Roman" w:hAnsi="Arial" w:cs="Arial"/>
          <w:sz w:val="24"/>
          <w:szCs w:val="24"/>
          <w:lang w:eastAsia="pt-BR"/>
        </w:rPr>
        <w:t>. (8)</w:t>
      </w:r>
    </w:p>
    <w:p w14:paraId="5C53CE7B" w14:textId="77777777" w:rsidR="00554DF0" w:rsidRDefault="00554DF0" w:rsidP="00D576AA">
      <w:pPr>
        <w:spacing w:after="0" w:line="360" w:lineRule="auto"/>
        <w:ind w:firstLine="709"/>
        <w:jc w:val="both"/>
        <w:rPr>
          <w:rFonts w:ascii="Arial" w:eastAsia="Times New Roman" w:hAnsi="Arial" w:cs="Arial"/>
          <w:sz w:val="24"/>
          <w:szCs w:val="24"/>
          <w:lang w:eastAsia="pt-BR"/>
        </w:rPr>
      </w:pPr>
    </w:p>
    <w:p w14:paraId="07F38081" w14:textId="34AF9508" w:rsidR="007D0DC1" w:rsidRDefault="00554DF0" w:rsidP="00554DF0">
      <w:pPr>
        <w:spacing w:after="0" w:line="360" w:lineRule="auto"/>
        <w:jc w:val="center"/>
        <w:rPr>
          <w:rFonts w:ascii="Arial" w:eastAsia="Times New Roman" w:hAnsi="Arial" w:cs="Arial"/>
          <w:color w:val="000000" w:themeColor="text1"/>
          <w:sz w:val="20"/>
          <w:szCs w:val="20"/>
          <w:lang w:eastAsia="pt-BR"/>
        </w:rPr>
      </w:pPr>
      <w:r w:rsidRPr="00554DF0">
        <w:rPr>
          <w:rFonts w:ascii="Arial" w:eastAsia="Times New Roman" w:hAnsi="Arial" w:cs="Arial"/>
          <w:sz w:val="20"/>
          <w:szCs w:val="20"/>
          <w:lang w:eastAsia="pt-BR"/>
        </w:rPr>
        <w:t>Figura 4</w:t>
      </w:r>
      <w:r w:rsidR="006B77CD">
        <w:rPr>
          <w:rFonts w:ascii="Arial" w:eastAsia="Times New Roman" w:hAnsi="Arial" w:cs="Arial"/>
          <w:sz w:val="20"/>
          <w:szCs w:val="20"/>
          <w:lang w:eastAsia="pt-BR"/>
        </w:rPr>
        <w:t xml:space="preserve"> (A-</w:t>
      </w:r>
      <w:r w:rsidRPr="00554DF0">
        <w:rPr>
          <w:rFonts w:ascii="Arial" w:eastAsia="Times New Roman" w:hAnsi="Arial" w:cs="Arial"/>
          <w:sz w:val="20"/>
          <w:szCs w:val="20"/>
          <w:lang w:eastAsia="pt-BR"/>
        </w:rPr>
        <w:t xml:space="preserve"> </w:t>
      </w:r>
      <w:r w:rsidR="007543BF">
        <w:rPr>
          <w:rFonts w:ascii="Arial" w:eastAsia="Times New Roman" w:hAnsi="Arial" w:cs="Arial"/>
          <w:color w:val="000000" w:themeColor="text1"/>
          <w:sz w:val="20"/>
          <w:szCs w:val="20"/>
          <w:lang w:eastAsia="pt-BR"/>
        </w:rPr>
        <w:t>l</w:t>
      </w:r>
      <w:r w:rsidRPr="00554DF0">
        <w:rPr>
          <w:rFonts w:ascii="Arial" w:eastAsia="Times New Roman" w:hAnsi="Arial" w:cs="Arial"/>
          <w:color w:val="000000" w:themeColor="text1"/>
          <w:sz w:val="20"/>
          <w:szCs w:val="20"/>
          <w:lang w:eastAsia="pt-BR"/>
        </w:rPr>
        <w:t>esão periodontal primária</w:t>
      </w:r>
      <w:r w:rsidR="006B77CD">
        <w:rPr>
          <w:rFonts w:ascii="Arial" w:eastAsia="Times New Roman" w:hAnsi="Arial" w:cs="Arial"/>
          <w:color w:val="000000" w:themeColor="text1"/>
          <w:sz w:val="20"/>
          <w:szCs w:val="20"/>
          <w:lang w:eastAsia="pt-BR"/>
        </w:rPr>
        <w:t xml:space="preserve">. B- </w:t>
      </w:r>
      <w:r w:rsidRPr="00554DF0">
        <w:rPr>
          <w:rFonts w:ascii="Arial" w:eastAsia="Times New Roman" w:hAnsi="Arial" w:cs="Arial"/>
          <w:color w:val="000000" w:themeColor="text1"/>
          <w:sz w:val="20"/>
          <w:szCs w:val="20"/>
          <w:lang w:eastAsia="pt-BR"/>
        </w:rPr>
        <w:t>envolvimento endodôntico secundário</w:t>
      </w:r>
      <w:r w:rsidR="006B77CD">
        <w:rPr>
          <w:rFonts w:ascii="Arial" w:eastAsia="Times New Roman" w:hAnsi="Arial" w:cs="Arial"/>
          <w:color w:val="000000" w:themeColor="text1"/>
          <w:sz w:val="20"/>
          <w:szCs w:val="20"/>
          <w:lang w:eastAsia="pt-BR"/>
        </w:rPr>
        <w:t>).</w:t>
      </w:r>
    </w:p>
    <w:p w14:paraId="35A5ABF9" w14:textId="77777777" w:rsidR="003F4A9C" w:rsidRPr="00554DF0" w:rsidRDefault="003F4A9C" w:rsidP="00554DF0">
      <w:pPr>
        <w:spacing w:after="0" w:line="360" w:lineRule="auto"/>
        <w:jc w:val="center"/>
        <w:rPr>
          <w:rFonts w:ascii="Arial" w:eastAsia="Times New Roman" w:hAnsi="Arial" w:cs="Arial"/>
          <w:color w:val="000000" w:themeColor="text1"/>
          <w:sz w:val="20"/>
          <w:szCs w:val="20"/>
          <w:lang w:eastAsia="pt-BR"/>
        </w:rPr>
      </w:pPr>
    </w:p>
    <w:p w14:paraId="239584D2" w14:textId="02879879" w:rsidR="007D0DC1" w:rsidRDefault="00222D57" w:rsidP="00760E64">
      <w:pPr>
        <w:spacing w:after="0" w:line="360" w:lineRule="auto"/>
        <w:rPr>
          <w:rFonts w:ascii="Arial" w:eastAsia="Times New Roman" w:hAnsi="Arial" w:cs="Arial"/>
          <w:noProof/>
          <w:sz w:val="24"/>
          <w:szCs w:val="24"/>
          <w:lang w:eastAsia="pt-BR"/>
        </w:rPr>
      </w:pPr>
      <w:r>
        <w:rPr>
          <w:rFonts w:ascii="Arial" w:eastAsia="Times New Roman" w:hAnsi="Arial" w:cs="Arial"/>
          <w:noProof/>
          <w:color w:val="000000" w:themeColor="text1"/>
          <w:sz w:val="24"/>
          <w:szCs w:val="24"/>
          <w:lang w:eastAsia="pt-BR"/>
        </w:rPr>
        <w:t xml:space="preserve">                                   </w:t>
      </w:r>
      <w:r w:rsidR="00760E64">
        <w:rPr>
          <w:rFonts w:ascii="Arial" w:eastAsia="Times New Roman" w:hAnsi="Arial" w:cs="Arial"/>
          <w:noProof/>
          <w:sz w:val="24"/>
          <w:szCs w:val="24"/>
          <w:lang w:eastAsia="pt-BR"/>
        </w:rPr>
        <w:t xml:space="preserve">  </w:t>
      </w:r>
      <w:r w:rsidR="00760E64">
        <w:rPr>
          <w:rFonts w:ascii="Arial" w:eastAsia="Times New Roman" w:hAnsi="Arial" w:cs="Arial"/>
          <w:noProof/>
          <w:sz w:val="24"/>
          <w:szCs w:val="24"/>
          <w:lang w:eastAsia="pt-BR"/>
        </w:rPr>
        <w:drawing>
          <wp:inline distT="0" distB="0" distL="0" distR="0" wp14:anchorId="3C07521A" wp14:editId="59ABA647">
            <wp:extent cx="2628900" cy="3586988"/>
            <wp:effectExtent l="0" t="0" r="0" b="0"/>
            <wp:docPr id="9" name="Image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rotWithShape="1">
                    <a:blip r:embed="rId20">
                      <a:extLst>
                        <a:ext uri="{28A0092B-C50C-407E-A947-70E740481C1C}">
                          <a14:useLocalDpi xmlns:a14="http://schemas.microsoft.com/office/drawing/2010/main" val="0"/>
                        </a:ext>
                      </a:extLst>
                    </a:blip>
                    <a:srcRect l="3333" t="2160" r="2917" b="3087"/>
                    <a:stretch/>
                  </pic:blipFill>
                  <pic:spPr bwMode="auto">
                    <a:xfrm>
                      <a:off x="0" y="0"/>
                      <a:ext cx="2651790" cy="3618220"/>
                    </a:xfrm>
                    <a:prstGeom prst="rect">
                      <a:avLst/>
                    </a:prstGeom>
                    <a:noFill/>
                    <a:ln>
                      <a:noFill/>
                    </a:ln>
                    <a:extLst>
                      <a:ext uri="{53640926-AAD7-44D8-BBD7-CCE9431645EC}">
                        <a14:shadowObscured xmlns:a14="http://schemas.microsoft.com/office/drawing/2010/main"/>
                      </a:ext>
                    </a:extLst>
                  </pic:spPr>
                </pic:pic>
              </a:graphicData>
            </a:graphic>
          </wp:inline>
        </w:drawing>
      </w:r>
    </w:p>
    <w:p w14:paraId="7E1C1461" w14:textId="5AD76FB8" w:rsidR="007D0DC1" w:rsidRPr="00A94A31" w:rsidRDefault="00871B02" w:rsidP="00A94A31">
      <w:pPr>
        <w:spacing w:after="0" w:line="360" w:lineRule="auto"/>
        <w:jc w:val="center"/>
        <w:rPr>
          <w:rFonts w:ascii="Arial" w:eastAsia="Times New Roman" w:hAnsi="Arial" w:cs="Arial"/>
          <w:color w:val="000000" w:themeColor="text1"/>
          <w:sz w:val="20"/>
          <w:szCs w:val="20"/>
          <w:lang w:eastAsia="pt-BR"/>
        </w:rPr>
      </w:pPr>
      <w:hyperlink r:id="rId21" w:history="1">
        <w:r w:rsidR="00A94A31" w:rsidRPr="00A94A31">
          <w:rPr>
            <w:rStyle w:val="Hyperlink"/>
            <w:rFonts w:ascii="Arial" w:hAnsi="Arial" w:cs="Arial"/>
            <w:color w:val="000000" w:themeColor="text1"/>
            <w:sz w:val="20"/>
            <w:szCs w:val="20"/>
          </w:rPr>
          <w:t>https://www.perioclinic.com.br/single-post/2017/10/14/Envolvimento-Endodontico-e-Periodontal</w:t>
        </w:r>
      </w:hyperlink>
    </w:p>
    <w:p w14:paraId="1FE2DD96" w14:textId="77777777" w:rsidR="00D576AA" w:rsidRPr="004913FE" w:rsidRDefault="00D576AA" w:rsidP="00D576AA">
      <w:pPr>
        <w:spacing w:after="0" w:line="360" w:lineRule="auto"/>
        <w:ind w:firstLine="709"/>
        <w:jc w:val="both"/>
        <w:rPr>
          <w:rFonts w:ascii="Arial" w:eastAsia="Times New Roman" w:hAnsi="Arial" w:cs="Arial"/>
          <w:sz w:val="24"/>
          <w:szCs w:val="24"/>
          <w:lang w:eastAsia="pt-BR"/>
        </w:rPr>
      </w:pPr>
    </w:p>
    <w:p w14:paraId="373D7EA1" w14:textId="77777777" w:rsidR="004E1CAD" w:rsidRDefault="004E1CAD" w:rsidP="00D576AA">
      <w:pPr>
        <w:spacing w:after="0" w:line="360" w:lineRule="auto"/>
        <w:jc w:val="both"/>
        <w:rPr>
          <w:rFonts w:ascii="Arial" w:eastAsia="Times New Roman" w:hAnsi="Arial" w:cs="Arial"/>
          <w:i/>
          <w:iCs/>
          <w:sz w:val="24"/>
          <w:szCs w:val="24"/>
          <w:lang w:eastAsia="pt-BR"/>
        </w:rPr>
      </w:pPr>
    </w:p>
    <w:p w14:paraId="4D2FB7C9" w14:textId="77777777" w:rsidR="004E1CAD" w:rsidRDefault="004E1CAD" w:rsidP="00D576AA">
      <w:pPr>
        <w:spacing w:after="0" w:line="360" w:lineRule="auto"/>
        <w:jc w:val="both"/>
        <w:rPr>
          <w:rFonts w:ascii="Arial" w:eastAsia="Times New Roman" w:hAnsi="Arial" w:cs="Arial"/>
          <w:i/>
          <w:iCs/>
          <w:sz w:val="24"/>
          <w:szCs w:val="24"/>
          <w:lang w:eastAsia="pt-BR"/>
        </w:rPr>
      </w:pPr>
    </w:p>
    <w:p w14:paraId="3AAA76EE" w14:textId="77777777" w:rsidR="004E1CAD" w:rsidRDefault="004E1CAD" w:rsidP="00D576AA">
      <w:pPr>
        <w:spacing w:after="0" w:line="360" w:lineRule="auto"/>
        <w:jc w:val="both"/>
        <w:rPr>
          <w:rFonts w:ascii="Arial" w:eastAsia="Times New Roman" w:hAnsi="Arial" w:cs="Arial"/>
          <w:i/>
          <w:iCs/>
          <w:sz w:val="24"/>
          <w:szCs w:val="24"/>
          <w:lang w:eastAsia="pt-BR"/>
        </w:rPr>
      </w:pPr>
    </w:p>
    <w:p w14:paraId="38A16B4B" w14:textId="77777777" w:rsidR="004E1CAD" w:rsidRDefault="004E1CAD" w:rsidP="00D576AA">
      <w:pPr>
        <w:spacing w:after="0" w:line="360" w:lineRule="auto"/>
        <w:jc w:val="both"/>
        <w:rPr>
          <w:rFonts w:ascii="Arial" w:eastAsia="Times New Roman" w:hAnsi="Arial" w:cs="Arial"/>
          <w:i/>
          <w:iCs/>
          <w:sz w:val="24"/>
          <w:szCs w:val="24"/>
          <w:lang w:eastAsia="pt-BR"/>
        </w:rPr>
      </w:pPr>
    </w:p>
    <w:p w14:paraId="732F444C" w14:textId="15E5BD96" w:rsidR="004E1CAD" w:rsidRDefault="004E1CAD" w:rsidP="00D576AA">
      <w:pPr>
        <w:spacing w:after="0" w:line="360" w:lineRule="auto"/>
        <w:jc w:val="both"/>
        <w:rPr>
          <w:rFonts w:ascii="Arial" w:eastAsia="Times New Roman" w:hAnsi="Arial" w:cs="Arial"/>
          <w:i/>
          <w:iCs/>
          <w:sz w:val="24"/>
          <w:szCs w:val="24"/>
          <w:lang w:eastAsia="pt-BR"/>
        </w:rPr>
      </w:pPr>
    </w:p>
    <w:p w14:paraId="29A6F1DE" w14:textId="77777777" w:rsidR="00A94A31" w:rsidRDefault="00A94A31" w:rsidP="00D576AA">
      <w:pPr>
        <w:spacing w:after="0" w:line="360" w:lineRule="auto"/>
        <w:jc w:val="both"/>
        <w:rPr>
          <w:rFonts w:ascii="Arial" w:eastAsia="Times New Roman" w:hAnsi="Arial" w:cs="Arial"/>
          <w:i/>
          <w:iCs/>
          <w:sz w:val="24"/>
          <w:szCs w:val="24"/>
          <w:lang w:eastAsia="pt-BR"/>
        </w:rPr>
      </w:pPr>
    </w:p>
    <w:p w14:paraId="4D103E0C" w14:textId="6C9F33CE" w:rsidR="003F4A9C" w:rsidRDefault="003F4A9C" w:rsidP="00D576AA">
      <w:pPr>
        <w:spacing w:after="0" w:line="360" w:lineRule="auto"/>
        <w:jc w:val="both"/>
        <w:rPr>
          <w:rFonts w:ascii="Arial" w:eastAsia="Times New Roman" w:hAnsi="Arial" w:cs="Arial"/>
          <w:i/>
          <w:iCs/>
          <w:sz w:val="24"/>
          <w:szCs w:val="24"/>
          <w:lang w:eastAsia="pt-BR"/>
        </w:rPr>
      </w:pPr>
    </w:p>
    <w:p w14:paraId="7AC9F35E" w14:textId="77777777" w:rsidR="00D24D27" w:rsidRDefault="00D24D27" w:rsidP="00D576AA">
      <w:pPr>
        <w:spacing w:after="0" w:line="360" w:lineRule="auto"/>
        <w:jc w:val="both"/>
        <w:rPr>
          <w:rFonts w:ascii="Arial" w:eastAsia="Times New Roman" w:hAnsi="Arial" w:cs="Arial"/>
          <w:i/>
          <w:iCs/>
          <w:sz w:val="24"/>
          <w:szCs w:val="24"/>
          <w:lang w:eastAsia="pt-BR"/>
        </w:rPr>
      </w:pPr>
    </w:p>
    <w:p w14:paraId="49CB96EA" w14:textId="14BEE7A9" w:rsidR="00D576AA" w:rsidRPr="00E26875" w:rsidRDefault="00D576AA" w:rsidP="00D576AA">
      <w:pPr>
        <w:spacing w:after="0" w:line="360" w:lineRule="auto"/>
        <w:jc w:val="both"/>
        <w:rPr>
          <w:rFonts w:ascii="Arial" w:eastAsia="Times New Roman" w:hAnsi="Arial" w:cs="Arial"/>
          <w:i/>
          <w:iCs/>
          <w:sz w:val="24"/>
          <w:szCs w:val="24"/>
          <w:lang w:eastAsia="pt-BR"/>
        </w:rPr>
      </w:pPr>
      <w:r w:rsidRPr="00E26875">
        <w:rPr>
          <w:rFonts w:ascii="Arial" w:eastAsia="Times New Roman" w:hAnsi="Arial" w:cs="Arial"/>
          <w:i/>
          <w:iCs/>
          <w:sz w:val="24"/>
          <w:szCs w:val="24"/>
          <w:lang w:eastAsia="pt-BR"/>
        </w:rPr>
        <w:lastRenderedPageBreak/>
        <w:t>Lesões verdadeiras combinadas</w:t>
      </w:r>
    </w:p>
    <w:p w14:paraId="1462E8E4" w14:textId="07421CAF" w:rsidR="007543BF" w:rsidRDefault="00D576AA" w:rsidP="00D576AA">
      <w:pPr>
        <w:spacing w:after="0" w:line="360" w:lineRule="auto"/>
        <w:ind w:firstLine="709"/>
        <w:jc w:val="both"/>
        <w:rPr>
          <w:rFonts w:ascii="Arial" w:hAnsi="Arial" w:cs="Arial"/>
          <w:color w:val="000000"/>
          <w:sz w:val="24"/>
          <w:szCs w:val="24"/>
        </w:rPr>
      </w:pPr>
      <w:r w:rsidRPr="00B74048">
        <w:rPr>
          <w:rFonts w:ascii="Arial" w:eastAsia="Times New Roman" w:hAnsi="Arial" w:cs="Arial"/>
          <w:sz w:val="24"/>
          <w:szCs w:val="24"/>
          <w:lang w:eastAsia="pt-BR"/>
        </w:rPr>
        <w:t xml:space="preserve">Ocorre quando há uma lesão periapical </w:t>
      </w:r>
      <w:r>
        <w:rPr>
          <w:rFonts w:ascii="Arial" w:eastAsia="Times New Roman" w:hAnsi="Arial" w:cs="Arial"/>
          <w:sz w:val="24"/>
          <w:szCs w:val="24"/>
          <w:lang w:eastAsia="pt-BR"/>
        </w:rPr>
        <w:t>de origem endodôntica</w:t>
      </w:r>
      <w:r w:rsidRPr="00B74048">
        <w:rPr>
          <w:rFonts w:ascii="Arial" w:eastAsia="Times New Roman" w:hAnsi="Arial" w:cs="Arial"/>
          <w:sz w:val="24"/>
          <w:szCs w:val="24"/>
          <w:lang w:eastAsia="pt-BR"/>
        </w:rPr>
        <w:t xml:space="preserve"> em um dente que também ap</w:t>
      </w:r>
      <w:r>
        <w:rPr>
          <w:rFonts w:ascii="Arial" w:eastAsia="Times New Roman" w:hAnsi="Arial" w:cs="Arial"/>
          <w:sz w:val="24"/>
          <w:szCs w:val="24"/>
          <w:lang w:eastAsia="pt-BR"/>
        </w:rPr>
        <w:t>r</w:t>
      </w:r>
      <w:r w:rsidRPr="00B74048">
        <w:rPr>
          <w:rFonts w:ascii="Arial" w:eastAsia="Times New Roman" w:hAnsi="Arial" w:cs="Arial"/>
          <w:sz w:val="24"/>
          <w:szCs w:val="24"/>
          <w:lang w:eastAsia="pt-BR"/>
        </w:rPr>
        <w:t>esenta periodontite. As duas lesões podem ocorrer de forma separada ou se f</w:t>
      </w:r>
      <w:r>
        <w:rPr>
          <w:rFonts w:ascii="Arial" w:eastAsia="Times New Roman" w:hAnsi="Arial" w:cs="Arial"/>
          <w:sz w:val="24"/>
          <w:szCs w:val="24"/>
          <w:lang w:eastAsia="pt-BR"/>
        </w:rPr>
        <w:t>undir</w:t>
      </w:r>
      <w:r w:rsidR="00654DA2">
        <w:rPr>
          <w:rFonts w:ascii="Arial" w:eastAsia="Times New Roman" w:hAnsi="Arial" w:cs="Arial"/>
          <w:sz w:val="24"/>
          <w:szCs w:val="24"/>
          <w:lang w:eastAsia="pt-BR"/>
        </w:rPr>
        <w:t>.</w:t>
      </w:r>
      <w:r>
        <w:rPr>
          <w:rFonts w:ascii="Arial" w:eastAsia="Times New Roman" w:hAnsi="Arial" w:cs="Arial"/>
          <w:sz w:val="24"/>
          <w:szCs w:val="24"/>
          <w:lang w:eastAsia="pt-BR"/>
        </w:rPr>
        <w:t xml:space="preserve"> (13</w:t>
      </w:r>
      <w:r w:rsidRPr="00B74048">
        <w:rPr>
          <w:rFonts w:ascii="Arial" w:eastAsia="Times New Roman" w:hAnsi="Arial" w:cs="Arial"/>
          <w:sz w:val="24"/>
          <w:szCs w:val="24"/>
          <w:lang w:eastAsia="pt-BR"/>
        </w:rPr>
        <w:t xml:space="preserve">) </w:t>
      </w:r>
      <w:r>
        <w:rPr>
          <w:rFonts w:ascii="Arial" w:hAnsi="Arial" w:cs="Arial"/>
          <w:color w:val="000000"/>
          <w:sz w:val="24"/>
          <w:szCs w:val="24"/>
        </w:rPr>
        <w:t>Radiograficamente encontra-se uma</w:t>
      </w:r>
      <w:r w:rsidRPr="00B74048">
        <w:rPr>
          <w:rFonts w:ascii="Arial" w:hAnsi="Arial" w:cs="Arial"/>
          <w:color w:val="000000"/>
          <w:sz w:val="24"/>
          <w:szCs w:val="24"/>
        </w:rPr>
        <w:t xml:space="preserve"> imagem de lesão apical com defeito ósseo irregular que se apresenta de f</w:t>
      </w:r>
      <w:r>
        <w:rPr>
          <w:rFonts w:ascii="Arial" w:hAnsi="Arial" w:cs="Arial"/>
          <w:color w:val="000000"/>
          <w:sz w:val="24"/>
          <w:szCs w:val="24"/>
        </w:rPr>
        <w:t>orma vertical ao eixo dental</w:t>
      </w:r>
      <w:r w:rsidR="007543BF">
        <w:rPr>
          <w:rFonts w:ascii="Arial" w:hAnsi="Arial" w:cs="Arial"/>
          <w:color w:val="000000"/>
          <w:sz w:val="24"/>
          <w:szCs w:val="24"/>
        </w:rPr>
        <w:t xml:space="preserve"> (Figura 5)</w:t>
      </w:r>
      <w:r w:rsidR="00654DA2">
        <w:rPr>
          <w:rFonts w:ascii="Arial" w:hAnsi="Arial" w:cs="Arial"/>
          <w:color w:val="000000"/>
          <w:sz w:val="24"/>
          <w:szCs w:val="24"/>
        </w:rPr>
        <w:t>.</w:t>
      </w:r>
      <w:r>
        <w:rPr>
          <w:rFonts w:ascii="Arial" w:hAnsi="Arial" w:cs="Arial"/>
          <w:color w:val="000000"/>
          <w:sz w:val="24"/>
          <w:szCs w:val="24"/>
        </w:rPr>
        <w:t xml:space="preserve"> (12</w:t>
      </w:r>
      <w:r w:rsidRPr="00B74048">
        <w:rPr>
          <w:rFonts w:ascii="Arial" w:hAnsi="Arial" w:cs="Arial"/>
          <w:color w:val="000000"/>
          <w:sz w:val="24"/>
          <w:szCs w:val="24"/>
        </w:rPr>
        <w:t>)</w:t>
      </w:r>
    </w:p>
    <w:p w14:paraId="2DFC70AC" w14:textId="77777777" w:rsidR="004E1CAD" w:rsidRDefault="004E1CAD" w:rsidP="007543BF">
      <w:pPr>
        <w:spacing w:after="0" w:line="360" w:lineRule="auto"/>
        <w:ind w:firstLine="709"/>
        <w:jc w:val="center"/>
        <w:rPr>
          <w:rFonts w:ascii="Arial" w:hAnsi="Arial" w:cs="Arial"/>
          <w:color w:val="000000"/>
          <w:sz w:val="24"/>
          <w:szCs w:val="24"/>
        </w:rPr>
      </w:pPr>
    </w:p>
    <w:p w14:paraId="5773639A" w14:textId="0534FDCD" w:rsidR="007543BF" w:rsidRDefault="007543BF" w:rsidP="007543BF">
      <w:pPr>
        <w:spacing w:after="0" w:line="360" w:lineRule="auto"/>
        <w:ind w:firstLine="709"/>
        <w:jc w:val="center"/>
        <w:rPr>
          <w:rFonts w:ascii="Arial" w:eastAsia="Times New Roman" w:hAnsi="Arial" w:cs="Arial"/>
          <w:sz w:val="20"/>
          <w:szCs w:val="20"/>
          <w:lang w:eastAsia="pt-BR"/>
        </w:rPr>
      </w:pPr>
      <w:r w:rsidRPr="007543BF">
        <w:rPr>
          <w:rFonts w:ascii="Arial" w:hAnsi="Arial" w:cs="Arial"/>
          <w:color w:val="000000"/>
          <w:sz w:val="20"/>
          <w:szCs w:val="20"/>
        </w:rPr>
        <w:t xml:space="preserve">Figura 5- </w:t>
      </w:r>
      <w:r w:rsidR="00A94A31">
        <w:rPr>
          <w:rFonts w:ascii="Arial" w:eastAsia="Times New Roman" w:hAnsi="Arial" w:cs="Arial"/>
          <w:color w:val="000000" w:themeColor="text1"/>
          <w:sz w:val="20"/>
          <w:szCs w:val="20"/>
          <w:lang w:eastAsia="pt-BR"/>
        </w:rPr>
        <w:t>radiografia periapical evidenciando</w:t>
      </w:r>
      <w:r w:rsidR="00A94A31">
        <w:rPr>
          <w:noProof/>
          <w:lang w:eastAsia="pt-BR"/>
        </w:rPr>
        <w:t xml:space="preserve"> </w:t>
      </w:r>
      <w:r w:rsidRPr="007543BF">
        <w:rPr>
          <w:rFonts w:ascii="Arial" w:hAnsi="Arial" w:cs="Arial"/>
          <w:color w:val="000000"/>
          <w:sz w:val="20"/>
          <w:szCs w:val="20"/>
        </w:rPr>
        <w:t>l</w:t>
      </w:r>
      <w:r w:rsidRPr="007543BF">
        <w:rPr>
          <w:rFonts w:ascii="Arial" w:eastAsia="Times New Roman" w:hAnsi="Arial" w:cs="Arial"/>
          <w:sz w:val="20"/>
          <w:szCs w:val="20"/>
          <w:lang w:eastAsia="pt-BR"/>
        </w:rPr>
        <w:t>es</w:t>
      </w:r>
      <w:r w:rsidR="00A94A31">
        <w:rPr>
          <w:rFonts w:ascii="Arial" w:eastAsia="Times New Roman" w:hAnsi="Arial" w:cs="Arial"/>
          <w:sz w:val="20"/>
          <w:szCs w:val="20"/>
          <w:lang w:eastAsia="pt-BR"/>
        </w:rPr>
        <w:t>ão</w:t>
      </w:r>
      <w:r w:rsidRPr="007543BF">
        <w:rPr>
          <w:rFonts w:ascii="Arial" w:eastAsia="Times New Roman" w:hAnsi="Arial" w:cs="Arial"/>
          <w:sz w:val="20"/>
          <w:szCs w:val="20"/>
          <w:lang w:eastAsia="pt-BR"/>
        </w:rPr>
        <w:t xml:space="preserve"> verdadeira combinada</w:t>
      </w:r>
      <w:r w:rsidR="00A94A31">
        <w:rPr>
          <w:rFonts w:ascii="Arial" w:eastAsia="Times New Roman" w:hAnsi="Arial" w:cs="Arial"/>
          <w:sz w:val="20"/>
          <w:szCs w:val="20"/>
          <w:lang w:eastAsia="pt-BR"/>
        </w:rPr>
        <w:t xml:space="preserve"> no dente 26</w:t>
      </w:r>
      <w:r w:rsidR="006B77CD">
        <w:rPr>
          <w:rFonts w:ascii="Arial" w:eastAsia="Times New Roman" w:hAnsi="Arial" w:cs="Arial"/>
          <w:sz w:val="20"/>
          <w:szCs w:val="20"/>
          <w:lang w:eastAsia="pt-BR"/>
        </w:rPr>
        <w:t>.</w:t>
      </w:r>
    </w:p>
    <w:p w14:paraId="3FFB2C03" w14:textId="77777777" w:rsidR="003F4A9C" w:rsidRDefault="003F4A9C" w:rsidP="007543BF">
      <w:pPr>
        <w:spacing w:after="0" w:line="360" w:lineRule="auto"/>
        <w:ind w:firstLine="709"/>
        <w:jc w:val="center"/>
        <w:rPr>
          <w:rFonts w:ascii="Arial" w:eastAsia="Times New Roman" w:hAnsi="Arial" w:cs="Arial"/>
          <w:sz w:val="20"/>
          <w:szCs w:val="20"/>
          <w:lang w:eastAsia="pt-BR"/>
        </w:rPr>
      </w:pPr>
    </w:p>
    <w:p w14:paraId="0216DE78" w14:textId="42615EBC" w:rsidR="007543BF" w:rsidRPr="007543BF" w:rsidRDefault="007543BF" w:rsidP="004E1CAD">
      <w:pPr>
        <w:spacing w:after="0" w:line="360" w:lineRule="auto"/>
        <w:ind w:firstLine="709"/>
        <w:jc w:val="center"/>
        <w:rPr>
          <w:rFonts w:ascii="Arial" w:eastAsia="Times New Roman" w:hAnsi="Arial" w:cs="Arial"/>
          <w:b/>
          <w:bCs/>
          <w:i/>
          <w:iCs/>
          <w:sz w:val="20"/>
          <w:szCs w:val="20"/>
          <w:lang w:eastAsia="pt-BR"/>
        </w:rPr>
      </w:pPr>
      <w:r>
        <w:rPr>
          <w:noProof/>
          <w:lang w:eastAsia="pt-BR"/>
        </w:rPr>
        <w:drawing>
          <wp:inline distT="0" distB="0" distL="0" distR="0" wp14:anchorId="2C7C3488" wp14:editId="300B6127">
            <wp:extent cx="3515013" cy="2562225"/>
            <wp:effectExtent l="0" t="0" r="9525" b="0"/>
            <wp:docPr id="5" name="Imagem 5" descr="figure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figure5"/>
                    <pic:cNvPicPr>
                      <a:picLocks noChangeAspect="1" noChangeArrowheads="1"/>
                    </pic:cNvPicPr>
                  </pic:nvPicPr>
                  <pic:blipFill rotWithShape="1">
                    <a:blip r:embed="rId22">
                      <a:extLst>
                        <a:ext uri="{28A0092B-C50C-407E-A947-70E740481C1C}">
                          <a14:useLocalDpi xmlns:a14="http://schemas.microsoft.com/office/drawing/2010/main" val="0"/>
                        </a:ext>
                      </a:extLst>
                    </a:blip>
                    <a:srcRect l="5000" t="7522" r="3999" b="4425"/>
                    <a:stretch/>
                  </pic:blipFill>
                  <pic:spPr bwMode="auto">
                    <a:xfrm>
                      <a:off x="0" y="0"/>
                      <a:ext cx="3588084" cy="2615489"/>
                    </a:xfrm>
                    <a:prstGeom prst="rect">
                      <a:avLst/>
                    </a:prstGeom>
                    <a:noFill/>
                    <a:ln>
                      <a:noFill/>
                    </a:ln>
                    <a:extLst>
                      <a:ext uri="{53640926-AAD7-44D8-BBD7-CCE9431645EC}">
                        <a14:shadowObscured xmlns:a14="http://schemas.microsoft.com/office/drawing/2010/main"/>
                      </a:ext>
                    </a:extLst>
                  </pic:spPr>
                </pic:pic>
              </a:graphicData>
            </a:graphic>
          </wp:inline>
        </w:drawing>
      </w:r>
    </w:p>
    <w:p w14:paraId="1036E22C" w14:textId="203E6011" w:rsidR="007543BF" w:rsidRDefault="007543BF" w:rsidP="007543BF">
      <w:pPr>
        <w:spacing w:after="0" w:line="360" w:lineRule="auto"/>
        <w:ind w:firstLine="709"/>
        <w:jc w:val="center"/>
        <w:rPr>
          <w:rFonts w:ascii="Arial" w:hAnsi="Arial" w:cs="Arial"/>
          <w:color w:val="000000"/>
          <w:sz w:val="24"/>
          <w:szCs w:val="24"/>
        </w:rPr>
      </w:pPr>
      <w:r w:rsidRPr="007543BF">
        <w:rPr>
          <w:rFonts w:ascii="Arial" w:hAnsi="Arial" w:cs="Arial"/>
          <w:color w:val="000000"/>
          <w:sz w:val="20"/>
          <w:szCs w:val="20"/>
        </w:rPr>
        <w:t>(3)</w:t>
      </w:r>
    </w:p>
    <w:p w14:paraId="27357532" w14:textId="77777777" w:rsidR="00D576AA" w:rsidRDefault="00D576AA" w:rsidP="00D576AA">
      <w:pPr>
        <w:spacing w:after="0" w:line="360" w:lineRule="auto"/>
        <w:ind w:firstLine="709"/>
        <w:jc w:val="both"/>
        <w:rPr>
          <w:rFonts w:ascii="Arial" w:hAnsi="Arial" w:cs="Arial"/>
          <w:color w:val="000000"/>
          <w:sz w:val="24"/>
          <w:szCs w:val="24"/>
        </w:rPr>
      </w:pPr>
    </w:p>
    <w:p w14:paraId="4A586F8D" w14:textId="53477BE1" w:rsidR="004E1CAD" w:rsidRDefault="00D576AA" w:rsidP="003F4A9C">
      <w:pPr>
        <w:spacing w:after="0" w:line="360" w:lineRule="auto"/>
        <w:ind w:firstLine="709"/>
        <w:jc w:val="both"/>
        <w:rPr>
          <w:rFonts w:ascii="Arial" w:hAnsi="Arial" w:cs="Arial"/>
          <w:sz w:val="24"/>
          <w:szCs w:val="24"/>
        </w:rPr>
      </w:pPr>
      <w:r>
        <w:rPr>
          <w:rFonts w:ascii="Arial" w:hAnsi="Arial" w:cs="Arial"/>
          <w:sz w:val="24"/>
          <w:szCs w:val="24"/>
        </w:rPr>
        <w:t xml:space="preserve">Em </w:t>
      </w:r>
      <w:r w:rsidR="006B77CD">
        <w:rPr>
          <w:rFonts w:ascii="Arial" w:hAnsi="Arial" w:cs="Arial"/>
          <w:sz w:val="24"/>
          <w:szCs w:val="24"/>
        </w:rPr>
        <w:t>N</w:t>
      </w:r>
      <w:r w:rsidRPr="00B74048">
        <w:rPr>
          <w:rFonts w:ascii="Arial" w:hAnsi="Arial" w:cs="Arial"/>
          <w:sz w:val="24"/>
          <w:szCs w:val="24"/>
        </w:rPr>
        <w:t>ovembro de 2017, houve nos Estados Unidos um evento da Academia Americana de Periodontia. O evento teve como objetivo estudar e resolver pontos que não eram resolvidos na cl</w:t>
      </w:r>
      <w:r>
        <w:rPr>
          <w:rFonts w:ascii="Arial" w:hAnsi="Arial" w:cs="Arial"/>
          <w:sz w:val="24"/>
          <w:szCs w:val="24"/>
        </w:rPr>
        <w:t>a</w:t>
      </w:r>
      <w:r w:rsidRPr="00B74048">
        <w:rPr>
          <w:rFonts w:ascii="Arial" w:hAnsi="Arial" w:cs="Arial"/>
          <w:sz w:val="24"/>
          <w:szCs w:val="24"/>
        </w:rPr>
        <w:t>ssificação periodontal de 1999, foi determinada desde então uma nova classificação. Modificações importantes foram estabelecidas, principalmente relacionadas às periodontites</w:t>
      </w:r>
      <w:r w:rsidR="00654DA2">
        <w:rPr>
          <w:rFonts w:ascii="Arial" w:hAnsi="Arial" w:cs="Arial"/>
          <w:sz w:val="24"/>
          <w:szCs w:val="24"/>
        </w:rPr>
        <w:t>. (14)</w:t>
      </w:r>
      <w:r w:rsidRPr="00B74048">
        <w:rPr>
          <w:rFonts w:ascii="Arial" w:hAnsi="Arial" w:cs="Arial"/>
          <w:sz w:val="24"/>
          <w:szCs w:val="24"/>
        </w:rPr>
        <w:t xml:space="preserve"> A nova classificação endo</w:t>
      </w:r>
      <w:r>
        <w:rPr>
          <w:rFonts w:ascii="Arial" w:hAnsi="Arial" w:cs="Arial"/>
          <w:sz w:val="24"/>
          <w:szCs w:val="24"/>
        </w:rPr>
        <w:t>-</w:t>
      </w:r>
      <w:r w:rsidRPr="00B74048">
        <w:rPr>
          <w:rFonts w:ascii="Arial" w:hAnsi="Arial" w:cs="Arial"/>
          <w:sz w:val="24"/>
          <w:szCs w:val="24"/>
        </w:rPr>
        <w:t>periodontal define que a lesão é a comunicação pato</w:t>
      </w:r>
      <w:r>
        <w:rPr>
          <w:rFonts w:ascii="Arial" w:hAnsi="Arial" w:cs="Arial"/>
          <w:sz w:val="24"/>
          <w:szCs w:val="24"/>
        </w:rPr>
        <w:t>lógica entre os tecidos periodontais e pulpares</w:t>
      </w:r>
      <w:r w:rsidRPr="00B74048">
        <w:rPr>
          <w:rFonts w:ascii="Arial" w:hAnsi="Arial" w:cs="Arial"/>
          <w:sz w:val="24"/>
          <w:szCs w:val="24"/>
        </w:rPr>
        <w:t xml:space="preserve">, que ocorre de forma aguda ou crônica. </w:t>
      </w:r>
      <w:r>
        <w:rPr>
          <w:rFonts w:ascii="Arial" w:hAnsi="Arial" w:cs="Arial"/>
          <w:sz w:val="24"/>
          <w:szCs w:val="24"/>
        </w:rPr>
        <w:t>Determina-se pelo aparecimento</w:t>
      </w:r>
      <w:r w:rsidRPr="00B74048">
        <w:rPr>
          <w:rFonts w:ascii="Arial" w:hAnsi="Arial" w:cs="Arial"/>
          <w:sz w:val="24"/>
          <w:szCs w:val="24"/>
        </w:rPr>
        <w:t xml:space="preserve"> de bolsas profundas que vão até o ápice radicular e por resposta de vitalidade negativo-positiva. A nova classificação subdivide as lesões em</w:t>
      </w:r>
      <w:r w:rsidR="00654DA2">
        <w:rPr>
          <w:rFonts w:ascii="Arial" w:hAnsi="Arial" w:cs="Arial"/>
          <w:sz w:val="24"/>
          <w:szCs w:val="24"/>
        </w:rPr>
        <w:t>:</w:t>
      </w:r>
      <w:r>
        <w:rPr>
          <w:rFonts w:ascii="Arial" w:hAnsi="Arial" w:cs="Arial"/>
          <w:sz w:val="24"/>
          <w:szCs w:val="24"/>
        </w:rPr>
        <w:t xml:space="preserve"> </w:t>
      </w:r>
      <w:r w:rsidR="00654DA2">
        <w:rPr>
          <w:rFonts w:ascii="Arial" w:hAnsi="Arial" w:cs="Arial"/>
          <w:sz w:val="24"/>
          <w:szCs w:val="24"/>
        </w:rPr>
        <w:t>(15)</w:t>
      </w:r>
    </w:p>
    <w:p w14:paraId="7868497E" w14:textId="77777777" w:rsidR="003F4A9C" w:rsidRPr="003F4A9C" w:rsidRDefault="003F4A9C" w:rsidP="003F4A9C">
      <w:pPr>
        <w:spacing w:after="0" w:line="360" w:lineRule="auto"/>
        <w:ind w:firstLine="709"/>
        <w:jc w:val="both"/>
        <w:rPr>
          <w:rFonts w:ascii="Arial" w:hAnsi="Arial" w:cs="Arial"/>
          <w:sz w:val="24"/>
          <w:szCs w:val="24"/>
        </w:rPr>
      </w:pPr>
    </w:p>
    <w:p w14:paraId="6605CB62" w14:textId="77777777" w:rsidR="00A94A31" w:rsidRDefault="00A94A31" w:rsidP="00D576AA">
      <w:pPr>
        <w:spacing w:after="0" w:line="360" w:lineRule="auto"/>
        <w:jc w:val="both"/>
        <w:rPr>
          <w:rFonts w:ascii="Arial" w:hAnsi="Arial" w:cs="Arial"/>
          <w:i/>
          <w:iCs/>
          <w:sz w:val="24"/>
          <w:szCs w:val="24"/>
        </w:rPr>
      </w:pPr>
    </w:p>
    <w:p w14:paraId="52AAF1B4" w14:textId="5CF960DC" w:rsidR="00D576AA" w:rsidRPr="00E26875" w:rsidRDefault="00D576AA" w:rsidP="00D576AA">
      <w:pPr>
        <w:spacing w:after="0" w:line="360" w:lineRule="auto"/>
        <w:jc w:val="both"/>
        <w:rPr>
          <w:rFonts w:ascii="Arial" w:hAnsi="Arial" w:cs="Arial"/>
          <w:i/>
          <w:iCs/>
          <w:sz w:val="24"/>
          <w:szCs w:val="24"/>
        </w:rPr>
      </w:pPr>
      <w:r w:rsidRPr="00E26875">
        <w:rPr>
          <w:rFonts w:ascii="Arial" w:hAnsi="Arial" w:cs="Arial"/>
          <w:i/>
          <w:iCs/>
          <w:sz w:val="24"/>
          <w:szCs w:val="24"/>
        </w:rPr>
        <w:lastRenderedPageBreak/>
        <w:t>Lesão endo-periodontal com dano radicular</w:t>
      </w:r>
    </w:p>
    <w:p w14:paraId="564A1C35" w14:textId="1E153F50" w:rsidR="00D576AA" w:rsidRDefault="00D576AA" w:rsidP="00D576AA">
      <w:pPr>
        <w:spacing w:after="0" w:line="360" w:lineRule="auto"/>
        <w:ind w:firstLine="709"/>
        <w:jc w:val="both"/>
        <w:rPr>
          <w:rFonts w:ascii="Arial" w:hAnsi="Arial" w:cs="Arial"/>
          <w:sz w:val="24"/>
          <w:szCs w:val="24"/>
        </w:rPr>
      </w:pPr>
      <w:r w:rsidRPr="00B74048">
        <w:rPr>
          <w:rFonts w:ascii="Arial" w:hAnsi="Arial" w:cs="Arial"/>
          <w:sz w:val="24"/>
          <w:szCs w:val="24"/>
        </w:rPr>
        <w:t>Apresenta uma fratura radicular, perfuração do assoalho pulpar e reabsorção radicular externa</w:t>
      </w:r>
      <w:r w:rsidR="00E26875">
        <w:rPr>
          <w:rFonts w:ascii="Arial" w:hAnsi="Arial" w:cs="Arial"/>
          <w:sz w:val="24"/>
          <w:szCs w:val="24"/>
        </w:rPr>
        <w:t xml:space="preserve"> (Figura 6)</w:t>
      </w:r>
      <w:r w:rsidRPr="00B74048">
        <w:rPr>
          <w:rFonts w:ascii="Arial" w:hAnsi="Arial" w:cs="Arial"/>
          <w:sz w:val="24"/>
          <w:szCs w:val="24"/>
        </w:rPr>
        <w:t>.</w:t>
      </w:r>
    </w:p>
    <w:p w14:paraId="11FF995E" w14:textId="77777777" w:rsidR="00E26875" w:rsidRDefault="00E26875" w:rsidP="00D576AA">
      <w:pPr>
        <w:spacing w:after="0" w:line="360" w:lineRule="auto"/>
        <w:ind w:firstLine="709"/>
        <w:jc w:val="both"/>
        <w:rPr>
          <w:rFonts w:ascii="Arial" w:hAnsi="Arial" w:cs="Arial"/>
          <w:sz w:val="24"/>
          <w:szCs w:val="24"/>
        </w:rPr>
      </w:pPr>
    </w:p>
    <w:p w14:paraId="59E3DAB5" w14:textId="77777777" w:rsidR="00EE4038" w:rsidRDefault="00E26875" w:rsidP="00EE4038">
      <w:pPr>
        <w:spacing w:after="0" w:line="360" w:lineRule="auto"/>
        <w:ind w:left="1415" w:firstLine="709"/>
        <w:rPr>
          <w:rFonts w:ascii="Arial" w:hAnsi="Arial" w:cs="Arial"/>
          <w:sz w:val="20"/>
          <w:szCs w:val="20"/>
        </w:rPr>
      </w:pPr>
      <w:r w:rsidRPr="00E26875">
        <w:rPr>
          <w:rFonts w:ascii="Arial" w:hAnsi="Arial" w:cs="Arial"/>
          <w:sz w:val="20"/>
          <w:szCs w:val="20"/>
        </w:rPr>
        <w:t xml:space="preserve">Figura 6- </w:t>
      </w:r>
      <w:r w:rsidR="00EE4038">
        <w:rPr>
          <w:rFonts w:ascii="Arial" w:eastAsia="Times New Roman" w:hAnsi="Arial" w:cs="Arial"/>
          <w:color w:val="000000" w:themeColor="text1"/>
          <w:sz w:val="20"/>
          <w:szCs w:val="20"/>
          <w:lang w:eastAsia="pt-BR"/>
        </w:rPr>
        <w:t>radiografia periapical evidenciando</w:t>
      </w:r>
      <w:r w:rsidR="00EE4038">
        <w:rPr>
          <w:noProof/>
          <w:lang w:eastAsia="pt-BR"/>
        </w:rPr>
        <w:t xml:space="preserve"> </w:t>
      </w:r>
      <w:r w:rsidRPr="00E26875">
        <w:rPr>
          <w:rFonts w:ascii="Arial" w:hAnsi="Arial" w:cs="Arial"/>
          <w:sz w:val="20"/>
          <w:szCs w:val="20"/>
        </w:rPr>
        <w:t xml:space="preserve">lesão </w:t>
      </w:r>
    </w:p>
    <w:p w14:paraId="67BC27C8" w14:textId="70DFEF15" w:rsidR="00E26875" w:rsidRPr="00EE4038" w:rsidRDefault="00E26875" w:rsidP="00EE4038">
      <w:pPr>
        <w:spacing w:after="0" w:line="360" w:lineRule="auto"/>
        <w:ind w:left="1415" w:firstLine="709"/>
        <w:rPr>
          <w:noProof/>
          <w:lang w:eastAsia="pt-BR"/>
        </w:rPr>
      </w:pPr>
      <w:r w:rsidRPr="00E26875">
        <w:rPr>
          <w:rFonts w:ascii="Arial" w:hAnsi="Arial" w:cs="Arial"/>
          <w:sz w:val="20"/>
          <w:szCs w:val="20"/>
        </w:rPr>
        <w:t>endo-periodontal com dano radicular</w:t>
      </w:r>
      <w:r w:rsidR="00EE4038">
        <w:rPr>
          <w:rFonts w:ascii="Arial" w:hAnsi="Arial" w:cs="Arial"/>
          <w:sz w:val="20"/>
          <w:szCs w:val="20"/>
        </w:rPr>
        <w:t xml:space="preserve"> no dente 36.</w:t>
      </w:r>
    </w:p>
    <w:p w14:paraId="21D4445C" w14:textId="77777777" w:rsidR="003F4A9C" w:rsidRPr="00E26875" w:rsidRDefault="003F4A9C" w:rsidP="00E26875">
      <w:pPr>
        <w:spacing w:after="0" w:line="360" w:lineRule="auto"/>
        <w:ind w:left="1415" w:firstLine="709"/>
        <w:jc w:val="both"/>
        <w:rPr>
          <w:rFonts w:ascii="Arial" w:hAnsi="Arial" w:cs="Arial"/>
          <w:sz w:val="20"/>
          <w:szCs w:val="20"/>
        </w:rPr>
      </w:pPr>
    </w:p>
    <w:p w14:paraId="489427E8" w14:textId="52F6C5E4" w:rsidR="00E26875" w:rsidRDefault="00E26875" w:rsidP="00E26875">
      <w:pPr>
        <w:spacing w:after="0" w:line="360" w:lineRule="auto"/>
        <w:ind w:firstLine="709"/>
        <w:jc w:val="center"/>
        <w:rPr>
          <w:rFonts w:ascii="Arial" w:hAnsi="Arial" w:cs="Arial"/>
          <w:sz w:val="24"/>
          <w:szCs w:val="24"/>
        </w:rPr>
      </w:pPr>
      <w:r>
        <w:rPr>
          <w:noProof/>
          <w:lang w:eastAsia="pt-BR"/>
        </w:rPr>
        <w:drawing>
          <wp:inline distT="0" distB="0" distL="0" distR="0" wp14:anchorId="24D1F52E" wp14:editId="2B3F5F7D">
            <wp:extent cx="4029708" cy="2266950"/>
            <wp:effectExtent l="0" t="0" r="9525" b="0"/>
            <wp:docPr id="6" name="Imagem 6" descr="Resultado de imagem para perfuração radicul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sultado de imagem para perfuração radicular"/>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4086021" cy="2298629"/>
                    </a:xfrm>
                    <a:prstGeom prst="rect">
                      <a:avLst/>
                    </a:prstGeom>
                    <a:noFill/>
                    <a:ln>
                      <a:noFill/>
                    </a:ln>
                  </pic:spPr>
                </pic:pic>
              </a:graphicData>
            </a:graphic>
          </wp:inline>
        </w:drawing>
      </w:r>
    </w:p>
    <w:p w14:paraId="28996C0D" w14:textId="7EA0D9B2" w:rsidR="006B77CD" w:rsidRPr="00EE4038" w:rsidRDefault="00871B02" w:rsidP="00EE4038">
      <w:pPr>
        <w:spacing w:after="0" w:line="360" w:lineRule="auto"/>
        <w:ind w:firstLine="709"/>
        <w:jc w:val="center"/>
        <w:rPr>
          <w:rStyle w:val="Hyperlink"/>
          <w:rFonts w:ascii="Arial" w:hAnsi="Arial" w:cs="Arial"/>
          <w:color w:val="000000" w:themeColor="text1"/>
          <w:sz w:val="20"/>
          <w:szCs w:val="20"/>
        </w:rPr>
      </w:pPr>
      <w:hyperlink r:id="rId24" w:history="1">
        <w:r w:rsidR="006B77CD" w:rsidRPr="00EE4038">
          <w:rPr>
            <w:rStyle w:val="Hyperlink"/>
            <w:rFonts w:ascii="Arial" w:hAnsi="Arial" w:cs="Arial"/>
            <w:color w:val="000000" w:themeColor="text1"/>
            <w:sz w:val="20"/>
            <w:szCs w:val="20"/>
          </w:rPr>
          <w:t>http://luisgustavoleite.com.br/blog/wp-content/uploads/2016/11/Fratura-em-raiz-tratamento.jpg</w:t>
        </w:r>
      </w:hyperlink>
    </w:p>
    <w:p w14:paraId="658F888C" w14:textId="77777777" w:rsidR="00EE4038" w:rsidRPr="006B77CD" w:rsidRDefault="00EE4038" w:rsidP="006B77CD">
      <w:pPr>
        <w:spacing w:after="0" w:line="360" w:lineRule="auto"/>
        <w:ind w:firstLine="709"/>
        <w:jc w:val="center"/>
        <w:rPr>
          <w:rFonts w:ascii="Arial" w:hAnsi="Arial" w:cs="Arial"/>
          <w:color w:val="000000" w:themeColor="text1"/>
          <w:sz w:val="20"/>
          <w:szCs w:val="20"/>
          <w:u w:val="single"/>
        </w:rPr>
      </w:pPr>
    </w:p>
    <w:p w14:paraId="1B4178E6" w14:textId="771CD80D" w:rsidR="00D576AA" w:rsidRDefault="00D576AA" w:rsidP="004E1CAD">
      <w:pPr>
        <w:spacing w:after="0" w:line="360" w:lineRule="auto"/>
        <w:rPr>
          <w:rFonts w:ascii="Arial" w:hAnsi="Arial" w:cs="Arial"/>
          <w:sz w:val="24"/>
          <w:szCs w:val="24"/>
        </w:rPr>
      </w:pPr>
      <w:r w:rsidRPr="00E26875">
        <w:rPr>
          <w:rFonts w:ascii="Arial" w:hAnsi="Arial" w:cs="Arial"/>
          <w:i/>
          <w:iCs/>
          <w:sz w:val="24"/>
          <w:szCs w:val="24"/>
        </w:rPr>
        <w:t>Lesão endo-periodontal em pacientes com periodontite</w:t>
      </w:r>
      <w:r w:rsidR="000F7F51">
        <w:rPr>
          <w:rFonts w:ascii="Arial" w:hAnsi="Arial" w:cs="Arial"/>
          <w:i/>
          <w:iCs/>
          <w:sz w:val="24"/>
          <w:szCs w:val="24"/>
        </w:rPr>
        <w:t xml:space="preserve"> </w:t>
      </w:r>
      <w:r w:rsidR="000F7F51" w:rsidRPr="000F7F51">
        <w:rPr>
          <w:rFonts w:ascii="Arial" w:hAnsi="Arial" w:cs="Arial"/>
          <w:sz w:val="24"/>
          <w:szCs w:val="24"/>
        </w:rPr>
        <w:t>(Figura 7)</w:t>
      </w:r>
    </w:p>
    <w:p w14:paraId="1B7C756E" w14:textId="77777777" w:rsidR="00A862AC" w:rsidRDefault="00A862AC" w:rsidP="00D576AA">
      <w:pPr>
        <w:spacing w:after="0" w:line="360" w:lineRule="auto"/>
        <w:jc w:val="both"/>
        <w:rPr>
          <w:rFonts w:ascii="Arial" w:hAnsi="Arial" w:cs="Arial"/>
          <w:sz w:val="24"/>
          <w:szCs w:val="24"/>
        </w:rPr>
      </w:pPr>
    </w:p>
    <w:p w14:paraId="14EE8844" w14:textId="77777777" w:rsidR="00EE4038" w:rsidRDefault="00A862AC" w:rsidP="00A862AC">
      <w:pPr>
        <w:spacing w:after="0" w:line="360" w:lineRule="auto"/>
        <w:jc w:val="center"/>
        <w:rPr>
          <w:rFonts w:ascii="Arial" w:hAnsi="Arial" w:cs="Arial"/>
          <w:sz w:val="20"/>
          <w:szCs w:val="20"/>
        </w:rPr>
      </w:pPr>
      <w:r>
        <w:rPr>
          <w:rFonts w:ascii="Arial" w:hAnsi="Arial" w:cs="Arial"/>
          <w:sz w:val="20"/>
          <w:szCs w:val="20"/>
        </w:rPr>
        <w:t xml:space="preserve">Figura 7- </w:t>
      </w:r>
      <w:r w:rsidR="00EE4038">
        <w:rPr>
          <w:rFonts w:ascii="Arial" w:eastAsia="Times New Roman" w:hAnsi="Arial" w:cs="Arial"/>
          <w:color w:val="000000" w:themeColor="text1"/>
          <w:sz w:val="20"/>
          <w:szCs w:val="20"/>
          <w:lang w:eastAsia="pt-BR"/>
        </w:rPr>
        <w:t>radiografia periapical evidenciando</w:t>
      </w:r>
      <w:r w:rsidR="00EE4038">
        <w:rPr>
          <w:rFonts w:ascii="Arial" w:hAnsi="Arial" w:cs="Arial"/>
          <w:sz w:val="20"/>
          <w:szCs w:val="20"/>
        </w:rPr>
        <w:t xml:space="preserve"> l</w:t>
      </w:r>
      <w:r>
        <w:rPr>
          <w:rFonts w:ascii="Arial" w:hAnsi="Arial" w:cs="Arial"/>
          <w:sz w:val="20"/>
          <w:szCs w:val="20"/>
        </w:rPr>
        <w:t xml:space="preserve">esão </w:t>
      </w:r>
    </w:p>
    <w:p w14:paraId="5A955EFA" w14:textId="61124504" w:rsidR="00A862AC" w:rsidRDefault="00A862AC" w:rsidP="00A862AC">
      <w:pPr>
        <w:spacing w:after="0" w:line="360" w:lineRule="auto"/>
        <w:jc w:val="center"/>
        <w:rPr>
          <w:rFonts w:ascii="Arial" w:hAnsi="Arial" w:cs="Arial"/>
          <w:sz w:val="20"/>
          <w:szCs w:val="20"/>
        </w:rPr>
      </w:pPr>
      <w:r>
        <w:rPr>
          <w:rFonts w:ascii="Arial" w:hAnsi="Arial" w:cs="Arial"/>
          <w:sz w:val="20"/>
          <w:szCs w:val="20"/>
        </w:rPr>
        <w:t xml:space="preserve">endo-periodontal </w:t>
      </w:r>
      <w:r w:rsidR="00EE4038">
        <w:rPr>
          <w:rFonts w:ascii="Arial" w:hAnsi="Arial" w:cs="Arial"/>
          <w:sz w:val="20"/>
          <w:szCs w:val="20"/>
        </w:rPr>
        <w:t xml:space="preserve">no dente 37 </w:t>
      </w:r>
      <w:r>
        <w:rPr>
          <w:rFonts w:ascii="Arial" w:hAnsi="Arial" w:cs="Arial"/>
          <w:sz w:val="20"/>
          <w:szCs w:val="20"/>
        </w:rPr>
        <w:t>em paciente com periodontite</w:t>
      </w:r>
      <w:r w:rsidR="006B77CD">
        <w:rPr>
          <w:rFonts w:ascii="Arial" w:hAnsi="Arial" w:cs="Arial"/>
          <w:sz w:val="20"/>
          <w:szCs w:val="20"/>
        </w:rPr>
        <w:t>.</w:t>
      </w:r>
    </w:p>
    <w:p w14:paraId="674F4C05" w14:textId="77777777" w:rsidR="003F4A9C" w:rsidRDefault="003F4A9C" w:rsidP="00A862AC">
      <w:pPr>
        <w:spacing w:after="0" w:line="360" w:lineRule="auto"/>
        <w:jc w:val="center"/>
        <w:rPr>
          <w:rFonts w:ascii="Arial" w:hAnsi="Arial" w:cs="Arial"/>
          <w:sz w:val="20"/>
          <w:szCs w:val="20"/>
        </w:rPr>
      </w:pPr>
    </w:p>
    <w:p w14:paraId="5BE86C9A" w14:textId="6A76DF2D" w:rsidR="00A862AC" w:rsidRDefault="00A862AC" w:rsidP="00A862AC">
      <w:pPr>
        <w:spacing w:after="0" w:line="360" w:lineRule="auto"/>
        <w:jc w:val="center"/>
        <w:rPr>
          <w:rFonts w:ascii="Arial" w:hAnsi="Arial" w:cs="Arial"/>
          <w:sz w:val="20"/>
          <w:szCs w:val="20"/>
        </w:rPr>
      </w:pPr>
      <w:r>
        <w:rPr>
          <w:rFonts w:ascii="Arial" w:hAnsi="Arial" w:cs="Arial"/>
          <w:noProof/>
          <w:sz w:val="20"/>
          <w:szCs w:val="20"/>
          <w:lang w:eastAsia="pt-BR"/>
        </w:rPr>
        <w:drawing>
          <wp:inline distT="0" distB="0" distL="0" distR="0" wp14:anchorId="0871589B" wp14:editId="783A3EC8">
            <wp:extent cx="3535051" cy="2381250"/>
            <wp:effectExtent l="0" t="0" r="8255" b="0"/>
            <wp:docPr id="10" name="Image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567154" cy="2402875"/>
                    </a:xfrm>
                    <a:prstGeom prst="rect">
                      <a:avLst/>
                    </a:prstGeom>
                    <a:noFill/>
                    <a:ln>
                      <a:noFill/>
                    </a:ln>
                  </pic:spPr>
                </pic:pic>
              </a:graphicData>
            </a:graphic>
          </wp:inline>
        </w:drawing>
      </w:r>
    </w:p>
    <w:p w14:paraId="0D5655F7" w14:textId="77777777" w:rsidR="00EE4038" w:rsidRPr="00EE4038" w:rsidRDefault="00871B02" w:rsidP="00EE4038">
      <w:pPr>
        <w:spacing w:after="0" w:line="360" w:lineRule="auto"/>
        <w:jc w:val="center"/>
        <w:rPr>
          <w:rStyle w:val="Hyperlink"/>
          <w:rFonts w:ascii="Arial" w:hAnsi="Arial" w:cs="Arial"/>
          <w:color w:val="auto"/>
          <w:sz w:val="20"/>
          <w:szCs w:val="20"/>
        </w:rPr>
      </w:pPr>
      <w:hyperlink r:id="rId26" w:history="1">
        <w:r w:rsidR="00A862AC" w:rsidRPr="00EE4038">
          <w:rPr>
            <w:rStyle w:val="Hyperlink"/>
            <w:rFonts w:ascii="Arial" w:hAnsi="Arial" w:cs="Arial"/>
            <w:color w:val="auto"/>
            <w:sz w:val="20"/>
            <w:szCs w:val="20"/>
          </w:rPr>
          <w:t>http://revodonto.bvsalud.org/scielo.php?script=sci_arttext&amp;pid=S0004-52762015000200004</w:t>
        </w:r>
      </w:hyperlink>
    </w:p>
    <w:p w14:paraId="2CB2EC65" w14:textId="3247F387" w:rsidR="00D576AA" w:rsidRPr="00554DF0" w:rsidRDefault="00D576AA" w:rsidP="00EE4038">
      <w:pPr>
        <w:spacing w:after="0" w:line="360" w:lineRule="auto"/>
        <w:rPr>
          <w:rFonts w:ascii="Arial" w:hAnsi="Arial" w:cs="Arial"/>
          <w:color w:val="000000" w:themeColor="text1"/>
          <w:sz w:val="24"/>
          <w:szCs w:val="24"/>
        </w:rPr>
      </w:pPr>
      <w:r w:rsidRPr="00A862AC">
        <w:rPr>
          <w:rFonts w:ascii="Arial" w:hAnsi="Arial" w:cs="Arial"/>
          <w:sz w:val="24"/>
          <w:szCs w:val="24"/>
        </w:rPr>
        <w:lastRenderedPageBreak/>
        <w:t>G</w:t>
      </w:r>
      <w:r w:rsidR="00554DF0" w:rsidRPr="00A862AC">
        <w:rPr>
          <w:rFonts w:ascii="Arial" w:hAnsi="Arial" w:cs="Arial"/>
          <w:sz w:val="24"/>
          <w:szCs w:val="24"/>
        </w:rPr>
        <w:t>rau</w:t>
      </w:r>
      <w:r w:rsidRPr="00A862AC">
        <w:rPr>
          <w:rFonts w:ascii="Arial" w:hAnsi="Arial" w:cs="Arial"/>
          <w:sz w:val="24"/>
          <w:szCs w:val="24"/>
        </w:rPr>
        <w:t xml:space="preserve"> I: Apresenta bolsa estreita e profunda em uma superfície radic</w:t>
      </w:r>
      <w:r w:rsidRPr="00554DF0">
        <w:rPr>
          <w:rFonts w:ascii="Arial" w:hAnsi="Arial" w:cs="Arial"/>
          <w:color w:val="000000" w:themeColor="text1"/>
          <w:sz w:val="24"/>
          <w:szCs w:val="24"/>
        </w:rPr>
        <w:t>ular</w:t>
      </w:r>
    </w:p>
    <w:p w14:paraId="0E1EFE5A" w14:textId="29D94340" w:rsidR="00D576AA" w:rsidRPr="00554DF0" w:rsidRDefault="00D576AA" w:rsidP="00D576AA">
      <w:pPr>
        <w:spacing w:after="0" w:line="360" w:lineRule="auto"/>
        <w:jc w:val="both"/>
        <w:rPr>
          <w:rFonts w:ascii="Arial" w:hAnsi="Arial" w:cs="Arial"/>
          <w:color w:val="000000" w:themeColor="text1"/>
          <w:sz w:val="24"/>
          <w:szCs w:val="24"/>
        </w:rPr>
      </w:pPr>
      <w:r w:rsidRPr="00554DF0">
        <w:rPr>
          <w:rFonts w:ascii="Arial" w:hAnsi="Arial" w:cs="Arial"/>
          <w:color w:val="000000" w:themeColor="text1"/>
          <w:sz w:val="24"/>
          <w:szCs w:val="24"/>
        </w:rPr>
        <w:t>G</w:t>
      </w:r>
      <w:r w:rsidR="00554DF0" w:rsidRPr="00554DF0">
        <w:rPr>
          <w:rFonts w:ascii="Arial" w:hAnsi="Arial" w:cs="Arial"/>
          <w:color w:val="000000" w:themeColor="text1"/>
          <w:sz w:val="24"/>
          <w:szCs w:val="24"/>
        </w:rPr>
        <w:t>rau</w:t>
      </w:r>
      <w:r w:rsidRPr="00554DF0">
        <w:rPr>
          <w:rFonts w:ascii="Arial" w:hAnsi="Arial" w:cs="Arial"/>
          <w:color w:val="000000" w:themeColor="text1"/>
          <w:sz w:val="24"/>
          <w:szCs w:val="24"/>
        </w:rPr>
        <w:t xml:space="preserve"> II: Apresenta bolsa periodontal profunda e larga em uma superfície radicular</w:t>
      </w:r>
    </w:p>
    <w:p w14:paraId="53D8500C" w14:textId="005BDDF6" w:rsidR="003F4A9C" w:rsidRDefault="00D576AA" w:rsidP="00D576AA">
      <w:pPr>
        <w:spacing w:after="0" w:line="360" w:lineRule="auto"/>
        <w:jc w:val="both"/>
        <w:rPr>
          <w:rFonts w:ascii="Arial" w:eastAsia="Times New Roman" w:hAnsi="Arial" w:cs="Arial"/>
          <w:i/>
          <w:iCs/>
          <w:color w:val="000000" w:themeColor="text1"/>
          <w:sz w:val="24"/>
          <w:szCs w:val="24"/>
          <w:lang w:eastAsia="pt-BR"/>
        </w:rPr>
      </w:pPr>
      <w:r w:rsidRPr="00554DF0">
        <w:rPr>
          <w:rFonts w:ascii="Arial" w:hAnsi="Arial" w:cs="Arial"/>
          <w:color w:val="000000" w:themeColor="text1"/>
          <w:sz w:val="24"/>
          <w:szCs w:val="24"/>
        </w:rPr>
        <w:t>G</w:t>
      </w:r>
      <w:r w:rsidR="00554DF0" w:rsidRPr="00554DF0">
        <w:rPr>
          <w:rFonts w:ascii="Arial" w:hAnsi="Arial" w:cs="Arial"/>
          <w:color w:val="000000" w:themeColor="text1"/>
          <w:sz w:val="24"/>
          <w:szCs w:val="24"/>
        </w:rPr>
        <w:t>rau</w:t>
      </w:r>
      <w:r w:rsidRPr="00554DF0">
        <w:rPr>
          <w:rFonts w:ascii="Arial" w:hAnsi="Arial" w:cs="Arial"/>
          <w:color w:val="000000" w:themeColor="text1"/>
          <w:sz w:val="24"/>
          <w:szCs w:val="24"/>
        </w:rPr>
        <w:t xml:space="preserve"> III: Bolsa profunda em duas ou mais superfícies radiculares</w:t>
      </w:r>
    </w:p>
    <w:p w14:paraId="2C83BE24" w14:textId="77777777" w:rsidR="003F4A9C" w:rsidRDefault="003F4A9C" w:rsidP="00D576AA">
      <w:pPr>
        <w:spacing w:after="0" w:line="360" w:lineRule="auto"/>
        <w:jc w:val="both"/>
        <w:rPr>
          <w:rFonts w:ascii="Arial" w:eastAsia="Times New Roman" w:hAnsi="Arial" w:cs="Arial"/>
          <w:i/>
          <w:iCs/>
          <w:color w:val="000000" w:themeColor="text1"/>
          <w:sz w:val="24"/>
          <w:szCs w:val="24"/>
          <w:lang w:eastAsia="pt-BR"/>
        </w:rPr>
      </w:pPr>
    </w:p>
    <w:p w14:paraId="43F71ADC" w14:textId="032B75E6" w:rsidR="00D576AA" w:rsidRDefault="00D576AA" w:rsidP="00D576AA">
      <w:pPr>
        <w:spacing w:after="0" w:line="360" w:lineRule="auto"/>
        <w:jc w:val="both"/>
        <w:rPr>
          <w:rFonts w:ascii="Arial" w:hAnsi="Arial" w:cs="Arial"/>
          <w:sz w:val="24"/>
          <w:szCs w:val="24"/>
        </w:rPr>
      </w:pPr>
      <w:r w:rsidRPr="00E26875">
        <w:rPr>
          <w:rFonts w:ascii="Arial" w:eastAsia="Times New Roman" w:hAnsi="Arial" w:cs="Arial"/>
          <w:i/>
          <w:iCs/>
          <w:color w:val="000000" w:themeColor="text1"/>
          <w:sz w:val="24"/>
          <w:szCs w:val="24"/>
          <w:lang w:eastAsia="pt-BR"/>
        </w:rPr>
        <w:t xml:space="preserve">Lesão </w:t>
      </w:r>
      <w:r w:rsidRPr="00E26875">
        <w:rPr>
          <w:rFonts w:ascii="Arial" w:hAnsi="Arial" w:cs="Arial"/>
          <w:i/>
          <w:iCs/>
          <w:color w:val="000000" w:themeColor="text1"/>
          <w:sz w:val="24"/>
          <w:szCs w:val="24"/>
        </w:rPr>
        <w:t>endo-</w:t>
      </w:r>
      <w:r w:rsidRPr="00E26875">
        <w:rPr>
          <w:rFonts w:ascii="Arial" w:eastAsia="Times New Roman" w:hAnsi="Arial" w:cs="Arial"/>
          <w:i/>
          <w:iCs/>
          <w:color w:val="000000" w:themeColor="text1"/>
          <w:sz w:val="24"/>
          <w:szCs w:val="24"/>
          <w:lang w:eastAsia="pt-BR"/>
        </w:rPr>
        <w:t>periodontal em pacientes sem periodontite</w:t>
      </w:r>
      <w:r w:rsidR="000F7F51">
        <w:rPr>
          <w:rFonts w:ascii="Arial" w:eastAsia="Times New Roman" w:hAnsi="Arial" w:cs="Arial"/>
          <w:i/>
          <w:iCs/>
          <w:color w:val="000000" w:themeColor="text1"/>
          <w:sz w:val="24"/>
          <w:szCs w:val="24"/>
          <w:lang w:eastAsia="pt-BR"/>
        </w:rPr>
        <w:t xml:space="preserve"> </w:t>
      </w:r>
      <w:r w:rsidR="000F7F51" w:rsidRPr="000F7F51">
        <w:rPr>
          <w:rFonts w:ascii="Arial" w:hAnsi="Arial" w:cs="Arial"/>
          <w:sz w:val="24"/>
          <w:szCs w:val="24"/>
        </w:rPr>
        <w:t xml:space="preserve">(Figura </w:t>
      </w:r>
      <w:r w:rsidR="000F7F51">
        <w:rPr>
          <w:rFonts w:ascii="Arial" w:hAnsi="Arial" w:cs="Arial"/>
          <w:sz w:val="24"/>
          <w:szCs w:val="24"/>
        </w:rPr>
        <w:t>8</w:t>
      </w:r>
      <w:r w:rsidR="000F7F51" w:rsidRPr="000F7F51">
        <w:rPr>
          <w:rFonts w:ascii="Arial" w:hAnsi="Arial" w:cs="Arial"/>
          <w:sz w:val="24"/>
          <w:szCs w:val="24"/>
        </w:rPr>
        <w:t>)</w:t>
      </w:r>
    </w:p>
    <w:p w14:paraId="3BB9B302" w14:textId="77777777" w:rsidR="00A862AC" w:rsidRDefault="00A862AC" w:rsidP="00A862AC">
      <w:pPr>
        <w:spacing w:after="0" w:line="360" w:lineRule="auto"/>
        <w:jc w:val="center"/>
        <w:rPr>
          <w:rFonts w:ascii="Arial" w:hAnsi="Arial" w:cs="Arial"/>
          <w:sz w:val="20"/>
          <w:szCs w:val="20"/>
        </w:rPr>
      </w:pPr>
    </w:p>
    <w:p w14:paraId="5F94E29C" w14:textId="77777777" w:rsidR="00EE4038" w:rsidRDefault="00A862AC" w:rsidP="00A862AC">
      <w:pPr>
        <w:spacing w:after="0" w:line="360" w:lineRule="auto"/>
        <w:jc w:val="center"/>
        <w:rPr>
          <w:rFonts w:ascii="Arial" w:hAnsi="Arial" w:cs="Arial"/>
          <w:sz w:val="20"/>
          <w:szCs w:val="20"/>
        </w:rPr>
      </w:pPr>
      <w:r>
        <w:rPr>
          <w:rFonts w:ascii="Arial" w:hAnsi="Arial" w:cs="Arial"/>
          <w:sz w:val="20"/>
          <w:szCs w:val="20"/>
        </w:rPr>
        <w:t xml:space="preserve">Figura 8- </w:t>
      </w:r>
      <w:r w:rsidR="00EE4038">
        <w:rPr>
          <w:rFonts w:ascii="Arial" w:eastAsia="Times New Roman" w:hAnsi="Arial" w:cs="Arial"/>
          <w:color w:val="000000" w:themeColor="text1"/>
          <w:sz w:val="20"/>
          <w:szCs w:val="20"/>
          <w:lang w:eastAsia="pt-BR"/>
        </w:rPr>
        <w:t>radiografia periapical evidenciando</w:t>
      </w:r>
      <w:r w:rsidR="00EE4038">
        <w:rPr>
          <w:rFonts w:ascii="Arial" w:hAnsi="Arial" w:cs="Arial"/>
          <w:sz w:val="20"/>
          <w:szCs w:val="20"/>
        </w:rPr>
        <w:t xml:space="preserve"> l</w:t>
      </w:r>
      <w:r>
        <w:rPr>
          <w:rFonts w:ascii="Arial" w:hAnsi="Arial" w:cs="Arial"/>
          <w:sz w:val="20"/>
          <w:szCs w:val="20"/>
        </w:rPr>
        <w:t xml:space="preserve">esão </w:t>
      </w:r>
    </w:p>
    <w:p w14:paraId="5E152912" w14:textId="344BEB76" w:rsidR="00A862AC" w:rsidRDefault="00A862AC" w:rsidP="00A862AC">
      <w:pPr>
        <w:spacing w:after="0" w:line="360" w:lineRule="auto"/>
        <w:jc w:val="center"/>
        <w:rPr>
          <w:rFonts w:ascii="Arial" w:hAnsi="Arial" w:cs="Arial"/>
          <w:sz w:val="20"/>
          <w:szCs w:val="20"/>
        </w:rPr>
      </w:pPr>
      <w:r>
        <w:rPr>
          <w:rFonts w:ascii="Arial" w:hAnsi="Arial" w:cs="Arial"/>
          <w:sz w:val="20"/>
          <w:szCs w:val="20"/>
        </w:rPr>
        <w:t xml:space="preserve">endo-periodontal </w:t>
      </w:r>
      <w:r w:rsidR="00EE4038">
        <w:rPr>
          <w:rFonts w:ascii="Arial" w:hAnsi="Arial" w:cs="Arial"/>
          <w:sz w:val="20"/>
          <w:szCs w:val="20"/>
        </w:rPr>
        <w:t xml:space="preserve">no dente 37 </w:t>
      </w:r>
      <w:r>
        <w:rPr>
          <w:rFonts w:ascii="Arial" w:hAnsi="Arial" w:cs="Arial"/>
          <w:sz w:val="20"/>
          <w:szCs w:val="20"/>
        </w:rPr>
        <w:t>em paciente sem periodontite</w:t>
      </w:r>
      <w:r w:rsidR="006B77CD">
        <w:rPr>
          <w:rFonts w:ascii="Arial" w:hAnsi="Arial" w:cs="Arial"/>
          <w:sz w:val="20"/>
          <w:szCs w:val="20"/>
        </w:rPr>
        <w:t>.</w:t>
      </w:r>
      <w:r>
        <w:rPr>
          <w:rFonts w:ascii="Arial" w:hAnsi="Arial" w:cs="Arial"/>
          <w:sz w:val="20"/>
          <w:szCs w:val="20"/>
        </w:rPr>
        <w:t xml:space="preserve"> </w:t>
      </w:r>
    </w:p>
    <w:p w14:paraId="68244A69" w14:textId="77777777" w:rsidR="003F4A9C" w:rsidRPr="00A862AC" w:rsidRDefault="003F4A9C" w:rsidP="00A862AC">
      <w:pPr>
        <w:spacing w:after="0" w:line="360" w:lineRule="auto"/>
        <w:jc w:val="center"/>
        <w:rPr>
          <w:rFonts w:ascii="Arial" w:hAnsi="Arial" w:cs="Arial"/>
          <w:sz w:val="20"/>
          <w:szCs w:val="20"/>
        </w:rPr>
      </w:pPr>
    </w:p>
    <w:p w14:paraId="4216DFFF" w14:textId="2FA54A03" w:rsidR="00A862AC" w:rsidRDefault="00A862AC" w:rsidP="00A862AC">
      <w:pPr>
        <w:spacing w:after="0" w:line="360" w:lineRule="auto"/>
        <w:jc w:val="center"/>
        <w:rPr>
          <w:rFonts w:ascii="Arial" w:eastAsia="Times New Roman" w:hAnsi="Arial" w:cs="Arial"/>
          <w:i/>
          <w:iCs/>
          <w:color w:val="000000" w:themeColor="text1"/>
          <w:sz w:val="24"/>
          <w:szCs w:val="24"/>
          <w:lang w:eastAsia="pt-BR"/>
        </w:rPr>
      </w:pPr>
      <w:r>
        <w:rPr>
          <w:noProof/>
          <w:lang w:eastAsia="pt-BR"/>
        </w:rPr>
        <w:drawing>
          <wp:inline distT="0" distB="0" distL="0" distR="0" wp14:anchorId="0D5A955A" wp14:editId="2EDC85F6">
            <wp:extent cx="3276600" cy="3039047"/>
            <wp:effectExtent l="0" t="0" r="0" b="9525"/>
            <wp:docPr id="4" name="Imagem 4" descr="http://2.bp.blogspot.com/-qOUk0-xJ3NM/Vg9Dg5yyIyI/AAAAAAAAAoI/EGVsRAEHPEg/s400/LES%25C3%2583O%2BENDO%2BPERIO%2B%25282%252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2.bp.blogspot.com/-qOUk0-xJ3NM/Vg9Dg5yyIyI/AAAAAAAAAoI/EGVsRAEHPEg/s400/LES%25C3%2583O%2BENDO%2BPERIO%2B%25282%2529.jpg"/>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302969" cy="3063505"/>
                    </a:xfrm>
                    <a:prstGeom prst="rect">
                      <a:avLst/>
                    </a:prstGeom>
                    <a:noFill/>
                    <a:ln>
                      <a:noFill/>
                    </a:ln>
                  </pic:spPr>
                </pic:pic>
              </a:graphicData>
            </a:graphic>
          </wp:inline>
        </w:drawing>
      </w:r>
    </w:p>
    <w:p w14:paraId="73AE926A" w14:textId="0B6BA399" w:rsidR="00A862AC" w:rsidRPr="00EE4038" w:rsidRDefault="00871B02" w:rsidP="00A862AC">
      <w:pPr>
        <w:spacing w:after="0" w:line="360" w:lineRule="auto"/>
        <w:jc w:val="center"/>
        <w:rPr>
          <w:rFonts w:ascii="Arial" w:hAnsi="Arial" w:cs="Arial"/>
          <w:sz w:val="20"/>
          <w:szCs w:val="20"/>
        </w:rPr>
      </w:pPr>
      <w:hyperlink r:id="rId28" w:history="1">
        <w:r w:rsidR="00A862AC" w:rsidRPr="00EE4038">
          <w:rPr>
            <w:rStyle w:val="Hyperlink"/>
            <w:rFonts w:ascii="Arial" w:hAnsi="Arial" w:cs="Arial"/>
            <w:color w:val="auto"/>
            <w:sz w:val="20"/>
            <w:szCs w:val="20"/>
          </w:rPr>
          <w:t>http://flaviopriscoendo.blogspot.com/2015/10/lesao-endo-perio.html</w:t>
        </w:r>
      </w:hyperlink>
    </w:p>
    <w:p w14:paraId="3DBC569B" w14:textId="77777777" w:rsidR="004E1CAD" w:rsidRDefault="004E1CAD" w:rsidP="00D576AA">
      <w:pPr>
        <w:spacing w:after="0" w:line="360" w:lineRule="auto"/>
        <w:jc w:val="both"/>
        <w:rPr>
          <w:rFonts w:ascii="Arial" w:eastAsia="Times New Roman" w:hAnsi="Arial" w:cs="Arial"/>
          <w:i/>
          <w:iCs/>
          <w:sz w:val="24"/>
          <w:szCs w:val="24"/>
          <w:lang w:eastAsia="pt-BR"/>
        </w:rPr>
      </w:pPr>
    </w:p>
    <w:p w14:paraId="126369DD" w14:textId="2649FCAA" w:rsidR="00D576AA" w:rsidRPr="00554DF0" w:rsidRDefault="00D576AA" w:rsidP="00D576AA">
      <w:pPr>
        <w:spacing w:after="0" w:line="360" w:lineRule="auto"/>
        <w:jc w:val="both"/>
        <w:rPr>
          <w:rFonts w:ascii="Arial" w:hAnsi="Arial" w:cs="Arial"/>
          <w:color w:val="000000" w:themeColor="text1"/>
          <w:sz w:val="24"/>
          <w:szCs w:val="24"/>
        </w:rPr>
      </w:pPr>
      <w:r w:rsidRPr="00554DF0">
        <w:rPr>
          <w:rFonts w:ascii="Arial" w:hAnsi="Arial" w:cs="Arial"/>
          <w:color w:val="000000" w:themeColor="text1"/>
          <w:sz w:val="24"/>
          <w:szCs w:val="24"/>
        </w:rPr>
        <w:t>G</w:t>
      </w:r>
      <w:r w:rsidR="00554DF0" w:rsidRPr="00554DF0">
        <w:rPr>
          <w:rFonts w:ascii="Arial" w:hAnsi="Arial" w:cs="Arial"/>
          <w:color w:val="000000" w:themeColor="text1"/>
          <w:sz w:val="24"/>
          <w:szCs w:val="24"/>
        </w:rPr>
        <w:t>rau</w:t>
      </w:r>
      <w:r w:rsidRPr="00554DF0">
        <w:rPr>
          <w:rFonts w:ascii="Arial" w:hAnsi="Arial" w:cs="Arial"/>
          <w:color w:val="000000" w:themeColor="text1"/>
          <w:sz w:val="24"/>
          <w:szCs w:val="24"/>
        </w:rPr>
        <w:t xml:space="preserve"> I: Apresenta bolsa estreita e profunda em uma superfície radicular</w:t>
      </w:r>
    </w:p>
    <w:p w14:paraId="368A6BD1" w14:textId="07FFB6A4" w:rsidR="00D576AA" w:rsidRPr="00554DF0" w:rsidRDefault="00D576AA" w:rsidP="00D576AA">
      <w:pPr>
        <w:spacing w:after="0" w:line="360" w:lineRule="auto"/>
        <w:jc w:val="both"/>
        <w:rPr>
          <w:rFonts w:ascii="Arial" w:hAnsi="Arial" w:cs="Arial"/>
          <w:color w:val="000000" w:themeColor="text1"/>
          <w:sz w:val="24"/>
          <w:szCs w:val="24"/>
        </w:rPr>
      </w:pPr>
      <w:r w:rsidRPr="00554DF0">
        <w:rPr>
          <w:rFonts w:ascii="Arial" w:hAnsi="Arial" w:cs="Arial"/>
          <w:color w:val="000000" w:themeColor="text1"/>
          <w:sz w:val="24"/>
          <w:szCs w:val="24"/>
        </w:rPr>
        <w:t>G</w:t>
      </w:r>
      <w:r w:rsidR="00554DF0" w:rsidRPr="00554DF0">
        <w:rPr>
          <w:rFonts w:ascii="Arial" w:hAnsi="Arial" w:cs="Arial"/>
          <w:color w:val="000000" w:themeColor="text1"/>
          <w:sz w:val="24"/>
          <w:szCs w:val="24"/>
        </w:rPr>
        <w:t>rau</w:t>
      </w:r>
      <w:r w:rsidRPr="00554DF0">
        <w:rPr>
          <w:rFonts w:ascii="Arial" w:hAnsi="Arial" w:cs="Arial"/>
          <w:color w:val="000000" w:themeColor="text1"/>
          <w:sz w:val="24"/>
          <w:szCs w:val="24"/>
        </w:rPr>
        <w:t xml:space="preserve"> II: Apresenta bolsa periodontal profunda e larga em uma superfície radicular</w:t>
      </w:r>
    </w:p>
    <w:p w14:paraId="7BA45BED" w14:textId="3C6D237B" w:rsidR="00D576AA" w:rsidRDefault="00D576AA" w:rsidP="00D576AA">
      <w:pPr>
        <w:spacing w:after="0" w:line="360" w:lineRule="auto"/>
        <w:jc w:val="both"/>
        <w:rPr>
          <w:rFonts w:ascii="Arial" w:hAnsi="Arial" w:cs="Arial"/>
          <w:color w:val="000000"/>
          <w:sz w:val="24"/>
          <w:szCs w:val="24"/>
        </w:rPr>
      </w:pPr>
      <w:r w:rsidRPr="00554DF0">
        <w:rPr>
          <w:rFonts w:ascii="Arial" w:hAnsi="Arial" w:cs="Arial"/>
          <w:color w:val="000000" w:themeColor="text1"/>
          <w:sz w:val="24"/>
          <w:szCs w:val="24"/>
        </w:rPr>
        <w:t>G</w:t>
      </w:r>
      <w:r w:rsidR="00554DF0" w:rsidRPr="00554DF0">
        <w:rPr>
          <w:rFonts w:ascii="Arial" w:hAnsi="Arial" w:cs="Arial"/>
          <w:color w:val="000000" w:themeColor="text1"/>
          <w:sz w:val="24"/>
          <w:szCs w:val="24"/>
        </w:rPr>
        <w:t>rau</w:t>
      </w:r>
      <w:r w:rsidRPr="00554DF0">
        <w:rPr>
          <w:rFonts w:ascii="Arial" w:hAnsi="Arial" w:cs="Arial"/>
          <w:color w:val="000000" w:themeColor="text1"/>
          <w:sz w:val="24"/>
          <w:szCs w:val="24"/>
        </w:rPr>
        <w:t xml:space="preserve"> III: Bolsa </w:t>
      </w:r>
      <w:r w:rsidRPr="002A4063">
        <w:rPr>
          <w:rFonts w:ascii="Arial" w:hAnsi="Arial" w:cs="Arial"/>
          <w:sz w:val="24"/>
          <w:szCs w:val="24"/>
        </w:rPr>
        <w:t>profunda em duas ou mais superfícies radiculares</w:t>
      </w:r>
    </w:p>
    <w:p w14:paraId="74869460" w14:textId="77777777" w:rsidR="00D576AA" w:rsidRDefault="00D576AA" w:rsidP="00D576AA">
      <w:pPr>
        <w:spacing w:after="0" w:line="360" w:lineRule="auto"/>
        <w:ind w:firstLine="709"/>
        <w:jc w:val="both"/>
        <w:rPr>
          <w:rFonts w:ascii="Arial" w:hAnsi="Arial" w:cs="Arial"/>
          <w:b/>
          <w:color w:val="000000"/>
          <w:sz w:val="24"/>
          <w:szCs w:val="24"/>
        </w:rPr>
      </w:pPr>
    </w:p>
    <w:p w14:paraId="6F25FA6B" w14:textId="77777777" w:rsidR="00EE4038" w:rsidRDefault="00EE4038" w:rsidP="00D576AA">
      <w:pPr>
        <w:spacing w:after="0" w:line="360" w:lineRule="auto"/>
        <w:jc w:val="both"/>
        <w:rPr>
          <w:rFonts w:ascii="Arial" w:hAnsi="Arial" w:cs="Arial"/>
          <w:b/>
          <w:color w:val="000000"/>
          <w:sz w:val="24"/>
          <w:szCs w:val="24"/>
        </w:rPr>
      </w:pPr>
    </w:p>
    <w:p w14:paraId="1888F753" w14:textId="77777777" w:rsidR="00EE4038" w:rsidRDefault="00EE4038" w:rsidP="00D576AA">
      <w:pPr>
        <w:spacing w:after="0" w:line="360" w:lineRule="auto"/>
        <w:jc w:val="both"/>
        <w:rPr>
          <w:rFonts w:ascii="Arial" w:hAnsi="Arial" w:cs="Arial"/>
          <w:b/>
          <w:color w:val="000000"/>
          <w:sz w:val="24"/>
          <w:szCs w:val="24"/>
        </w:rPr>
      </w:pPr>
    </w:p>
    <w:p w14:paraId="5AB96883" w14:textId="77777777" w:rsidR="00EE4038" w:rsidRDefault="00EE4038" w:rsidP="00D576AA">
      <w:pPr>
        <w:spacing w:after="0" w:line="360" w:lineRule="auto"/>
        <w:jc w:val="both"/>
        <w:rPr>
          <w:rFonts w:ascii="Arial" w:hAnsi="Arial" w:cs="Arial"/>
          <w:b/>
          <w:color w:val="000000"/>
          <w:sz w:val="24"/>
          <w:szCs w:val="24"/>
        </w:rPr>
      </w:pPr>
    </w:p>
    <w:p w14:paraId="7D784547" w14:textId="77777777" w:rsidR="00EE4038" w:rsidRDefault="00EE4038" w:rsidP="00D576AA">
      <w:pPr>
        <w:spacing w:after="0" w:line="360" w:lineRule="auto"/>
        <w:jc w:val="both"/>
        <w:rPr>
          <w:rFonts w:ascii="Arial" w:hAnsi="Arial" w:cs="Arial"/>
          <w:b/>
          <w:color w:val="000000"/>
          <w:sz w:val="24"/>
          <w:szCs w:val="24"/>
        </w:rPr>
      </w:pPr>
    </w:p>
    <w:p w14:paraId="50186012" w14:textId="15EB430F" w:rsidR="00D576AA" w:rsidRDefault="00D576AA" w:rsidP="00D576AA">
      <w:pPr>
        <w:spacing w:after="0" w:line="360" w:lineRule="auto"/>
        <w:jc w:val="both"/>
        <w:rPr>
          <w:rFonts w:ascii="Arial" w:hAnsi="Arial" w:cs="Arial"/>
          <w:color w:val="000000"/>
          <w:sz w:val="24"/>
          <w:szCs w:val="24"/>
        </w:rPr>
      </w:pPr>
      <w:r>
        <w:rPr>
          <w:rFonts w:ascii="Arial" w:hAnsi="Arial" w:cs="Arial"/>
          <w:b/>
          <w:color w:val="000000"/>
          <w:sz w:val="24"/>
          <w:szCs w:val="24"/>
        </w:rPr>
        <w:lastRenderedPageBreak/>
        <w:t>Diagnóstico diferencial</w:t>
      </w:r>
      <w:r>
        <w:rPr>
          <w:rFonts w:ascii="Arial" w:hAnsi="Arial" w:cs="Arial"/>
          <w:color w:val="000000"/>
          <w:sz w:val="24"/>
          <w:szCs w:val="24"/>
        </w:rPr>
        <w:tab/>
      </w:r>
    </w:p>
    <w:p w14:paraId="6EEE88F2" w14:textId="7E6B55EB" w:rsidR="00D576AA" w:rsidRPr="002F130D" w:rsidRDefault="00D576AA" w:rsidP="00D576AA">
      <w:pPr>
        <w:spacing w:after="0" w:line="360" w:lineRule="auto"/>
        <w:ind w:firstLine="709"/>
        <w:jc w:val="both"/>
        <w:rPr>
          <w:rFonts w:ascii="Arial" w:hAnsi="Arial" w:cs="Arial"/>
          <w:color w:val="000000"/>
          <w:sz w:val="24"/>
          <w:szCs w:val="24"/>
        </w:rPr>
      </w:pPr>
      <w:r w:rsidRPr="002F130D">
        <w:rPr>
          <w:rFonts w:ascii="Arial" w:hAnsi="Arial" w:cs="Arial"/>
          <w:color w:val="000000"/>
          <w:sz w:val="24"/>
          <w:szCs w:val="24"/>
        </w:rPr>
        <w:t xml:space="preserve">O diagnóstico correto </w:t>
      </w:r>
      <w:r>
        <w:rPr>
          <w:rFonts w:ascii="Arial" w:hAnsi="Arial" w:cs="Arial"/>
          <w:color w:val="000000"/>
          <w:sz w:val="24"/>
          <w:szCs w:val="24"/>
        </w:rPr>
        <w:t xml:space="preserve">define </w:t>
      </w:r>
      <w:r w:rsidRPr="002F130D">
        <w:rPr>
          <w:rFonts w:ascii="Arial" w:hAnsi="Arial" w:cs="Arial"/>
          <w:color w:val="000000"/>
          <w:sz w:val="24"/>
          <w:szCs w:val="24"/>
        </w:rPr>
        <w:t>o tratamento das lesões endo</w:t>
      </w:r>
      <w:r>
        <w:rPr>
          <w:rFonts w:ascii="Arial" w:hAnsi="Arial" w:cs="Arial"/>
          <w:color w:val="000000"/>
          <w:sz w:val="24"/>
          <w:szCs w:val="24"/>
        </w:rPr>
        <w:t xml:space="preserve">dôntico-periodontais. </w:t>
      </w:r>
      <w:r w:rsidRPr="002F130D">
        <w:rPr>
          <w:rFonts w:ascii="Arial" w:hAnsi="Arial" w:cs="Arial"/>
          <w:color w:val="000000"/>
          <w:sz w:val="24"/>
          <w:szCs w:val="24"/>
        </w:rPr>
        <w:t xml:space="preserve"> </w:t>
      </w:r>
      <w:r>
        <w:rPr>
          <w:rFonts w:ascii="Arial" w:hAnsi="Arial" w:cs="Arial"/>
          <w:color w:val="000000"/>
          <w:sz w:val="24"/>
          <w:szCs w:val="24"/>
        </w:rPr>
        <w:t>E</w:t>
      </w:r>
      <w:r w:rsidRPr="002F130D">
        <w:rPr>
          <w:rFonts w:ascii="Arial" w:hAnsi="Arial" w:cs="Arial"/>
          <w:color w:val="000000"/>
          <w:sz w:val="24"/>
          <w:szCs w:val="24"/>
        </w:rPr>
        <w:t xml:space="preserve">le é </w:t>
      </w:r>
      <w:r>
        <w:rPr>
          <w:rFonts w:ascii="Arial" w:hAnsi="Arial" w:cs="Arial"/>
          <w:color w:val="000000"/>
          <w:sz w:val="24"/>
          <w:szCs w:val="24"/>
        </w:rPr>
        <w:t>obtido</w:t>
      </w:r>
      <w:r w:rsidRPr="002F130D">
        <w:rPr>
          <w:rFonts w:ascii="Arial" w:hAnsi="Arial" w:cs="Arial"/>
          <w:color w:val="000000"/>
          <w:sz w:val="24"/>
          <w:szCs w:val="24"/>
        </w:rPr>
        <w:t xml:space="preserve"> por meio da anamnese e de técnicas comuns usadas que compreendem: sondagem</w:t>
      </w:r>
      <w:r>
        <w:rPr>
          <w:rFonts w:ascii="Arial" w:hAnsi="Arial" w:cs="Arial"/>
          <w:color w:val="000000"/>
          <w:sz w:val="24"/>
          <w:szCs w:val="24"/>
        </w:rPr>
        <w:t xml:space="preserve"> periodontal</w:t>
      </w:r>
      <w:r w:rsidRPr="002F130D">
        <w:rPr>
          <w:rFonts w:ascii="Arial" w:hAnsi="Arial" w:cs="Arial"/>
          <w:color w:val="000000"/>
          <w:sz w:val="24"/>
          <w:szCs w:val="24"/>
        </w:rPr>
        <w:t>, exame</w:t>
      </w:r>
      <w:r w:rsidR="00EE4038">
        <w:rPr>
          <w:rFonts w:ascii="Arial" w:hAnsi="Arial" w:cs="Arial"/>
          <w:color w:val="000000"/>
          <w:sz w:val="24"/>
          <w:szCs w:val="24"/>
        </w:rPr>
        <w:t>s de imagem</w:t>
      </w:r>
      <w:r>
        <w:rPr>
          <w:rFonts w:ascii="Arial" w:hAnsi="Arial" w:cs="Arial"/>
          <w:color w:val="000000"/>
          <w:sz w:val="24"/>
          <w:szCs w:val="24"/>
        </w:rPr>
        <w:t>, teste de vitalidade e exposição cirúrgica</w:t>
      </w:r>
      <w:r w:rsidR="00654DA2">
        <w:rPr>
          <w:rFonts w:ascii="Arial" w:hAnsi="Arial" w:cs="Arial"/>
          <w:color w:val="000000"/>
          <w:sz w:val="24"/>
          <w:szCs w:val="24"/>
        </w:rPr>
        <w:t>.</w:t>
      </w:r>
      <w:r>
        <w:rPr>
          <w:rFonts w:ascii="Arial" w:hAnsi="Arial" w:cs="Arial"/>
          <w:color w:val="000000"/>
          <w:sz w:val="24"/>
          <w:szCs w:val="24"/>
        </w:rPr>
        <w:t xml:space="preserve"> </w:t>
      </w:r>
      <w:r w:rsidR="00654DA2">
        <w:rPr>
          <w:rFonts w:ascii="Arial" w:hAnsi="Arial" w:cs="Arial"/>
          <w:sz w:val="24"/>
          <w:szCs w:val="24"/>
        </w:rPr>
        <w:t>(16)</w:t>
      </w:r>
      <w:r w:rsidRPr="003F6341">
        <w:rPr>
          <w:rFonts w:ascii="Arial" w:hAnsi="Arial" w:cs="Arial"/>
          <w:sz w:val="24"/>
          <w:szCs w:val="24"/>
        </w:rPr>
        <w:t xml:space="preserve"> </w:t>
      </w:r>
      <w:r w:rsidRPr="002F130D">
        <w:rPr>
          <w:rFonts w:ascii="Arial" w:hAnsi="Arial" w:cs="Arial"/>
          <w:color w:val="000000"/>
          <w:sz w:val="24"/>
          <w:szCs w:val="24"/>
        </w:rPr>
        <w:t>Além disto, os testes de sensibilidade pulpar, palpação e percussão</w:t>
      </w:r>
      <w:r w:rsidR="00EE4038">
        <w:rPr>
          <w:rFonts w:ascii="Arial" w:hAnsi="Arial" w:cs="Arial"/>
          <w:color w:val="000000"/>
          <w:sz w:val="24"/>
          <w:szCs w:val="24"/>
        </w:rPr>
        <w:t xml:space="preserve"> vertical e horizontal</w:t>
      </w:r>
      <w:r w:rsidRPr="002F130D">
        <w:rPr>
          <w:rFonts w:ascii="Arial" w:hAnsi="Arial" w:cs="Arial"/>
          <w:color w:val="000000"/>
          <w:sz w:val="24"/>
          <w:szCs w:val="24"/>
        </w:rPr>
        <w:t xml:space="preserve"> precisam ser dirigidos de forma a proporcionar informações precisas sobre a condição endodôntica. Os dados periodontais levam em conta a história clínica do caso, avaliando os fatores causais, inflamatórios e de destruição, tal como a profundidade de sondagem, nível de inserção e sangramento periodontal. Os exames </w:t>
      </w:r>
      <w:r w:rsidR="00D94A59">
        <w:rPr>
          <w:rFonts w:ascii="Arial" w:hAnsi="Arial" w:cs="Arial"/>
          <w:color w:val="000000"/>
          <w:sz w:val="24"/>
          <w:szCs w:val="24"/>
        </w:rPr>
        <w:t>de imagem</w:t>
      </w:r>
      <w:r w:rsidRPr="002F130D">
        <w:rPr>
          <w:rFonts w:ascii="Arial" w:hAnsi="Arial" w:cs="Arial"/>
          <w:color w:val="000000"/>
          <w:sz w:val="24"/>
          <w:szCs w:val="24"/>
        </w:rPr>
        <w:t xml:space="preserve"> precisam ser feitos para acrescentar as informações clinicas</w:t>
      </w:r>
      <w:r w:rsidR="00654DA2">
        <w:rPr>
          <w:rFonts w:ascii="Arial" w:hAnsi="Arial" w:cs="Arial"/>
          <w:color w:val="000000"/>
          <w:sz w:val="24"/>
          <w:szCs w:val="24"/>
        </w:rPr>
        <w:t>.</w:t>
      </w:r>
      <w:r w:rsidRPr="002F130D">
        <w:rPr>
          <w:rFonts w:ascii="Arial" w:hAnsi="Arial" w:cs="Arial"/>
          <w:color w:val="000000"/>
          <w:sz w:val="24"/>
          <w:szCs w:val="24"/>
        </w:rPr>
        <w:t xml:space="preserve"> </w:t>
      </w:r>
      <w:r w:rsidR="00654DA2">
        <w:rPr>
          <w:rFonts w:ascii="Arial" w:hAnsi="Arial" w:cs="Arial"/>
          <w:sz w:val="24"/>
          <w:szCs w:val="24"/>
        </w:rPr>
        <w:t>(17)</w:t>
      </w:r>
      <w:r w:rsidRPr="003F6341">
        <w:rPr>
          <w:rFonts w:ascii="Arial" w:hAnsi="Arial" w:cs="Arial"/>
          <w:sz w:val="24"/>
          <w:szCs w:val="24"/>
        </w:rPr>
        <w:t xml:space="preserve"> </w:t>
      </w:r>
    </w:p>
    <w:p w14:paraId="2C51024F" w14:textId="77777777" w:rsidR="00D576AA" w:rsidRPr="003F6341" w:rsidRDefault="00D576AA" w:rsidP="00D576AA">
      <w:pPr>
        <w:spacing w:after="0" w:line="360" w:lineRule="auto"/>
        <w:ind w:firstLine="709"/>
        <w:jc w:val="both"/>
        <w:rPr>
          <w:rFonts w:ascii="Arial" w:hAnsi="Arial" w:cs="Arial"/>
          <w:sz w:val="24"/>
          <w:szCs w:val="24"/>
        </w:rPr>
      </w:pPr>
      <w:r w:rsidRPr="002F130D">
        <w:rPr>
          <w:rFonts w:ascii="Arial" w:hAnsi="Arial" w:cs="Arial"/>
          <w:color w:val="000000"/>
          <w:sz w:val="24"/>
          <w:szCs w:val="24"/>
        </w:rPr>
        <w:t xml:space="preserve">Para determinar um diagnóstico adequado é necessário que o cirurgião-dentista fique atento para realizar algumas medidas de avaliação durante o procedimento clínico: </w:t>
      </w:r>
      <w:r w:rsidRPr="003F6341">
        <w:rPr>
          <w:rFonts w:ascii="Arial" w:hAnsi="Arial" w:cs="Arial"/>
          <w:sz w:val="24"/>
          <w:szCs w:val="24"/>
        </w:rPr>
        <w:t xml:space="preserve">(18) </w:t>
      </w:r>
    </w:p>
    <w:p w14:paraId="0E167C2A" w14:textId="77777777" w:rsidR="00D576AA" w:rsidRPr="002F130D" w:rsidRDefault="00D576AA" w:rsidP="00D576AA">
      <w:pPr>
        <w:spacing w:after="0" w:line="360" w:lineRule="auto"/>
        <w:ind w:firstLine="709"/>
        <w:jc w:val="both"/>
        <w:rPr>
          <w:rFonts w:ascii="Arial" w:hAnsi="Arial" w:cs="Arial"/>
          <w:color w:val="000000"/>
          <w:sz w:val="24"/>
          <w:szCs w:val="24"/>
        </w:rPr>
      </w:pPr>
      <w:r w:rsidRPr="00E26875">
        <w:rPr>
          <w:rFonts w:ascii="Arial" w:hAnsi="Arial" w:cs="Arial"/>
          <w:i/>
          <w:iCs/>
          <w:color w:val="000000"/>
          <w:sz w:val="24"/>
          <w:szCs w:val="24"/>
        </w:rPr>
        <w:t>Anamnese:</w:t>
      </w:r>
      <w:r w:rsidRPr="002F130D">
        <w:rPr>
          <w:rFonts w:ascii="Arial" w:hAnsi="Arial" w:cs="Arial"/>
          <w:color w:val="000000"/>
          <w:sz w:val="24"/>
          <w:szCs w:val="24"/>
        </w:rPr>
        <w:t xml:space="preserve"> </w:t>
      </w:r>
      <w:r>
        <w:rPr>
          <w:rFonts w:ascii="Arial" w:hAnsi="Arial" w:cs="Arial"/>
          <w:color w:val="000000"/>
          <w:sz w:val="24"/>
          <w:szCs w:val="24"/>
        </w:rPr>
        <w:t>a</w:t>
      </w:r>
      <w:r w:rsidRPr="002F130D">
        <w:rPr>
          <w:rFonts w:ascii="Arial" w:hAnsi="Arial" w:cs="Arial"/>
          <w:color w:val="000000"/>
          <w:sz w:val="24"/>
          <w:szCs w:val="24"/>
        </w:rPr>
        <w:t xml:space="preserve">nalisa a queixa principal e o desenvolvimento da doença do paciente, por este motivo é considerada essencial. </w:t>
      </w:r>
      <w:r>
        <w:rPr>
          <w:rFonts w:ascii="Arial" w:hAnsi="Arial" w:cs="Arial"/>
          <w:color w:val="000000"/>
          <w:sz w:val="24"/>
          <w:szCs w:val="24"/>
        </w:rPr>
        <w:t>São realizadas</w:t>
      </w:r>
      <w:r w:rsidRPr="002F130D">
        <w:rPr>
          <w:rFonts w:ascii="Arial" w:hAnsi="Arial" w:cs="Arial"/>
          <w:color w:val="000000"/>
          <w:sz w:val="24"/>
          <w:szCs w:val="24"/>
        </w:rPr>
        <w:t xml:space="preserve"> inspeç</w:t>
      </w:r>
      <w:r>
        <w:rPr>
          <w:rFonts w:ascii="Arial" w:hAnsi="Arial" w:cs="Arial"/>
          <w:color w:val="000000"/>
          <w:sz w:val="24"/>
          <w:szCs w:val="24"/>
        </w:rPr>
        <w:t>ões</w:t>
      </w:r>
      <w:r w:rsidRPr="002F130D">
        <w:rPr>
          <w:rFonts w:ascii="Arial" w:hAnsi="Arial" w:cs="Arial"/>
          <w:color w:val="000000"/>
          <w:sz w:val="24"/>
          <w:szCs w:val="24"/>
        </w:rPr>
        <w:t xml:space="preserve"> de lábios, bochechas, língua, mucosa oral e músculos. Além de classificar a patologia, </w:t>
      </w:r>
      <w:r>
        <w:rPr>
          <w:rFonts w:ascii="Arial" w:hAnsi="Arial" w:cs="Arial"/>
          <w:color w:val="000000"/>
          <w:sz w:val="24"/>
          <w:szCs w:val="24"/>
        </w:rPr>
        <w:t xml:space="preserve">classifica-se </w:t>
      </w:r>
      <w:r w:rsidRPr="002F130D">
        <w:rPr>
          <w:rFonts w:ascii="Arial" w:hAnsi="Arial" w:cs="Arial"/>
          <w:color w:val="000000"/>
          <w:sz w:val="24"/>
          <w:szCs w:val="24"/>
        </w:rPr>
        <w:t>o tipo de dor e a origem</w:t>
      </w:r>
      <w:r w:rsidRPr="003F6341">
        <w:rPr>
          <w:rFonts w:ascii="Arial" w:hAnsi="Arial" w:cs="Arial"/>
          <w:sz w:val="24"/>
          <w:szCs w:val="24"/>
        </w:rPr>
        <w:t>. (18)</w:t>
      </w:r>
    </w:p>
    <w:p w14:paraId="207AE66C" w14:textId="5D42B66E" w:rsidR="00D576AA" w:rsidRPr="00E26875" w:rsidRDefault="00D576AA" w:rsidP="00D576AA">
      <w:pPr>
        <w:spacing w:after="0" w:line="360" w:lineRule="auto"/>
        <w:ind w:firstLine="709"/>
        <w:jc w:val="both"/>
        <w:rPr>
          <w:rFonts w:ascii="Arial" w:hAnsi="Arial" w:cs="Arial"/>
          <w:color w:val="000000"/>
          <w:sz w:val="24"/>
          <w:szCs w:val="24"/>
        </w:rPr>
      </w:pPr>
      <w:r w:rsidRPr="00E26875">
        <w:rPr>
          <w:rFonts w:ascii="Arial" w:hAnsi="Arial" w:cs="Arial"/>
          <w:i/>
          <w:iCs/>
          <w:color w:val="000000"/>
          <w:sz w:val="24"/>
          <w:szCs w:val="24"/>
        </w:rPr>
        <w:t>Exame visual:</w:t>
      </w:r>
      <w:r w:rsidRPr="00E26875">
        <w:rPr>
          <w:rFonts w:ascii="Arial" w:hAnsi="Arial" w:cs="Arial"/>
          <w:color w:val="000000"/>
          <w:sz w:val="24"/>
          <w:szCs w:val="24"/>
        </w:rPr>
        <w:t xml:space="preserve"> procura-se </w:t>
      </w:r>
      <w:r w:rsidRPr="00E26875">
        <w:rPr>
          <w:rFonts w:ascii="Arial" w:eastAsia="Times New Roman" w:hAnsi="Arial" w:cs="Arial"/>
          <w:sz w:val="24"/>
          <w:szCs w:val="24"/>
          <w:lang w:eastAsia="pt-BR"/>
        </w:rPr>
        <w:t>achados como inflamação, exsudação, ulceração ou fístula associados a uma polpa nec</w:t>
      </w:r>
      <w:r w:rsidR="00654DA2">
        <w:rPr>
          <w:rFonts w:ascii="Arial" w:eastAsia="Times New Roman" w:hAnsi="Arial" w:cs="Arial"/>
          <w:sz w:val="24"/>
          <w:szCs w:val="24"/>
          <w:lang w:eastAsia="pt-BR"/>
        </w:rPr>
        <w:t>rosada. (4)</w:t>
      </w:r>
      <w:r w:rsidRPr="00E26875">
        <w:rPr>
          <w:rFonts w:ascii="Arial" w:eastAsia="Times New Roman" w:hAnsi="Arial" w:cs="Arial"/>
          <w:sz w:val="24"/>
          <w:szCs w:val="24"/>
          <w:lang w:eastAsia="pt-BR"/>
        </w:rPr>
        <w:t xml:space="preserve"> A</w:t>
      </w:r>
      <w:r w:rsidRPr="00E26875">
        <w:rPr>
          <w:rFonts w:ascii="Arial" w:hAnsi="Arial" w:cs="Arial"/>
          <w:color w:val="000000"/>
          <w:sz w:val="24"/>
          <w:szCs w:val="24"/>
        </w:rPr>
        <w:t xml:space="preserve"> lesão de origem endodôntica possui um fator etiológico para a necrose pulpar como restauração extensa ou cárie, abrasão severa, fratura ou trinca. A inexistência desses fatores relacionada à presença de cálculo, biofilme dental, gengivite ou periodontite sugerem a possibilidade de a lesão ser de origem periodontal. </w:t>
      </w:r>
      <w:r w:rsidRPr="00E26875">
        <w:rPr>
          <w:rFonts w:ascii="Arial" w:hAnsi="Arial" w:cs="Arial"/>
          <w:sz w:val="24"/>
          <w:szCs w:val="24"/>
        </w:rPr>
        <w:t xml:space="preserve">(17) </w:t>
      </w:r>
    </w:p>
    <w:p w14:paraId="418A31F6" w14:textId="1BE719C2" w:rsidR="00D576AA" w:rsidRPr="00E26875" w:rsidRDefault="00D576AA" w:rsidP="00D576AA">
      <w:pPr>
        <w:spacing w:after="0" w:line="360" w:lineRule="auto"/>
        <w:ind w:firstLine="709"/>
        <w:jc w:val="both"/>
        <w:rPr>
          <w:rFonts w:ascii="Arial" w:hAnsi="Arial" w:cs="Arial"/>
          <w:color w:val="FF0000"/>
          <w:sz w:val="24"/>
          <w:szCs w:val="24"/>
        </w:rPr>
      </w:pPr>
      <w:r w:rsidRPr="00E26875">
        <w:rPr>
          <w:rFonts w:ascii="Arial" w:hAnsi="Arial" w:cs="Arial"/>
          <w:i/>
          <w:iCs/>
          <w:color w:val="000000"/>
          <w:sz w:val="24"/>
          <w:szCs w:val="24"/>
        </w:rPr>
        <w:t>Exame</w:t>
      </w:r>
      <w:r w:rsidR="003D7216">
        <w:rPr>
          <w:rFonts w:ascii="Arial" w:hAnsi="Arial" w:cs="Arial"/>
          <w:i/>
          <w:iCs/>
          <w:color w:val="000000"/>
          <w:sz w:val="24"/>
          <w:szCs w:val="24"/>
        </w:rPr>
        <w:t>s de imagem</w:t>
      </w:r>
      <w:r w:rsidRPr="00E26875">
        <w:rPr>
          <w:rFonts w:ascii="Arial" w:hAnsi="Arial" w:cs="Arial"/>
          <w:i/>
          <w:iCs/>
          <w:color w:val="000000"/>
          <w:sz w:val="24"/>
          <w:szCs w:val="24"/>
        </w:rPr>
        <w:t>:</w:t>
      </w:r>
      <w:r w:rsidRPr="00E26875">
        <w:rPr>
          <w:rFonts w:ascii="Arial" w:hAnsi="Arial" w:cs="Arial"/>
          <w:color w:val="000000"/>
          <w:sz w:val="24"/>
          <w:szCs w:val="24"/>
        </w:rPr>
        <w:t xml:space="preserve"> apesar de suas limitações, o exame radiográfico </w:t>
      </w:r>
      <w:r w:rsidR="003D7216">
        <w:rPr>
          <w:rFonts w:ascii="Arial" w:hAnsi="Arial" w:cs="Arial"/>
          <w:color w:val="000000"/>
          <w:sz w:val="24"/>
          <w:szCs w:val="24"/>
        </w:rPr>
        <w:t xml:space="preserve">periapical e tomografia computadorizada de feixe cônico </w:t>
      </w:r>
      <w:r w:rsidRPr="00E26875">
        <w:rPr>
          <w:rFonts w:ascii="Arial" w:hAnsi="Arial" w:cs="Arial"/>
          <w:color w:val="000000"/>
          <w:sz w:val="24"/>
          <w:szCs w:val="24"/>
        </w:rPr>
        <w:t>pode</w:t>
      </w:r>
      <w:r w:rsidR="003D7216">
        <w:rPr>
          <w:rFonts w:ascii="Arial" w:hAnsi="Arial" w:cs="Arial"/>
          <w:color w:val="000000"/>
          <w:sz w:val="24"/>
          <w:szCs w:val="24"/>
        </w:rPr>
        <w:t>m</w:t>
      </w:r>
      <w:r w:rsidRPr="00E26875">
        <w:rPr>
          <w:rFonts w:ascii="Arial" w:hAnsi="Arial" w:cs="Arial"/>
          <w:color w:val="000000"/>
          <w:sz w:val="24"/>
          <w:szCs w:val="24"/>
        </w:rPr>
        <w:t xml:space="preserve"> detectar reabsorções, cáries, fraturas, perda da crista óssea alveolar, aumento do espaço do ligamento periodontal e radiolucidez perirradicular. </w:t>
      </w:r>
      <w:r w:rsidRPr="00E26875">
        <w:rPr>
          <w:rFonts w:ascii="Arial" w:hAnsi="Arial" w:cs="Arial"/>
          <w:sz w:val="24"/>
          <w:szCs w:val="24"/>
        </w:rPr>
        <w:t>(17)</w:t>
      </w:r>
    </w:p>
    <w:p w14:paraId="10BFBCC3" w14:textId="26127141" w:rsidR="00D576AA" w:rsidRPr="00E26875" w:rsidRDefault="00D576AA" w:rsidP="00D576AA">
      <w:pPr>
        <w:spacing w:after="0" w:line="360" w:lineRule="auto"/>
        <w:ind w:firstLine="709"/>
        <w:jc w:val="both"/>
        <w:rPr>
          <w:rFonts w:ascii="Arial" w:eastAsia="Times New Roman" w:hAnsi="Arial" w:cs="Arial"/>
          <w:sz w:val="24"/>
          <w:szCs w:val="24"/>
          <w:lang w:eastAsia="pt-BR"/>
        </w:rPr>
      </w:pPr>
      <w:r w:rsidRPr="00E26875">
        <w:rPr>
          <w:rFonts w:ascii="Arial" w:eastAsia="Times New Roman" w:hAnsi="Arial" w:cs="Arial"/>
          <w:i/>
          <w:iCs/>
          <w:sz w:val="24"/>
          <w:szCs w:val="24"/>
          <w:lang w:eastAsia="pt-BR"/>
        </w:rPr>
        <w:t>Teste de palpação:</w:t>
      </w:r>
      <w:r w:rsidRPr="00E26875">
        <w:rPr>
          <w:rFonts w:ascii="Arial" w:eastAsia="Times New Roman" w:hAnsi="Arial" w:cs="Arial"/>
          <w:sz w:val="24"/>
          <w:szCs w:val="24"/>
          <w:lang w:eastAsia="pt-BR"/>
        </w:rPr>
        <w:t xml:space="preserve"> realizada com o dedo indicador pressionando a mucosa contra o osso cortical subjacente procurando anorm</w:t>
      </w:r>
      <w:r w:rsidR="00654DA2">
        <w:rPr>
          <w:rFonts w:ascii="Arial" w:eastAsia="Times New Roman" w:hAnsi="Arial" w:cs="Arial"/>
          <w:sz w:val="24"/>
          <w:szCs w:val="24"/>
          <w:lang w:eastAsia="pt-BR"/>
        </w:rPr>
        <w:t>alidades ou reação dolorosa. (4)</w:t>
      </w:r>
    </w:p>
    <w:p w14:paraId="6ACF1653" w14:textId="15615673" w:rsidR="00D576AA" w:rsidRPr="00E26875" w:rsidRDefault="00D576AA" w:rsidP="00D576AA">
      <w:pPr>
        <w:spacing w:after="0" w:line="360" w:lineRule="auto"/>
        <w:ind w:firstLine="709"/>
        <w:jc w:val="both"/>
        <w:rPr>
          <w:rFonts w:ascii="Arial" w:eastAsia="Times New Roman" w:hAnsi="Arial" w:cs="Arial"/>
          <w:sz w:val="24"/>
          <w:szCs w:val="24"/>
          <w:lang w:eastAsia="pt-BR"/>
        </w:rPr>
      </w:pPr>
      <w:r w:rsidRPr="00E26875">
        <w:rPr>
          <w:rFonts w:ascii="Arial" w:eastAsia="Times New Roman" w:hAnsi="Arial" w:cs="Arial"/>
          <w:i/>
          <w:iCs/>
          <w:sz w:val="24"/>
          <w:szCs w:val="24"/>
          <w:lang w:eastAsia="pt-BR"/>
        </w:rPr>
        <w:lastRenderedPageBreak/>
        <w:t>Teste de percussão:</w:t>
      </w:r>
      <w:r w:rsidRPr="00E26875">
        <w:rPr>
          <w:rFonts w:ascii="Arial" w:eastAsia="Times New Roman" w:hAnsi="Arial" w:cs="Arial"/>
          <w:sz w:val="24"/>
          <w:szCs w:val="24"/>
          <w:lang w:eastAsia="pt-BR"/>
        </w:rPr>
        <w:t xml:space="preserve"> apesar de não indicar a condição da polpa, revela uma reação inflamatória perirradicular</w:t>
      </w:r>
      <w:r w:rsidR="00373727">
        <w:rPr>
          <w:rFonts w:ascii="Arial" w:eastAsia="Times New Roman" w:hAnsi="Arial" w:cs="Arial"/>
          <w:sz w:val="24"/>
          <w:szCs w:val="24"/>
          <w:lang w:eastAsia="pt-BR"/>
        </w:rPr>
        <w:t xml:space="preserve"> de origem endodôntica (percussão vertical)</w:t>
      </w:r>
      <w:r w:rsidRPr="00E26875">
        <w:rPr>
          <w:rFonts w:ascii="Arial" w:eastAsia="Times New Roman" w:hAnsi="Arial" w:cs="Arial"/>
          <w:sz w:val="24"/>
          <w:szCs w:val="24"/>
          <w:lang w:eastAsia="pt-BR"/>
        </w:rPr>
        <w:t xml:space="preserve"> </w:t>
      </w:r>
      <w:r w:rsidR="00373727">
        <w:rPr>
          <w:rFonts w:ascii="Arial" w:eastAsia="Times New Roman" w:hAnsi="Arial" w:cs="Arial"/>
          <w:sz w:val="24"/>
          <w:szCs w:val="24"/>
          <w:lang w:eastAsia="pt-BR"/>
        </w:rPr>
        <w:t>ou</w:t>
      </w:r>
      <w:r w:rsidRPr="00E26875">
        <w:rPr>
          <w:rFonts w:ascii="Arial" w:eastAsia="Times New Roman" w:hAnsi="Arial" w:cs="Arial"/>
          <w:sz w:val="24"/>
          <w:szCs w:val="24"/>
          <w:lang w:eastAsia="pt-BR"/>
        </w:rPr>
        <w:t xml:space="preserve"> de origem</w:t>
      </w:r>
      <w:r w:rsidR="00654DA2">
        <w:rPr>
          <w:rFonts w:ascii="Arial" w:eastAsia="Times New Roman" w:hAnsi="Arial" w:cs="Arial"/>
          <w:sz w:val="24"/>
          <w:szCs w:val="24"/>
          <w:lang w:eastAsia="pt-BR"/>
        </w:rPr>
        <w:t xml:space="preserve"> periodontal </w:t>
      </w:r>
      <w:r w:rsidR="00373727">
        <w:rPr>
          <w:rFonts w:ascii="Arial" w:eastAsia="Times New Roman" w:hAnsi="Arial" w:cs="Arial"/>
          <w:sz w:val="24"/>
          <w:szCs w:val="24"/>
          <w:lang w:eastAsia="pt-BR"/>
        </w:rPr>
        <w:t>(percussão horizontal)</w:t>
      </w:r>
      <w:r w:rsidR="00654DA2">
        <w:rPr>
          <w:rFonts w:ascii="Arial" w:eastAsia="Times New Roman" w:hAnsi="Arial" w:cs="Arial"/>
          <w:sz w:val="24"/>
          <w:szCs w:val="24"/>
          <w:lang w:eastAsia="pt-BR"/>
        </w:rPr>
        <w:t>. (4)</w:t>
      </w:r>
    </w:p>
    <w:p w14:paraId="55F7E6B1" w14:textId="1E12E4FB" w:rsidR="00D576AA" w:rsidRPr="00E26875" w:rsidRDefault="00D576AA" w:rsidP="00D576AA">
      <w:pPr>
        <w:spacing w:after="0" w:line="360" w:lineRule="auto"/>
        <w:ind w:firstLine="709"/>
        <w:jc w:val="both"/>
        <w:rPr>
          <w:rFonts w:ascii="Arial" w:hAnsi="Arial" w:cs="Arial"/>
          <w:color w:val="000000"/>
          <w:sz w:val="24"/>
          <w:szCs w:val="24"/>
        </w:rPr>
      </w:pPr>
      <w:r w:rsidRPr="00E26875">
        <w:rPr>
          <w:rFonts w:ascii="Arial" w:hAnsi="Arial" w:cs="Arial"/>
          <w:i/>
          <w:iCs/>
          <w:color w:val="000000"/>
          <w:sz w:val="24"/>
          <w:szCs w:val="24"/>
        </w:rPr>
        <w:t>Teste de sensibilidade pulpar:</w:t>
      </w:r>
      <w:r w:rsidRPr="00E26875">
        <w:rPr>
          <w:rFonts w:ascii="Arial" w:hAnsi="Arial" w:cs="Arial"/>
          <w:color w:val="000000"/>
          <w:sz w:val="24"/>
          <w:szCs w:val="24"/>
        </w:rPr>
        <w:t xml:space="preserve"> serve para analisar o comprometimento pulpar. Quando há vitalidade pulpar existe uma resposta fugaz e rápida com a presença da atuação dos testes térmicos. Essa resposta sendo positiva ao frio descarta a origem endodôntica</w:t>
      </w:r>
      <w:r w:rsidR="00654DA2">
        <w:rPr>
          <w:rFonts w:ascii="Arial" w:hAnsi="Arial" w:cs="Arial"/>
          <w:color w:val="000000"/>
          <w:sz w:val="24"/>
          <w:szCs w:val="24"/>
        </w:rPr>
        <w:t>.</w:t>
      </w:r>
      <w:r w:rsidRPr="00E26875">
        <w:rPr>
          <w:rFonts w:ascii="Arial" w:hAnsi="Arial" w:cs="Arial"/>
          <w:color w:val="000000"/>
          <w:sz w:val="24"/>
          <w:szCs w:val="24"/>
        </w:rPr>
        <w:t xml:space="preserve"> </w:t>
      </w:r>
      <w:r w:rsidR="00654DA2">
        <w:rPr>
          <w:rFonts w:ascii="Arial" w:hAnsi="Arial" w:cs="Arial"/>
          <w:sz w:val="24"/>
          <w:szCs w:val="24"/>
        </w:rPr>
        <w:t>(18)</w:t>
      </w:r>
    </w:p>
    <w:p w14:paraId="711834EA" w14:textId="77777777" w:rsidR="00D576AA" w:rsidRPr="00E26875" w:rsidRDefault="00D576AA" w:rsidP="00D576AA">
      <w:pPr>
        <w:spacing w:after="0" w:line="360" w:lineRule="auto"/>
        <w:ind w:firstLine="709"/>
        <w:jc w:val="both"/>
        <w:rPr>
          <w:rFonts w:ascii="Arial" w:hAnsi="Arial" w:cs="Arial"/>
          <w:color w:val="FF0000"/>
          <w:sz w:val="24"/>
          <w:szCs w:val="24"/>
        </w:rPr>
      </w:pPr>
      <w:r w:rsidRPr="00E26875">
        <w:rPr>
          <w:rFonts w:ascii="Arial" w:hAnsi="Arial" w:cs="Arial"/>
          <w:i/>
          <w:iCs/>
          <w:color w:val="000000"/>
          <w:sz w:val="24"/>
          <w:szCs w:val="24"/>
        </w:rPr>
        <w:t>Sondagem Periodontal:</w:t>
      </w:r>
      <w:r w:rsidRPr="00E26875">
        <w:rPr>
          <w:rFonts w:ascii="Arial" w:hAnsi="Arial" w:cs="Arial"/>
          <w:color w:val="000000"/>
          <w:sz w:val="24"/>
          <w:szCs w:val="24"/>
        </w:rPr>
        <w:t xml:space="preserve"> a existência de uma bolsa periodontal profunda isolada na ausência da doença periodontal pode sugerir o acontecimento de uma lesão com origem endodôntica ou fratura radicular vertical. A sondagem periodontal ajuda diferenciar a doença de origem endodôntica e periodontal. Ela pode ser usada também para rastreamento de fistula como resultado de uma lesão periapical que se desenvolve cervicalmente pela região do ligamento periodontal. </w:t>
      </w:r>
      <w:r w:rsidRPr="00E26875">
        <w:rPr>
          <w:rFonts w:ascii="Arial" w:hAnsi="Arial" w:cs="Arial"/>
          <w:sz w:val="24"/>
          <w:szCs w:val="24"/>
        </w:rPr>
        <w:t>(16)</w:t>
      </w:r>
    </w:p>
    <w:p w14:paraId="79459DE6" w14:textId="6FA195DA" w:rsidR="00D576AA" w:rsidRPr="00E26875" w:rsidRDefault="00D576AA" w:rsidP="00D576AA">
      <w:pPr>
        <w:spacing w:after="0" w:line="360" w:lineRule="auto"/>
        <w:ind w:firstLine="709"/>
        <w:jc w:val="both"/>
        <w:rPr>
          <w:rFonts w:ascii="Arial" w:hAnsi="Arial" w:cs="Arial"/>
          <w:i/>
          <w:iCs/>
          <w:color w:val="000000" w:themeColor="text1"/>
          <w:sz w:val="24"/>
          <w:szCs w:val="24"/>
        </w:rPr>
      </w:pPr>
      <w:r w:rsidRPr="00E26875">
        <w:rPr>
          <w:rFonts w:ascii="Arial" w:hAnsi="Arial" w:cs="Arial"/>
          <w:i/>
          <w:iCs/>
          <w:color w:val="000000" w:themeColor="text1"/>
          <w:sz w:val="24"/>
          <w:szCs w:val="24"/>
        </w:rPr>
        <w:t xml:space="preserve">Teste de mobilidade: </w:t>
      </w:r>
      <w:r w:rsidRPr="00E26875">
        <w:rPr>
          <w:rFonts w:ascii="Arial" w:eastAsia="Times New Roman" w:hAnsi="Arial" w:cs="Arial"/>
          <w:sz w:val="24"/>
          <w:szCs w:val="24"/>
          <w:lang w:eastAsia="pt-BR"/>
        </w:rPr>
        <w:t>indica a perda de fixação devido à inflamação periodontal, no entanto, quando existe envolvimento endodôntico é bastante comum e não deve ser confundida com a destruição causada exclusivamente</w:t>
      </w:r>
      <w:r w:rsidR="00654DA2">
        <w:rPr>
          <w:rFonts w:ascii="Arial" w:eastAsia="Times New Roman" w:hAnsi="Arial" w:cs="Arial"/>
          <w:sz w:val="24"/>
          <w:szCs w:val="24"/>
          <w:lang w:eastAsia="pt-BR"/>
        </w:rPr>
        <w:t xml:space="preserve"> por problemas periodontais. (4)</w:t>
      </w:r>
    </w:p>
    <w:p w14:paraId="6C7EAD4C" w14:textId="77777777" w:rsidR="00D576AA" w:rsidRPr="002F130D" w:rsidRDefault="00D576AA" w:rsidP="00D576AA">
      <w:pPr>
        <w:spacing w:after="0" w:line="360" w:lineRule="auto"/>
        <w:ind w:firstLine="709"/>
        <w:jc w:val="both"/>
        <w:rPr>
          <w:rFonts w:ascii="Arial" w:hAnsi="Arial" w:cs="Arial"/>
          <w:color w:val="000000"/>
          <w:sz w:val="24"/>
          <w:szCs w:val="24"/>
        </w:rPr>
      </w:pPr>
      <w:r w:rsidRPr="00E26875">
        <w:rPr>
          <w:rFonts w:ascii="Arial" w:hAnsi="Arial" w:cs="Arial"/>
          <w:i/>
          <w:iCs/>
          <w:color w:val="000000"/>
          <w:sz w:val="24"/>
          <w:szCs w:val="24"/>
        </w:rPr>
        <w:t>Exposição Cirúrgica:</w:t>
      </w:r>
      <w:r w:rsidRPr="00E26875">
        <w:rPr>
          <w:rFonts w:ascii="Arial" w:hAnsi="Arial" w:cs="Arial"/>
          <w:color w:val="000000"/>
          <w:sz w:val="24"/>
          <w:szCs w:val="24"/>
        </w:rPr>
        <w:t xml:space="preserve"> cirurgia usada como meio de confirmar o diagnóstico endodôntico. Tem como função preservar o dente. Indicada como último meio, quando outras técnicas aplicadas não foram capazes</w:t>
      </w:r>
      <w:r w:rsidRPr="002F130D">
        <w:rPr>
          <w:rFonts w:ascii="Arial" w:hAnsi="Arial" w:cs="Arial"/>
          <w:color w:val="000000"/>
          <w:sz w:val="24"/>
          <w:szCs w:val="24"/>
        </w:rPr>
        <w:t xml:space="preserve"> de curar a doença</w:t>
      </w:r>
      <w:r>
        <w:rPr>
          <w:rFonts w:ascii="Arial" w:hAnsi="Arial" w:cs="Arial"/>
          <w:color w:val="000000"/>
          <w:sz w:val="24"/>
          <w:szCs w:val="24"/>
        </w:rPr>
        <w:t xml:space="preserve"> como em c</w:t>
      </w:r>
      <w:r w:rsidRPr="002F130D">
        <w:rPr>
          <w:rFonts w:ascii="Arial" w:hAnsi="Arial" w:cs="Arial"/>
          <w:color w:val="000000"/>
          <w:sz w:val="24"/>
          <w:szCs w:val="24"/>
        </w:rPr>
        <w:t>asos de patologias, anomalias e inj</w:t>
      </w:r>
      <w:r>
        <w:rPr>
          <w:rFonts w:ascii="Arial" w:hAnsi="Arial" w:cs="Arial"/>
          <w:color w:val="000000"/>
          <w:sz w:val="24"/>
          <w:szCs w:val="24"/>
        </w:rPr>
        <w:t>ú</w:t>
      </w:r>
      <w:r w:rsidRPr="002F130D">
        <w:rPr>
          <w:rFonts w:ascii="Arial" w:hAnsi="Arial" w:cs="Arial"/>
          <w:color w:val="000000"/>
          <w:sz w:val="24"/>
          <w:szCs w:val="24"/>
        </w:rPr>
        <w:t>ria</w:t>
      </w:r>
      <w:r>
        <w:rPr>
          <w:rFonts w:ascii="Arial" w:hAnsi="Arial" w:cs="Arial"/>
          <w:color w:val="000000"/>
          <w:sz w:val="24"/>
          <w:szCs w:val="24"/>
        </w:rPr>
        <w:t>s.</w:t>
      </w:r>
      <w:r w:rsidRPr="002F130D">
        <w:rPr>
          <w:rFonts w:ascii="Arial" w:hAnsi="Arial" w:cs="Arial"/>
          <w:color w:val="000000"/>
          <w:sz w:val="24"/>
          <w:szCs w:val="24"/>
        </w:rPr>
        <w:t xml:space="preserve"> </w:t>
      </w:r>
      <w:r w:rsidRPr="003F6341">
        <w:rPr>
          <w:rFonts w:ascii="Arial" w:hAnsi="Arial" w:cs="Arial"/>
          <w:sz w:val="24"/>
          <w:szCs w:val="24"/>
        </w:rPr>
        <w:t>(18)</w:t>
      </w:r>
    </w:p>
    <w:p w14:paraId="5AA23D9D" w14:textId="77777777" w:rsidR="00D576AA" w:rsidRPr="002F130D" w:rsidRDefault="00D576AA" w:rsidP="00D576AA">
      <w:pPr>
        <w:spacing w:after="0" w:line="360" w:lineRule="auto"/>
        <w:ind w:firstLine="709"/>
        <w:jc w:val="both"/>
        <w:rPr>
          <w:rFonts w:ascii="Arial" w:hAnsi="Arial" w:cs="Arial"/>
          <w:color w:val="000000"/>
          <w:sz w:val="24"/>
          <w:szCs w:val="24"/>
        </w:rPr>
      </w:pPr>
      <w:r w:rsidRPr="002F130D">
        <w:rPr>
          <w:rFonts w:ascii="Arial" w:hAnsi="Arial" w:cs="Arial"/>
          <w:color w:val="000000"/>
          <w:sz w:val="24"/>
          <w:szCs w:val="24"/>
        </w:rPr>
        <w:t>Os fatores principais a serem le</w:t>
      </w:r>
      <w:r>
        <w:rPr>
          <w:rFonts w:ascii="Arial" w:hAnsi="Arial" w:cs="Arial"/>
          <w:color w:val="000000"/>
          <w:sz w:val="24"/>
          <w:szCs w:val="24"/>
        </w:rPr>
        <w:t>vados em consideração são as características e tamanho</w:t>
      </w:r>
      <w:r w:rsidRPr="002F130D">
        <w:rPr>
          <w:rFonts w:ascii="Arial" w:hAnsi="Arial" w:cs="Arial"/>
          <w:color w:val="000000"/>
          <w:sz w:val="24"/>
          <w:szCs w:val="24"/>
        </w:rPr>
        <w:t xml:space="preserve"> do defeito periodontal e a vitalidade pulpar. O diagnóstico de lesão endodôntica primária e lesão periodontal primária normalmente não mostram dificuldades clí</w:t>
      </w:r>
      <w:r>
        <w:rPr>
          <w:rFonts w:ascii="Arial" w:hAnsi="Arial" w:cs="Arial"/>
          <w:color w:val="000000"/>
          <w:sz w:val="24"/>
          <w:szCs w:val="24"/>
        </w:rPr>
        <w:t>nicas. A polpa na primeira não tem</w:t>
      </w:r>
      <w:r w:rsidRPr="002F130D">
        <w:rPr>
          <w:rFonts w:ascii="Arial" w:hAnsi="Arial" w:cs="Arial"/>
          <w:color w:val="000000"/>
          <w:sz w:val="24"/>
          <w:szCs w:val="24"/>
        </w:rPr>
        <w:t xml:space="preserve"> vital</w:t>
      </w:r>
      <w:r>
        <w:rPr>
          <w:rFonts w:ascii="Arial" w:hAnsi="Arial" w:cs="Arial"/>
          <w:color w:val="000000"/>
          <w:sz w:val="24"/>
          <w:szCs w:val="24"/>
        </w:rPr>
        <w:t>idade e na segunda tem</w:t>
      </w:r>
      <w:r w:rsidRPr="002F130D">
        <w:rPr>
          <w:rFonts w:ascii="Arial" w:hAnsi="Arial" w:cs="Arial"/>
          <w:color w:val="000000"/>
          <w:sz w:val="24"/>
          <w:szCs w:val="24"/>
        </w:rPr>
        <w:t xml:space="preserve"> vital</w:t>
      </w:r>
      <w:r>
        <w:rPr>
          <w:rFonts w:ascii="Arial" w:hAnsi="Arial" w:cs="Arial"/>
          <w:color w:val="000000"/>
          <w:sz w:val="24"/>
          <w:szCs w:val="24"/>
        </w:rPr>
        <w:t>idade</w:t>
      </w:r>
      <w:r w:rsidRPr="002F130D">
        <w:rPr>
          <w:rFonts w:ascii="Arial" w:hAnsi="Arial" w:cs="Arial"/>
          <w:color w:val="000000"/>
          <w:sz w:val="24"/>
          <w:szCs w:val="24"/>
        </w:rPr>
        <w:t xml:space="preserve"> e responde aos testes. Porém, a lesão periodontal primaria com envolvimento endodôntico secundário, lesão endodôntica primária com envolvimento periodontal secundário e lesões combinadas verdadeiras são similares radiograficamente.</w:t>
      </w:r>
      <w:r w:rsidRPr="002F130D">
        <w:rPr>
          <w:rFonts w:ascii="Arial" w:hAnsi="Arial" w:cs="Arial"/>
          <w:b/>
          <w:color w:val="000000"/>
          <w:sz w:val="24"/>
          <w:szCs w:val="24"/>
        </w:rPr>
        <w:t xml:space="preserve"> </w:t>
      </w:r>
      <w:r w:rsidRPr="003F6341">
        <w:rPr>
          <w:rFonts w:ascii="Arial" w:hAnsi="Arial" w:cs="Arial"/>
          <w:sz w:val="24"/>
          <w:szCs w:val="24"/>
        </w:rPr>
        <w:t>(16)</w:t>
      </w:r>
    </w:p>
    <w:p w14:paraId="187F57B8" w14:textId="77777777" w:rsidR="00D576AA" w:rsidRDefault="00D576AA" w:rsidP="00D576AA">
      <w:pPr>
        <w:spacing w:after="0" w:line="360" w:lineRule="auto"/>
        <w:ind w:firstLine="709"/>
        <w:jc w:val="both"/>
        <w:rPr>
          <w:rFonts w:ascii="Arial" w:eastAsia="Times New Roman" w:hAnsi="Arial" w:cs="Arial"/>
          <w:b/>
          <w:sz w:val="24"/>
          <w:szCs w:val="24"/>
          <w:lang w:eastAsia="pt-BR"/>
        </w:rPr>
      </w:pPr>
    </w:p>
    <w:p w14:paraId="3B9FEBBC" w14:textId="77777777" w:rsidR="00EE4038" w:rsidRDefault="00EE4038" w:rsidP="00D576AA">
      <w:pPr>
        <w:spacing w:after="0" w:line="360" w:lineRule="auto"/>
        <w:jc w:val="both"/>
        <w:rPr>
          <w:rFonts w:ascii="Arial" w:eastAsia="Times New Roman" w:hAnsi="Arial" w:cs="Arial"/>
          <w:b/>
          <w:sz w:val="24"/>
          <w:szCs w:val="24"/>
          <w:lang w:eastAsia="pt-BR"/>
        </w:rPr>
      </w:pPr>
    </w:p>
    <w:p w14:paraId="7A140E71" w14:textId="0A06A2CB" w:rsidR="00D576AA" w:rsidRDefault="00D576AA" w:rsidP="00D576AA">
      <w:pPr>
        <w:spacing w:after="0" w:line="360" w:lineRule="auto"/>
        <w:jc w:val="both"/>
        <w:rPr>
          <w:rFonts w:ascii="Arial" w:eastAsia="Times New Roman" w:hAnsi="Arial" w:cs="Arial"/>
          <w:sz w:val="24"/>
          <w:szCs w:val="24"/>
          <w:lang w:eastAsia="pt-BR"/>
        </w:rPr>
      </w:pPr>
      <w:r w:rsidRPr="00B74048">
        <w:rPr>
          <w:rFonts w:ascii="Arial" w:eastAsia="Times New Roman" w:hAnsi="Arial" w:cs="Arial"/>
          <w:b/>
          <w:sz w:val="24"/>
          <w:szCs w:val="24"/>
          <w:lang w:eastAsia="pt-BR"/>
        </w:rPr>
        <w:lastRenderedPageBreak/>
        <w:t>T</w:t>
      </w:r>
      <w:r>
        <w:rPr>
          <w:rFonts w:ascii="Arial" w:eastAsia="Times New Roman" w:hAnsi="Arial" w:cs="Arial"/>
          <w:b/>
          <w:sz w:val="24"/>
          <w:szCs w:val="24"/>
          <w:lang w:eastAsia="pt-BR"/>
        </w:rPr>
        <w:t>ratamento</w:t>
      </w:r>
    </w:p>
    <w:p w14:paraId="440C0FE1" w14:textId="5D675D36" w:rsidR="00D576AA" w:rsidRPr="00B74048" w:rsidRDefault="00D576AA" w:rsidP="00D576AA">
      <w:pPr>
        <w:spacing w:after="0" w:line="360" w:lineRule="auto"/>
        <w:ind w:firstLine="709"/>
        <w:jc w:val="both"/>
        <w:rPr>
          <w:rFonts w:ascii="Arial" w:eastAsia="Times New Roman" w:hAnsi="Arial" w:cs="Arial"/>
          <w:sz w:val="24"/>
          <w:szCs w:val="24"/>
          <w:lang w:eastAsia="pt-BR"/>
        </w:rPr>
      </w:pPr>
      <w:r w:rsidRPr="00B74048">
        <w:rPr>
          <w:rFonts w:ascii="Arial" w:eastAsia="Times New Roman" w:hAnsi="Arial" w:cs="Arial"/>
          <w:sz w:val="24"/>
          <w:szCs w:val="24"/>
          <w:lang w:eastAsia="pt-BR"/>
        </w:rPr>
        <w:t>A longo prazo, o prognóstico bem</w:t>
      </w:r>
      <w:r>
        <w:rPr>
          <w:rFonts w:ascii="Arial" w:eastAsia="Times New Roman" w:hAnsi="Arial" w:cs="Arial"/>
          <w:sz w:val="24"/>
          <w:szCs w:val="24"/>
          <w:lang w:eastAsia="pt-BR"/>
        </w:rPr>
        <w:t>-</w:t>
      </w:r>
      <w:r w:rsidRPr="00B74048">
        <w:rPr>
          <w:rFonts w:ascii="Arial" w:eastAsia="Times New Roman" w:hAnsi="Arial" w:cs="Arial"/>
          <w:sz w:val="24"/>
          <w:szCs w:val="24"/>
          <w:lang w:eastAsia="pt-BR"/>
        </w:rPr>
        <w:t xml:space="preserve">sucedido depende de uma série de fatores essenciais, como a gravidade e extensão da doença periodontal, infecções periapicais, planejamento correto e motivação do paciente. (6) Para o tratamento deve-se </w:t>
      </w:r>
      <w:r>
        <w:rPr>
          <w:rFonts w:ascii="Arial" w:eastAsia="Times New Roman" w:hAnsi="Arial" w:cs="Arial"/>
          <w:sz w:val="24"/>
          <w:szCs w:val="24"/>
          <w:lang w:eastAsia="pt-BR"/>
        </w:rPr>
        <w:t xml:space="preserve">remover os fatores etiológicos, </w:t>
      </w:r>
      <w:r w:rsidRPr="00B74048">
        <w:rPr>
          <w:rFonts w:ascii="Arial" w:eastAsia="Times New Roman" w:hAnsi="Arial" w:cs="Arial"/>
          <w:sz w:val="24"/>
          <w:szCs w:val="24"/>
          <w:lang w:eastAsia="pt-BR"/>
        </w:rPr>
        <w:t>leva</w:t>
      </w:r>
      <w:r>
        <w:rPr>
          <w:rFonts w:ascii="Arial" w:eastAsia="Times New Roman" w:hAnsi="Arial" w:cs="Arial"/>
          <w:sz w:val="24"/>
          <w:szCs w:val="24"/>
          <w:lang w:eastAsia="pt-BR"/>
        </w:rPr>
        <w:t xml:space="preserve">ndo-se </w:t>
      </w:r>
      <w:r w:rsidRPr="00B74048">
        <w:rPr>
          <w:rFonts w:ascii="Arial" w:eastAsia="Times New Roman" w:hAnsi="Arial" w:cs="Arial"/>
          <w:sz w:val="24"/>
          <w:szCs w:val="24"/>
          <w:lang w:eastAsia="pt-BR"/>
        </w:rPr>
        <w:t>em conta se a doença é exclusivamente de origem endodôntica,</w:t>
      </w:r>
      <w:r>
        <w:rPr>
          <w:rFonts w:ascii="Arial" w:eastAsia="Times New Roman" w:hAnsi="Arial" w:cs="Arial"/>
          <w:sz w:val="24"/>
          <w:szCs w:val="24"/>
          <w:lang w:eastAsia="pt-BR"/>
        </w:rPr>
        <w:t xml:space="preserve"> ou de origem periodontal ou até</w:t>
      </w:r>
      <w:r w:rsidRPr="00B74048">
        <w:rPr>
          <w:rFonts w:ascii="Arial" w:eastAsia="Times New Roman" w:hAnsi="Arial" w:cs="Arial"/>
          <w:sz w:val="24"/>
          <w:szCs w:val="24"/>
          <w:lang w:eastAsia="pt-BR"/>
        </w:rPr>
        <w:t xml:space="preserve"> mesmo se as lesões são combinadas</w:t>
      </w:r>
      <w:r w:rsidR="00654DA2">
        <w:rPr>
          <w:rFonts w:ascii="Arial" w:eastAsia="Times New Roman" w:hAnsi="Arial" w:cs="Arial"/>
          <w:sz w:val="24"/>
          <w:szCs w:val="24"/>
          <w:lang w:eastAsia="pt-BR"/>
        </w:rPr>
        <w:t>.</w:t>
      </w:r>
      <w:r w:rsidRPr="00B74048">
        <w:rPr>
          <w:rFonts w:ascii="Arial" w:eastAsia="Times New Roman" w:hAnsi="Arial" w:cs="Arial"/>
          <w:sz w:val="24"/>
          <w:szCs w:val="24"/>
          <w:lang w:eastAsia="pt-BR"/>
        </w:rPr>
        <w:t xml:space="preserve"> (7)</w:t>
      </w:r>
    </w:p>
    <w:p w14:paraId="2DB36AD8" w14:textId="19DA6371" w:rsidR="00D576AA" w:rsidRPr="00B74048" w:rsidRDefault="00D576AA" w:rsidP="00D576AA">
      <w:pPr>
        <w:spacing w:after="0" w:line="360" w:lineRule="auto"/>
        <w:ind w:firstLine="709"/>
        <w:jc w:val="both"/>
        <w:rPr>
          <w:rFonts w:ascii="Arial" w:eastAsia="Times New Roman" w:hAnsi="Arial" w:cs="Arial"/>
          <w:sz w:val="24"/>
          <w:szCs w:val="24"/>
          <w:lang w:eastAsia="pt-BR"/>
        </w:rPr>
      </w:pPr>
      <w:r>
        <w:rPr>
          <w:rFonts w:ascii="Arial" w:eastAsia="Times New Roman" w:hAnsi="Arial" w:cs="Arial"/>
          <w:sz w:val="24"/>
          <w:szCs w:val="24"/>
          <w:lang w:eastAsia="pt-BR"/>
        </w:rPr>
        <w:t>O tratamento para a l</w:t>
      </w:r>
      <w:r w:rsidRPr="00B7131A">
        <w:rPr>
          <w:rFonts w:ascii="Arial" w:eastAsia="Times New Roman" w:hAnsi="Arial" w:cs="Arial"/>
          <w:sz w:val="24"/>
          <w:szCs w:val="24"/>
          <w:lang w:eastAsia="pt-BR"/>
        </w:rPr>
        <w:t>esão endodôntica primári</w:t>
      </w:r>
      <w:r>
        <w:rPr>
          <w:rFonts w:ascii="Arial" w:eastAsia="Times New Roman" w:hAnsi="Arial" w:cs="Arial"/>
          <w:sz w:val="24"/>
          <w:szCs w:val="24"/>
          <w:lang w:eastAsia="pt-BR"/>
        </w:rPr>
        <w:t xml:space="preserve">a é o tratamento endodôntico convencional, </w:t>
      </w:r>
      <w:r w:rsidRPr="00B74048">
        <w:rPr>
          <w:rFonts w:ascii="Arial" w:eastAsia="Times New Roman" w:hAnsi="Arial" w:cs="Arial"/>
          <w:sz w:val="24"/>
          <w:szCs w:val="24"/>
          <w:lang w:eastAsia="pt-BR"/>
        </w:rPr>
        <w:t xml:space="preserve">que consiste na remoção do tecido pulpar, limpeza dos canais, obturação e em alguns casos a curetagem da lesão periapical. </w:t>
      </w:r>
      <w:r w:rsidRPr="00B74048">
        <w:rPr>
          <w:rFonts w:ascii="Arial" w:eastAsia="Times New Roman" w:hAnsi="Arial" w:cs="Arial"/>
          <w:color w:val="FF0000"/>
          <w:sz w:val="24"/>
          <w:szCs w:val="24"/>
          <w:lang w:eastAsia="pt-BR"/>
        </w:rPr>
        <w:t xml:space="preserve"> </w:t>
      </w:r>
      <w:r w:rsidRPr="00B74048">
        <w:rPr>
          <w:rFonts w:ascii="Arial" w:eastAsia="Times New Roman" w:hAnsi="Arial" w:cs="Arial"/>
          <w:sz w:val="24"/>
          <w:szCs w:val="24"/>
          <w:lang w:eastAsia="pt-BR"/>
        </w:rPr>
        <w:t>É necessário também um acompanhamento dos tecidos e reavaliação para verificar a cicatrização nos casos onde se te</w:t>
      </w:r>
      <w:r>
        <w:rPr>
          <w:rFonts w:ascii="Arial" w:eastAsia="Times New Roman" w:hAnsi="Arial" w:cs="Arial"/>
          <w:sz w:val="24"/>
          <w:szCs w:val="24"/>
          <w:lang w:eastAsia="pt-BR"/>
        </w:rPr>
        <w:t>m a lesão periapical presente</w:t>
      </w:r>
      <w:r w:rsidR="00654DA2">
        <w:rPr>
          <w:rFonts w:ascii="Arial" w:eastAsia="Times New Roman" w:hAnsi="Arial" w:cs="Arial"/>
          <w:sz w:val="24"/>
          <w:szCs w:val="24"/>
          <w:lang w:eastAsia="pt-BR"/>
        </w:rPr>
        <w:t>.</w:t>
      </w:r>
      <w:r>
        <w:rPr>
          <w:rFonts w:ascii="Arial" w:eastAsia="Times New Roman" w:hAnsi="Arial" w:cs="Arial"/>
          <w:sz w:val="24"/>
          <w:szCs w:val="24"/>
          <w:lang w:eastAsia="pt-BR"/>
        </w:rPr>
        <w:t xml:space="preserve"> (12</w:t>
      </w:r>
      <w:r w:rsidRPr="00B74048">
        <w:rPr>
          <w:rFonts w:ascii="Arial" w:eastAsia="Times New Roman" w:hAnsi="Arial" w:cs="Arial"/>
          <w:sz w:val="24"/>
          <w:szCs w:val="24"/>
          <w:lang w:eastAsia="pt-BR"/>
        </w:rPr>
        <w:t>)</w:t>
      </w:r>
    </w:p>
    <w:p w14:paraId="7BA6282E" w14:textId="405CF7C2" w:rsidR="00D576AA" w:rsidRDefault="00D576AA" w:rsidP="00D576AA">
      <w:pPr>
        <w:spacing w:after="0" w:line="360" w:lineRule="auto"/>
        <w:ind w:firstLine="709"/>
        <w:jc w:val="both"/>
        <w:rPr>
          <w:rFonts w:ascii="Arial" w:eastAsia="Times New Roman" w:hAnsi="Arial" w:cs="Arial"/>
          <w:sz w:val="24"/>
          <w:szCs w:val="24"/>
          <w:lang w:eastAsia="pt-BR"/>
        </w:rPr>
      </w:pPr>
      <w:r>
        <w:rPr>
          <w:rFonts w:ascii="Arial" w:eastAsia="Times New Roman" w:hAnsi="Arial" w:cs="Arial"/>
          <w:sz w:val="24"/>
          <w:szCs w:val="24"/>
          <w:lang w:eastAsia="pt-BR"/>
        </w:rPr>
        <w:t>Após o diagnóstico de l</w:t>
      </w:r>
      <w:r w:rsidRPr="00B7131A">
        <w:rPr>
          <w:rFonts w:ascii="Arial" w:eastAsia="Times New Roman" w:hAnsi="Arial" w:cs="Arial"/>
          <w:sz w:val="24"/>
          <w:szCs w:val="24"/>
          <w:lang w:eastAsia="pt-BR"/>
        </w:rPr>
        <w:t>esão periodontal primária</w:t>
      </w:r>
      <w:r>
        <w:rPr>
          <w:rFonts w:ascii="Arial" w:eastAsia="Times New Roman" w:hAnsi="Arial" w:cs="Arial"/>
          <w:sz w:val="24"/>
          <w:szCs w:val="24"/>
          <w:lang w:eastAsia="pt-BR"/>
        </w:rPr>
        <w:t xml:space="preserve">, o </w:t>
      </w:r>
      <w:r w:rsidRPr="00B74048">
        <w:rPr>
          <w:rFonts w:ascii="Arial" w:eastAsia="Times New Roman" w:hAnsi="Arial" w:cs="Arial"/>
          <w:sz w:val="24"/>
          <w:szCs w:val="24"/>
          <w:lang w:eastAsia="pt-BR"/>
        </w:rPr>
        <w:t xml:space="preserve">tratamento em fase inicial consiste em profilaxia, raspagem </w:t>
      </w:r>
      <w:r>
        <w:rPr>
          <w:rFonts w:ascii="Arial" w:eastAsia="Times New Roman" w:hAnsi="Arial" w:cs="Arial"/>
          <w:sz w:val="24"/>
          <w:szCs w:val="24"/>
          <w:lang w:eastAsia="pt-BR"/>
        </w:rPr>
        <w:t xml:space="preserve">supra e </w:t>
      </w:r>
      <w:r w:rsidRPr="00B74048">
        <w:rPr>
          <w:rFonts w:ascii="Arial" w:eastAsia="Times New Roman" w:hAnsi="Arial" w:cs="Arial"/>
          <w:sz w:val="24"/>
          <w:szCs w:val="24"/>
          <w:lang w:eastAsia="pt-BR"/>
        </w:rPr>
        <w:t xml:space="preserve">subgengival, orientações de higiene oral. </w:t>
      </w:r>
      <w:r w:rsidRPr="00B74048">
        <w:rPr>
          <w:rFonts w:ascii="Arial" w:eastAsia="Times New Roman" w:hAnsi="Arial" w:cs="Arial"/>
          <w:color w:val="000000" w:themeColor="text1"/>
          <w:sz w:val="24"/>
          <w:szCs w:val="24"/>
          <w:lang w:eastAsia="pt-BR"/>
        </w:rPr>
        <w:t>Pode haver tratamentos mais complexos aliados com enxerto ósseo e reconstrução estética papilar</w:t>
      </w:r>
      <w:r w:rsidRPr="00B74048">
        <w:rPr>
          <w:rFonts w:ascii="Arial" w:eastAsia="Times New Roman" w:hAnsi="Arial" w:cs="Arial"/>
          <w:color w:val="FF0000"/>
          <w:sz w:val="24"/>
          <w:szCs w:val="24"/>
          <w:lang w:eastAsia="pt-BR"/>
        </w:rPr>
        <w:t xml:space="preserve">. </w:t>
      </w:r>
      <w:r w:rsidRPr="00B74048">
        <w:rPr>
          <w:rFonts w:ascii="Arial" w:eastAsia="Times New Roman" w:hAnsi="Arial" w:cs="Arial"/>
          <w:sz w:val="24"/>
          <w:szCs w:val="24"/>
          <w:lang w:eastAsia="pt-BR"/>
        </w:rPr>
        <w:t>O paciente deve ser conscientizado de que sua cooperação é essencial para o sucesso do tratamento</w:t>
      </w:r>
      <w:r w:rsidR="00654DA2">
        <w:rPr>
          <w:rFonts w:ascii="Arial" w:eastAsia="Times New Roman" w:hAnsi="Arial" w:cs="Arial"/>
          <w:sz w:val="24"/>
          <w:szCs w:val="24"/>
          <w:lang w:eastAsia="pt-BR"/>
        </w:rPr>
        <w:t>.</w:t>
      </w:r>
      <w:r w:rsidRPr="00B74048">
        <w:rPr>
          <w:rFonts w:ascii="Arial" w:eastAsia="Times New Roman" w:hAnsi="Arial" w:cs="Arial"/>
          <w:sz w:val="24"/>
          <w:szCs w:val="24"/>
          <w:lang w:eastAsia="pt-BR"/>
        </w:rPr>
        <w:t xml:space="preserve"> </w:t>
      </w:r>
      <w:r>
        <w:rPr>
          <w:rFonts w:ascii="Arial" w:eastAsia="Times New Roman" w:hAnsi="Arial" w:cs="Arial"/>
          <w:sz w:val="24"/>
          <w:szCs w:val="24"/>
          <w:lang w:eastAsia="pt-BR"/>
        </w:rPr>
        <w:t>(12</w:t>
      </w:r>
      <w:r w:rsidRPr="00B74048">
        <w:rPr>
          <w:rFonts w:ascii="Arial" w:eastAsia="Times New Roman" w:hAnsi="Arial" w:cs="Arial"/>
          <w:sz w:val="24"/>
          <w:szCs w:val="24"/>
          <w:lang w:eastAsia="pt-BR"/>
        </w:rPr>
        <w:t>)</w:t>
      </w:r>
    </w:p>
    <w:p w14:paraId="4C7F88EA" w14:textId="4819C77E" w:rsidR="00D576AA" w:rsidRDefault="00D576AA" w:rsidP="00D576AA">
      <w:pPr>
        <w:spacing w:after="0" w:line="360" w:lineRule="auto"/>
        <w:ind w:firstLine="709"/>
        <w:jc w:val="both"/>
        <w:rPr>
          <w:rFonts w:ascii="Arial" w:eastAsia="Times New Roman" w:hAnsi="Arial" w:cs="Arial"/>
          <w:sz w:val="24"/>
          <w:szCs w:val="24"/>
          <w:lang w:eastAsia="pt-BR"/>
        </w:rPr>
      </w:pPr>
      <w:r>
        <w:rPr>
          <w:rFonts w:ascii="Arial" w:eastAsia="Times New Roman" w:hAnsi="Arial" w:cs="Arial"/>
          <w:sz w:val="24"/>
          <w:szCs w:val="24"/>
          <w:lang w:eastAsia="pt-BR"/>
        </w:rPr>
        <w:t>A l</w:t>
      </w:r>
      <w:r w:rsidRPr="00B927A2">
        <w:rPr>
          <w:rFonts w:ascii="Arial" w:eastAsia="Times New Roman" w:hAnsi="Arial" w:cs="Arial"/>
          <w:sz w:val="24"/>
          <w:szCs w:val="24"/>
          <w:lang w:eastAsia="pt-BR"/>
        </w:rPr>
        <w:t xml:space="preserve">esão endodôntica primária com envolvimento periodontal secundário </w:t>
      </w:r>
      <w:r>
        <w:rPr>
          <w:rFonts w:ascii="Arial" w:eastAsia="Times New Roman" w:hAnsi="Arial" w:cs="Arial"/>
          <w:sz w:val="24"/>
          <w:szCs w:val="24"/>
          <w:lang w:eastAsia="pt-BR"/>
        </w:rPr>
        <w:t xml:space="preserve">deve ser tratada inicialmente com </w:t>
      </w:r>
      <w:r w:rsidR="002434F6">
        <w:rPr>
          <w:rFonts w:ascii="Arial" w:eastAsia="Times New Roman" w:hAnsi="Arial" w:cs="Arial"/>
          <w:sz w:val="24"/>
          <w:szCs w:val="24"/>
          <w:lang w:eastAsia="pt-BR"/>
        </w:rPr>
        <w:t>tratamento endodôntico</w:t>
      </w:r>
      <w:r w:rsidRPr="00B74048">
        <w:rPr>
          <w:rFonts w:ascii="Arial" w:eastAsia="Times New Roman" w:hAnsi="Arial" w:cs="Arial"/>
          <w:sz w:val="24"/>
          <w:szCs w:val="24"/>
          <w:lang w:eastAsia="pt-BR"/>
        </w:rPr>
        <w:t xml:space="preserve">. </w:t>
      </w:r>
      <w:r>
        <w:rPr>
          <w:rFonts w:ascii="Arial" w:eastAsia="Times New Roman" w:hAnsi="Arial" w:cs="Arial"/>
          <w:sz w:val="24"/>
          <w:szCs w:val="24"/>
          <w:lang w:eastAsia="pt-BR"/>
        </w:rPr>
        <w:t>P</w:t>
      </w:r>
      <w:r w:rsidRPr="00B74048">
        <w:rPr>
          <w:rFonts w:ascii="Arial" w:eastAsia="Times New Roman" w:hAnsi="Arial" w:cs="Arial"/>
          <w:sz w:val="24"/>
          <w:szCs w:val="24"/>
          <w:lang w:eastAsia="pt-BR"/>
        </w:rPr>
        <w:t>osteriormente é realizado o tratamento periodontal sendo contraindicadas, nesse momento, intervenções mais agressivas. O prognóstico depende de cada hospedeiro, sendo assim o paciente tem papel fundamental nos cuidados com higiene</w:t>
      </w:r>
      <w:r w:rsidR="00654DA2">
        <w:rPr>
          <w:rFonts w:ascii="Arial" w:eastAsia="Times New Roman" w:hAnsi="Arial" w:cs="Arial"/>
          <w:sz w:val="24"/>
          <w:szCs w:val="24"/>
          <w:lang w:eastAsia="pt-BR"/>
        </w:rPr>
        <w:t>. (11)</w:t>
      </w:r>
    </w:p>
    <w:p w14:paraId="13A22BF0" w14:textId="129EFCBC" w:rsidR="00D576AA" w:rsidRPr="00B74048" w:rsidRDefault="00D576AA" w:rsidP="00D576AA">
      <w:pPr>
        <w:spacing w:after="0" w:line="360" w:lineRule="auto"/>
        <w:ind w:firstLine="709"/>
        <w:jc w:val="both"/>
        <w:rPr>
          <w:rFonts w:ascii="Arial" w:eastAsia="Times New Roman" w:hAnsi="Arial" w:cs="Arial"/>
          <w:sz w:val="24"/>
          <w:szCs w:val="24"/>
          <w:lang w:eastAsia="pt-BR"/>
        </w:rPr>
      </w:pPr>
      <w:r>
        <w:rPr>
          <w:rFonts w:ascii="Arial" w:eastAsia="Times New Roman" w:hAnsi="Arial" w:cs="Arial"/>
          <w:sz w:val="24"/>
          <w:szCs w:val="24"/>
          <w:lang w:eastAsia="pt-BR"/>
        </w:rPr>
        <w:t xml:space="preserve">Quando o diagnóstico </w:t>
      </w:r>
      <w:r w:rsidRPr="00117E91">
        <w:rPr>
          <w:rFonts w:ascii="Arial" w:eastAsia="Times New Roman" w:hAnsi="Arial" w:cs="Arial"/>
          <w:sz w:val="24"/>
          <w:szCs w:val="24"/>
          <w:lang w:eastAsia="pt-BR"/>
        </w:rPr>
        <w:t>é lesão periodontal primária com envolvimento endodôntico secundário</w:t>
      </w:r>
      <w:r>
        <w:rPr>
          <w:rFonts w:ascii="Arial" w:eastAsia="Times New Roman" w:hAnsi="Arial" w:cs="Arial"/>
          <w:sz w:val="24"/>
          <w:szCs w:val="24"/>
          <w:lang w:eastAsia="pt-BR"/>
        </w:rPr>
        <w:t xml:space="preserve"> os tratamentos endodôntico e periodontal devem ser realizados simultaneamente </w:t>
      </w:r>
      <w:r w:rsidRPr="00B74048">
        <w:rPr>
          <w:rFonts w:ascii="Arial" w:eastAsia="Times New Roman" w:hAnsi="Arial" w:cs="Arial"/>
          <w:sz w:val="24"/>
          <w:szCs w:val="24"/>
          <w:lang w:eastAsia="pt-BR"/>
        </w:rPr>
        <w:t>a fim de eliminar qu</w:t>
      </w:r>
      <w:r>
        <w:rPr>
          <w:rFonts w:ascii="Arial" w:eastAsia="Times New Roman" w:hAnsi="Arial" w:cs="Arial"/>
          <w:sz w:val="24"/>
          <w:szCs w:val="24"/>
          <w:lang w:eastAsia="pt-BR"/>
        </w:rPr>
        <w:t xml:space="preserve">antidades exacerbadas de microrganismo </w:t>
      </w:r>
      <w:r w:rsidRPr="00B74048">
        <w:rPr>
          <w:rFonts w:ascii="Arial" w:eastAsia="Times New Roman" w:hAnsi="Arial" w:cs="Arial"/>
          <w:sz w:val="24"/>
          <w:szCs w:val="24"/>
          <w:lang w:eastAsia="pt-BR"/>
        </w:rPr>
        <w:t>patogênicas. Uma medicação usada que demonstrou bom prognóstico é o cimento de hidróxido de cálcio que reduz as citocinas nas bolsas periodontais</w:t>
      </w:r>
      <w:r w:rsidR="00654DA2">
        <w:rPr>
          <w:rFonts w:ascii="Arial" w:eastAsia="Times New Roman" w:hAnsi="Arial" w:cs="Arial"/>
          <w:sz w:val="24"/>
          <w:szCs w:val="24"/>
          <w:lang w:eastAsia="pt-BR"/>
        </w:rPr>
        <w:t>. (3)</w:t>
      </w:r>
      <w:r>
        <w:rPr>
          <w:rFonts w:ascii="Arial" w:eastAsia="Times New Roman" w:hAnsi="Arial" w:cs="Arial"/>
          <w:sz w:val="24"/>
          <w:szCs w:val="24"/>
          <w:lang w:eastAsia="pt-BR"/>
        </w:rPr>
        <w:t xml:space="preserve"> </w:t>
      </w:r>
      <w:r w:rsidRPr="00B74048">
        <w:rPr>
          <w:rFonts w:ascii="Arial" w:eastAsia="Times New Roman" w:hAnsi="Arial" w:cs="Arial"/>
          <w:sz w:val="24"/>
          <w:szCs w:val="24"/>
          <w:lang w:eastAsia="pt-BR"/>
        </w:rPr>
        <w:t>Em geral o prognóstico para dentes unirradiculares nã</w:t>
      </w:r>
      <w:r>
        <w:rPr>
          <w:rFonts w:ascii="Arial" w:eastAsia="Times New Roman" w:hAnsi="Arial" w:cs="Arial"/>
          <w:sz w:val="24"/>
          <w:szCs w:val="24"/>
          <w:lang w:eastAsia="pt-BR"/>
        </w:rPr>
        <w:t>o é bom. Em molares o prognó</w:t>
      </w:r>
      <w:r w:rsidRPr="00B74048">
        <w:rPr>
          <w:rFonts w:ascii="Arial" w:eastAsia="Times New Roman" w:hAnsi="Arial" w:cs="Arial"/>
          <w:sz w:val="24"/>
          <w:szCs w:val="24"/>
          <w:lang w:eastAsia="pt-BR"/>
        </w:rPr>
        <w:t xml:space="preserve">stico </w:t>
      </w:r>
      <w:r w:rsidR="007F5941">
        <w:rPr>
          <w:rFonts w:ascii="Arial" w:eastAsia="Times New Roman" w:hAnsi="Arial" w:cs="Arial"/>
          <w:sz w:val="24"/>
          <w:szCs w:val="24"/>
          <w:lang w:eastAsia="pt-BR"/>
        </w:rPr>
        <w:t xml:space="preserve">é </w:t>
      </w:r>
      <w:r w:rsidRPr="00B74048">
        <w:rPr>
          <w:rFonts w:ascii="Arial" w:eastAsia="Times New Roman" w:hAnsi="Arial" w:cs="Arial"/>
          <w:sz w:val="24"/>
          <w:szCs w:val="24"/>
          <w:lang w:eastAsia="pt-BR"/>
        </w:rPr>
        <w:t>mais favorável, uma vez que nem todas as raízes podem apresentar a</w:t>
      </w:r>
      <w:r>
        <w:rPr>
          <w:rFonts w:ascii="Arial" w:eastAsia="Times New Roman" w:hAnsi="Arial" w:cs="Arial"/>
          <w:sz w:val="24"/>
          <w:szCs w:val="24"/>
          <w:lang w:eastAsia="pt-BR"/>
        </w:rPr>
        <w:t xml:space="preserve"> perda de tecidos de suporte</w:t>
      </w:r>
      <w:r w:rsidR="00654DA2">
        <w:rPr>
          <w:rFonts w:ascii="Arial" w:eastAsia="Times New Roman" w:hAnsi="Arial" w:cs="Arial"/>
          <w:sz w:val="24"/>
          <w:szCs w:val="24"/>
          <w:lang w:eastAsia="pt-BR"/>
        </w:rPr>
        <w:t>.</w:t>
      </w:r>
      <w:r>
        <w:rPr>
          <w:rFonts w:ascii="Arial" w:eastAsia="Times New Roman" w:hAnsi="Arial" w:cs="Arial"/>
          <w:sz w:val="24"/>
          <w:szCs w:val="24"/>
          <w:lang w:eastAsia="pt-BR"/>
        </w:rPr>
        <w:t xml:space="preserve"> (7</w:t>
      </w:r>
      <w:r w:rsidRPr="00B74048">
        <w:rPr>
          <w:rFonts w:ascii="Arial" w:eastAsia="Times New Roman" w:hAnsi="Arial" w:cs="Arial"/>
          <w:sz w:val="24"/>
          <w:szCs w:val="24"/>
          <w:lang w:eastAsia="pt-BR"/>
        </w:rPr>
        <w:t xml:space="preserve">) </w:t>
      </w:r>
    </w:p>
    <w:p w14:paraId="0F41639F" w14:textId="7E1EFBA4" w:rsidR="00D576AA" w:rsidRDefault="00D576AA" w:rsidP="00D576AA">
      <w:pPr>
        <w:spacing w:after="0" w:line="360" w:lineRule="auto"/>
        <w:ind w:firstLine="709"/>
        <w:jc w:val="both"/>
        <w:rPr>
          <w:rFonts w:ascii="Arial" w:eastAsia="Times New Roman" w:hAnsi="Arial" w:cs="Arial"/>
          <w:sz w:val="24"/>
          <w:szCs w:val="24"/>
          <w:lang w:eastAsia="pt-BR"/>
        </w:rPr>
      </w:pPr>
      <w:r>
        <w:rPr>
          <w:rFonts w:ascii="Arial" w:eastAsia="Times New Roman" w:hAnsi="Arial" w:cs="Arial"/>
          <w:sz w:val="24"/>
          <w:szCs w:val="24"/>
          <w:lang w:eastAsia="pt-BR"/>
        </w:rPr>
        <w:t>As l</w:t>
      </w:r>
      <w:r w:rsidRPr="00641EAF">
        <w:rPr>
          <w:rFonts w:ascii="Arial" w:eastAsia="Times New Roman" w:hAnsi="Arial" w:cs="Arial"/>
          <w:sz w:val="24"/>
          <w:szCs w:val="24"/>
          <w:lang w:eastAsia="pt-BR"/>
        </w:rPr>
        <w:t>esões verdadeiras combinadas</w:t>
      </w:r>
      <w:r>
        <w:rPr>
          <w:rFonts w:ascii="Arial" w:eastAsia="Times New Roman" w:hAnsi="Arial" w:cs="Arial"/>
          <w:sz w:val="24"/>
          <w:szCs w:val="24"/>
          <w:lang w:eastAsia="pt-BR"/>
        </w:rPr>
        <w:t xml:space="preserve"> s</w:t>
      </w:r>
      <w:r w:rsidRPr="00B74048">
        <w:rPr>
          <w:rFonts w:ascii="Arial" w:eastAsia="Times New Roman" w:hAnsi="Arial" w:cs="Arial"/>
          <w:sz w:val="24"/>
          <w:szCs w:val="24"/>
          <w:lang w:eastAsia="pt-BR"/>
        </w:rPr>
        <w:t xml:space="preserve">ão consideradas lesões de maior complexidade, </w:t>
      </w:r>
      <w:r>
        <w:rPr>
          <w:rFonts w:ascii="Arial" w:eastAsia="Times New Roman" w:hAnsi="Arial" w:cs="Arial"/>
          <w:sz w:val="24"/>
          <w:szCs w:val="24"/>
          <w:lang w:eastAsia="pt-BR"/>
        </w:rPr>
        <w:t>com maiores taxas</w:t>
      </w:r>
      <w:r w:rsidRPr="00B74048">
        <w:rPr>
          <w:rFonts w:ascii="Arial" w:eastAsia="Times New Roman" w:hAnsi="Arial" w:cs="Arial"/>
          <w:sz w:val="24"/>
          <w:szCs w:val="24"/>
          <w:lang w:eastAsia="pt-BR"/>
        </w:rPr>
        <w:t xml:space="preserve"> de insucesso. Sendo assim</w:t>
      </w:r>
      <w:r>
        <w:rPr>
          <w:rFonts w:ascii="Arial" w:eastAsia="Times New Roman" w:hAnsi="Arial" w:cs="Arial"/>
          <w:sz w:val="24"/>
          <w:szCs w:val="24"/>
          <w:lang w:eastAsia="pt-BR"/>
        </w:rPr>
        <w:t xml:space="preserve">, </w:t>
      </w:r>
      <w:r w:rsidRPr="00B74048">
        <w:rPr>
          <w:rFonts w:ascii="Arial" w:eastAsia="Times New Roman" w:hAnsi="Arial" w:cs="Arial"/>
          <w:sz w:val="24"/>
          <w:szCs w:val="24"/>
          <w:lang w:eastAsia="pt-BR"/>
        </w:rPr>
        <w:t xml:space="preserve">quanto mais </w:t>
      </w:r>
      <w:r w:rsidRPr="00B74048">
        <w:rPr>
          <w:rFonts w:ascii="Arial" w:eastAsia="Times New Roman" w:hAnsi="Arial" w:cs="Arial"/>
          <w:sz w:val="24"/>
          <w:szCs w:val="24"/>
          <w:lang w:eastAsia="pt-BR"/>
        </w:rPr>
        <w:lastRenderedPageBreak/>
        <w:t>cedo detectada</w:t>
      </w:r>
      <w:r>
        <w:rPr>
          <w:rFonts w:ascii="Arial" w:eastAsia="Times New Roman" w:hAnsi="Arial" w:cs="Arial"/>
          <w:sz w:val="24"/>
          <w:szCs w:val="24"/>
          <w:lang w:eastAsia="pt-BR"/>
        </w:rPr>
        <w:t xml:space="preserve">, </w:t>
      </w:r>
      <w:r w:rsidRPr="00B74048">
        <w:rPr>
          <w:rFonts w:ascii="Arial" w:eastAsia="Times New Roman" w:hAnsi="Arial" w:cs="Arial"/>
          <w:sz w:val="24"/>
          <w:szCs w:val="24"/>
          <w:lang w:eastAsia="pt-BR"/>
        </w:rPr>
        <w:t xml:space="preserve">maior a </w:t>
      </w:r>
      <w:r>
        <w:rPr>
          <w:rFonts w:ascii="Arial" w:eastAsia="Times New Roman" w:hAnsi="Arial" w:cs="Arial"/>
          <w:sz w:val="24"/>
          <w:szCs w:val="24"/>
          <w:lang w:eastAsia="pt-BR"/>
        </w:rPr>
        <w:t>probabilidade</w:t>
      </w:r>
      <w:r w:rsidRPr="00B74048">
        <w:rPr>
          <w:rFonts w:ascii="Arial" w:eastAsia="Times New Roman" w:hAnsi="Arial" w:cs="Arial"/>
          <w:sz w:val="24"/>
          <w:szCs w:val="24"/>
          <w:lang w:eastAsia="pt-BR"/>
        </w:rPr>
        <w:t xml:space="preserve"> de sucesso. </w:t>
      </w:r>
      <w:r>
        <w:rPr>
          <w:rFonts w:ascii="Arial" w:eastAsia="Times New Roman" w:hAnsi="Arial" w:cs="Arial"/>
          <w:sz w:val="24"/>
          <w:szCs w:val="24"/>
          <w:lang w:eastAsia="pt-BR"/>
        </w:rPr>
        <w:t xml:space="preserve">Para seu tratamento indica-se </w:t>
      </w:r>
      <w:r w:rsidRPr="00B74048">
        <w:rPr>
          <w:rFonts w:ascii="Arial" w:eastAsia="Times New Roman" w:hAnsi="Arial" w:cs="Arial"/>
          <w:sz w:val="24"/>
          <w:szCs w:val="24"/>
          <w:lang w:eastAsia="pt-BR"/>
        </w:rPr>
        <w:t xml:space="preserve">os procedimentos periodontais básicos não cirúrgicos e o tratamento endodôntico aliado à </w:t>
      </w:r>
      <w:r>
        <w:rPr>
          <w:rFonts w:ascii="Arial" w:eastAsia="Times New Roman" w:hAnsi="Arial" w:cs="Arial"/>
          <w:sz w:val="24"/>
          <w:szCs w:val="24"/>
          <w:lang w:eastAsia="pt-BR"/>
        </w:rPr>
        <w:t>clorexidina intra</w:t>
      </w:r>
      <w:r w:rsidRPr="00B74048">
        <w:rPr>
          <w:rFonts w:ascii="Arial" w:eastAsia="Times New Roman" w:hAnsi="Arial" w:cs="Arial"/>
          <w:sz w:val="24"/>
          <w:szCs w:val="24"/>
          <w:lang w:eastAsia="pt-BR"/>
        </w:rPr>
        <w:t>canal para uma melhor cicatrização tecidual. Há também como estratégia tratamentos regenerativos como enxertos ósseos, técnicas de barreira de membranas e tratamento de superfícies de raiz</w:t>
      </w:r>
      <w:r>
        <w:rPr>
          <w:rFonts w:ascii="Arial" w:eastAsia="Times New Roman" w:hAnsi="Arial" w:cs="Arial"/>
          <w:sz w:val="24"/>
          <w:szCs w:val="24"/>
          <w:lang w:eastAsia="pt-BR"/>
        </w:rPr>
        <w:t>.</w:t>
      </w:r>
      <w:r w:rsidRPr="00B74048">
        <w:rPr>
          <w:rFonts w:ascii="Arial" w:eastAsia="Times New Roman" w:hAnsi="Arial" w:cs="Arial"/>
          <w:sz w:val="24"/>
          <w:szCs w:val="24"/>
          <w:lang w:eastAsia="pt-BR"/>
        </w:rPr>
        <w:t xml:space="preserve"> A</w:t>
      </w:r>
      <w:r>
        <w:rPr>
          <w:rFonts w:ascii="Arial" w:eastAsia="Times New Roman" w:hAnsi="Arial" w:cs="Arial"/>
          <w:sz w:val="24"/>
          <w:szCs w:val="24"/>
          <w:lang w:eastAsia="pt-BR"/>
        </w:rPr>
        <w:t xml:space="preserve"> terapia fotodinâmica pode ser aliada </w:t>
      </w:r>
      <w:r w:rsidRPr="00B74048">
        <w:rPr>
          <w:rFonts w:ascii="Arial" w:eastAsia="Times New Roman" w:hAnsi="Arial" w:cs="Arial"/>
          <w:sz w:val="24"/>
          <w:szCs w:val="24"/>
          <w:lang w:eastAsia="pt-BR"/>
        </w:rPr>
        <w:t>ao tratamento endodôntico a fim de diminuir a microbiota bacteriana,</w:t>
      </w:r>
      <w:r>
        <w:rPr>
          <w:rFonts w:ascii="Arial" w:eastAsia="Times New Roman" w:hAnsi="Arial" w:cs="Arial"/>
          <w:sz w:val="24"/>
          <w:szCs w:val="24"/>
          <w:lang w:eastAsia="pt-BR"/>
        </w:rPr>
        <w:t xml:space="preserve"> </w:t>
      </w:r>
      <w:r w:rsidRPr="00B74048">
        <w:rPr>
          <w:rFonts w:ascii="Arial" w:eastAsia="Times New Roman" w:hAnsi="Arial" w:cs="Arial"/>
          <w:sz w:val="24"/>
          <w:szCs w:val="24"/>
          <w:lang w:eastAsia="pt-BR"/>
        </w:rPr>
        <w:t xml:space="preserve">atuando principalmente sobre a bactéria </w:t>
      </w:r>
      <w:r w:rsidRPr="00B74048">
        <w:rPr>
          <w:rFonts w:ascii="Arial" w:eastAsia="Times New Roman" w:hAnsi="Arial" w:cs="Arial"/>
          <w:i/>
          <w:sz w:val="24"/>
          <w:szCs w:val="24"/>
          <w:lang w:eastAsia="pt-BR"/>
        </w:rPr>
        <w:t>Porphyrononas gingivalis</w:t>
      </w:r>
      <w:r w:rsidR="004C619F">
        <w:rPr>
          <w:rFonts w:ascii="Arial" w:eastAsia="Times New Roman" w:hAnsi="Arial" w:cs="Arial"/>
          <w:i/>
          <w:sz w:val="24"/>
          <w:szCs w:val="24"/>
          <w:lang w:eastAsia="pt-BR"/>
        </w:rPr>
        <w:t>.</w:t>
      </w:r>
      <w:r>
        <w:rPr>
          <w:rFonts w:ascii="Arial" w:eastAsia="Times New Roman" w:hAnsi="Arial" w:cs="Arial"/>
          <w:i/>
          <w:sz w:val="24"/>
          <w:szCs w:val="24"/>
          <w:lang w:eastAsia="pt-BR"/>
        </w:rPr>
        <w:t xml:space="preserve"> </w:t>
      </w:r>
      <w:r>
        <w:rPr>
          <w:rFonts w:ascii="Arial" w:eastAsia="Times New Roman" w:hAnsi="Arial" w:cs="Arial"/>
          <w:sz w:val="24"/>
          <w:szCs w:val="24"/>
          <w:lang w:eastAsia="pt-BR"/>
        </w:rPr>
        <w:t>(11</w:t>
      </w:r>
      <w:r w:rsidRPr="00B74048">
        <w:rPr>
          <w:rFonts w:ascii="Arial" w:eastAsia="Times New Roman" w:hAnsi="Arial" w:cs="Arial"/>
          <w:sz w:val="24"/>
          <w:szCs w:val="24"/>
          <w:lang w:eastAsia="pt-BR"/>
        </w:rPr>
        <w:t>) Após o tratamento o paciente deve ser acompanhado</w:t>
      </w:r>
      <w:r>
        <w:rPr>
          <w:rFonts w:ascii="Arial" w:eastAsia="Times New Roman" w:hAnsi="Arial" w:cs="Arial"/>
          <w:sz w:val="24"/>
          <w:szCs w:val="24"/>
          <w:lang w:eastAsia="pt-BR"/>
        </w:rPr>
        <w:t xml:space="preserve"> </w:t>
      </w:r>
      <w:r w:rsidR="007F5941">
        <w:rPr>
          <w:rFonts w:ascii="Arial" w:eastAsia="Times New Roman" w:hAnsi="Arial" w:cs="Arial"/>
          <w:sz w:val="24"/>
          <w:szCs w:val="24"/>
          <w:lang w:eastAsia="pt-BR"/>
        </w:rPr>
        <w:t xml:space="preserve">clínica e radiograficamente </w:t>
      </w:r>
      <w:r>
        <w:rPr>
          <w:rFonts w:ascii="Arial" w:eastAsia="Times New Roman" w:hAnsi="Arial" w:cs="Arial"/>
          <w:sz w:val="24"/>
          <w:szCs w:val="24"/>
          <w:lang w:eastAsia="pt-BR"/>
        </w:rPr>
        <w:t>de 1-5 anos para avaliar o su</w:t>
      </w:r>
      <w:r w:rsidRPr="00B74048">
        <w:rPr>
          <w:rFonts w:ascii="Arial" w:eastAsia="Times New Roman" w:hAnsi="Arial" w:cs="Arial"/>
          <w:sz w:val="24"/>
          <w:szCs w:val="24"/>
          <w:lang w:eastAsia="pt-BR"/>
        </w:rPr>
        <w:t>cesso do recurso terapêutico</w:t>
      </w:r>
      <w:r w:rsidR="004C619F">
        <w:rPr>
          <w:rFonts w:ascii="Arial" w:eastAsia="Times New Roman" w:hAnsi="Arial" w:cs="Arial"/>
          <w:sz w:val="24"/>
          <w:szCs w:val="24"/>
          <w:lang w:eastAsia="pt-BR"/>
        </w:rPr>
        <w:t>.</w:t>
      </w:r>
      <w:r w:rsidRPr="00B74048">
        <w:rPr>
          <w:rFonts w:ascii="Arial" w:eastAsia="Times New Roman" w:hAnsi="Arial" w:cs="Arial"/>
          <w:sz w:val="24"/>
          <w:szCs w:val="24"/>
          <w:lang w:eastAsia="pt-BR"/>
        </w:rPr>
        <w:t xml:space="preserve"> (</w:t>
      </w:r>
      <w:r>
        <w:rPr>
          <w:rFonts w:ascii="Arial" w:eastAsia="Times New Roman" w:hAnsi="Arial" w:cs="Arial"/>
          <w:sz w:val="24"/>
          <w:szCs w:val="24"/>
          <w:lang w:eastAsia="pt-BR"/>
        </w:rPr>
        <w:t>7</w:t>
      </w:r>
      <w:r w:rsidRPr="00B74048">
        <w:rPr>
          <w:rFonts w:ascii="Arial" w:eastAsia="Times New Roman" w:hAnsi="Arial" w:cs="Arial"/>
          <w:sz w:val="24"/>
          <w:szCs w:val="24"/>
          <w:lang w:eastAsia="pt-BR"/>
        </w:rPr>
        <w:t>)</w:t>
      </w:r>
    </w:p>
    <w:p w14:paraId="7D533EBD" w14:textId="77777777" w:rsidR="004E1CAD" w:rsidRDefault="004E1CAD" w:rsidP="00D23F0E">
      <w:pPr>
        <w:spacing w:after="0" w:line="480" w:lineRule="auto"/>
        <w:jc w:val="both"/>
        <w:rPr>
          <w:rFonts w:ascii="Arial" w:eastAsia="Times New Roman" w:hAnsi="Arial" w:cs="Arial"/>
          <w:sz w:val="24"/>
          <w:szCs w:val="24"/>
          <w:lang w:eastAsia="pt-BR"/>
        </w:rPr>
      </w:pPr>
    </w:p>
    <w:p w14:paraId="3716AE9C" w14:textId="77777777" w:rsidR="00871B02" w:rsidRDefault="00871B02" w:rsidP="00D23F0E">
      <w:pPr>
        <w:spacing w:after="0" w:line="480" w:lineRule="auto"/>
        <w:jc w:val="both"/>
        <w:rPr>
          <w:rFonts w:ascii="Arial" w:eastAsia="Times New Roman" w:hAnsi="Arial" w:cs="Arial"/>
          <w:b/>
          <w:sz w:val="24"/>
          <w:szCs w:val="24"/>
          <w:lang w:eastAsia="pt-BR"/>
        </w:rPr>
      </w:pPr>
    </w:p>
    <w:p w14:paraId="51086975" w14:textId="77777777" w:rsidR="00871B02" w:rsidRDefault="00871B02" w:rsidP="00D23F0E">
      <w:pPr>
        <w:spacing w:after="0" w:line="480" w:lineRule="auto"/>
        <w:jc w:val="both"/>
        <w:rPr>
          <w:rFonts w:ascii="Arial" w:eastAsia="Times New Roman" w:hAnsi="Arial" w:cs="Arial"/>
          <w:b/>
          <w:sz w:val="24"/>
          <w:szCs w:val="24"/>
          <w:lang w:eastAsia="pt-BR"/>
        </w:rPr>
      </w:pPr>
    </w:p>
    <w:p w14:paraId="6D9621E2" w14:textId="77777777" w:rsidR="00871B02" w:rsidRDefault="00871B02" w:rsidP="00D23F0E">
      <w:pPr>
        <w:spacing w:after="0" w:line="480" w:lineRule="auto"/>
        <w:jc w:val="both"/>
        <w:rPr>
          <w:rFonts w:ascii="Arial" w:eastAsia="Times New Roman" w:hAnsi="Arial" w:cs="Arial"/>
          <w:b/>
          <w:sz w:val="24"/>
          <w:szCs w:val="24"/>
          <w:lang w:eastAsia="pt-BR"/>
        </w:rPr>
      </w:pPr>
    </w:p>
    <w:p w14:paraId="1AD52D51" w14:textId="77777777" w:rsidR="00871B02" w:rsidRDefault="00871B02" w:rsidP="00D23F0E">
      <w:pPr>
        <w:spacing w:after="0" w:line="480" w:lineRule="auto"/>
        <w:jc w:val="both"/>
        <w:rPr>
          <w:rFonts w:ascii="Arial" w:eastAsia="Times New Roman" w:hAnsi="Arial" w:cs="Arial"/>
          <w:b/>
          <w:sz w:val="24"/>
          <w:szCs w:val="24"/>
          <w:lang w:eastAsia="pt-BR"/>
        </w:rPr>
      </w:pPr>
    </w:p>
    <w:p w14:paraId="19AAD2F4" w14:textId="77777777" w:rsidR="00871B02" w:rsidRDefault="00871B02" w:rsidP="00D23F0E">
      <w:pPr>
        <w:spacing w:after="0" w:line="480" w:lineRule="auto"/>
        <w:jc w:val="both"/>
        <w:rPr>
          <w:rFonts w:ascii="Arial" w:eastAsia="Times New Roman" w:hAnsi="Arial" w:cs="Arial"/>
          <w:b/>
          <w:sz w:val="24"/>
          <w:szCs w:val="24"/>
          <w:lang w:eastAsia="pt-BR"/>
        </w:rPr>
      </w:pPr>
    </w:p>
    <w:p w14:paraId="5B4A197E" w14:textId="77777777" w:rsidR="00871B02" w:rsidRDefault="00871B02" w:rsidP="00D23F0E">
      <w:pPr>
        <w:spacing w:after="0" w:line="480" w:lineRule="auto"/>
        <w:jc w:val="both"/>
        <w:rPr>
          <w:rFonts w:ascii="Arial" w:eastAsia="Times New Roman" w:hAnsi="Arial" w:cs="Arial"/>
          <w:b/>
          <w:sz w:val="24"/>
          <w:szCs w:val="24"/>
          <w:lang w:eastAsia="pt-BR"/>
        </w:rPr>
      </w:pPr>
    </w:p>
    <w:p w14:paraId="7FFE0427" w14:textId="77777777" w:rsidR="00871B02" w:rsidRDefault="00871B02" w:rsidP="00D23F0E">
      <w:pPr>
        <w:spacing w:after="0" w:line="480" w:lineRule="auto"/>
        <w:jc w:val="both"/>
        <w:rPr>
          <w:rFonts w:ascii="Arial" w:eastAsia="Times New Roman" w:hAnsi="Arial" w:cs="Arial"/>
          <w:b/>
          <w:sz w:val="24"/>
          <w:szCs w:val="24"/>
          <w:lang w:eastAsia="pt-BR"/>
        </w:rPr>
      </w:pPr>
    </w:p>
    <w:p w14:paraId="727ABD4F" w14:textId="77777777" w:rsidR="00871B02" w:rsidRDefault="00871B02" w:rsidP="00D23F0E">
      <w:pPr>
        <w:spacing w:after="0" w:line="480" w:lineRule="auto"/>
        <w:jc w:val="both"/>
        <w:rPr>
          <w:rFonts w:ascii="Arial" w:eastAsia="Times New Roman" w:hAnsi="Arial" w:cs="Arial"/>
          <w:b/>
          <w:sz w:val="24"/>
          <w:szCs w:val="24"/>
          <w:lang w:eastAsia="pt-BR"/>
        </w:rPr>
      </w:pPr>
    </w:p>
    <w:p w14:paraId="40D8F0A7" w14:textId="77777777" w:rsidR="00871B02" w:rsidRDefault="00871B02" w:rsidP="00D23F0E">
      <w:pPr>
        <w:spacing w:after="0" w:line="480" w:lineRule="auto"/>
        <w:jc w:val="both"/>
        <w:rPr>
          <w:rFonts w:ascii="Arial" w:eastAsia="Times New Roman" w:hAnsi="Arial" w:cs="Arial"/>
          <w:b/>
          <w:sz w:val="24"/>
          <w:szCs w:val="24"/>
          <w:lang w:eastAsia="pt-BR"/>
        </w:rPr>
      </w:pPr>
    </w:p>
    <w:p w14:paraId="0E646B25" w14:textId="77777777" w:rsidR="00871B02" w:rsidRDefault="00871B02" w:rsidP="00D23F0E">
      <w:pPr>
        <w:spacing w:after="0" w:line="480" w:lineRule="auto"/>
        <w:jc w:val="both"/>
        <w:rPr>
          <w:rFonts w:ascii="Arial" w:eastAsia="Times New Roman" w:hAnsi="Arial" w:cs="Arial"/>
          <w:b/>
          <w:sz w:val="24"/>
          <w:szCs w:val="24"/>
          <w:lang w:eastAsia="pt-BR"/>
        </w:rPr>
      </w:pPr>
    </w:p>
    <w:p w14:paraId="28791001" w14:textId="77777777" w:rsidR="00871B02" w:rsidRDefault="00871B02" w:rsidP="00D23F0E">
      <w:pPr>
        <w:spacing w:after="0" w:line="480" w:lineRule="auto"/>
        <w:jc w:val="both"/>
        <w:rPr>
          <w:rFonts w:ascii="Arial" w:eastAsia="Times New Roman" w:hAnsi="Arial" w:cs="Arial"/>
          <w:b/>
          <w:sz w:val="24"/>
          <w:szCs w:val="24"/>
          <w:lang w:eastAsia="pt-BR"/>
        </w:rPr>
      </w:pPr>
    </w:p>
    <w:p w14:paraId="0F9C15B9" w14:textId="77777777" w:rsidR="00871B02" w:rsidRDefault="00871B02" w:rsidP="00D23F0E">
      <w:pPr>
        <w:spacing w:after="0" w:line="480" w:lineRule="auto"/>
        <w:jc w:val="both"/>
        <w:rPr>
          <w:rFonts w:ascii="Arial" w:eastAsia="Times New Roman" w:hAnsi="Arial" w:cs="Arial"/>
          <w:b/>
          <w:sz w:val="24"/>
          <w:szCs w:val="24"/>
          <w:lang w:eastAsia="pt-BR"/>
        </w:rPr>
      </w:pPr>
    </w:p>
    <w:p w14:paraId="6A236D4C" w14:textId="77777777" w:rsidR="00871B02" w:rsidRDefault="00871B02" w:rsidP="00D23F0E">
      <w:pPr>
        <w:spacing w:after="0" w:line="480" w:lineRule="auto"/>
        <w:jc w:val="both"/>
        <w:rPr>
          <w:rFonts w:ascii="Arial" w:eastAsia="Times New Roman" w:hAnsi="Arial" w:cs="Arial"/>
          <w:b/>
          <w:sz w:val="24"/>
          <w:szCs w:val="24"/>
          <w:lang w:eastAsia="pt-BR"/>
        </w:rPr>
      </w:pPr>
    </w:p>
    <w:p w14:paraId="3CDDFC7D" w14:textId="77777777" w:rsidR="00871B02" w:rsidRDefault="00871B02" w:rsidP="00D23F0E">
      <w:pPr>
        <w:spacing w:after="0" w:line="480" w:lineRule="auto"/>
        <w:jc w:val="both"/>
        <w:rPr>
          <w:rFonts w:ascii="Arial" w:eastAsia="Times New Roman" w:hAnsi="Arial" w:cs="Arial"/>
          <w:b/>
          <w:sz w:val="24"/>
          <w:szCs w:val="24"/>
          <w:lang w:eastAsia="pt-BR"/>
        </w:rPr>
      </w:pPr>
    </w:p>
    <w:p w14:paraId="2EB5E43F" w14:textId="77777777" w:rsidR="00871B02" w:rsidRDefault="00871B02" w:rsidP="00D23F0E">
      <w:pPr>
        <w:spacing w:after="0" w:line="480" w:lineRule="auto"/>
        <w:jc w:val="both"/>
        <w:rPr>
          <w:rFonts w:ascii="Arial" w:eastAsia="Times New Roman" w:hAnsi="Arial" w:cs="Arial"/>
          <w:b/>
          <w:sz w:val="24"/>
          <w:szCs w:val="24"/>
          <w:lang w:eastAsia="pt-BR"/>
        </w:rPr>
      </w:pPr>
    </w:p>
    <w:p w14:paraId="07DBF2C6" w14:textId="77777777" w:rsidR="00871B02" w:rsidRDefault="00871B02" w:rsidP="00D23F0E">
      <w:pPr>
        <w:spacing w:after="0" w:line="480" w:lineRule="auto"/>
        <w:jc w:val="both"/>
        <w:rPr>
          <w:rFonts w:ascii="Arial" w:eastAsia="Times New Roman" w:hAnsi="Arial" w:cs="Arial"/>
          <w:b/>
          <w:sz w:val="24"/>
          <w:szCs w:val="24"/>
          <w:lang w:eastAsia="pt-BR"/>
        </w:rPr>
      </w:pPr>
    </w:p>
    <w:p w14:paraId="2E77CE1A" w14:textId="7834422F" w:rsidR="009E29F9" w:rsidRPr="00DD6B22" w:rsidRDefault="009E29F9" w:rsidP="00D23F0E">
      <w:pPr>
        <w:spacing w:after="0" w:line="480" w:lineRule="auto"/>
        <w:jc w:val="both"/>
        <w:rPr>
          <w:rFonts w:ascii="Arial" w:eastAsia="Times New Roman" w:hAnsi="Arial" w:cs="Arial"/>
          <w:b/>
          <w:sz w:val="24"/>
          <w:szCs w:val="24"/>
          <w:lang w:eastAsia="pt-BR"/>
        </w:rPr>
      </w:pPr>
      <w:r w:rsidRPr="00DD6B22">
        <w:rPr>
          <w:rFonts w:ascii="Arial" w:eastAsia="Times New Roman" w:hAnsi="Arial" w:cs="Arial"/>
          <w:b/>
          <w:sz w:val="24"/>
          <w:szCs w:val="24"/>
          <w:lang w:eastAsia="pt-BR"/>
        </w:rPr>
        <w:lastRenderedPageBreak/>
        <w:t>CON</w:t>
      </w:r>
      <w:r w:rsidR="00E26875">
        <w:rPr>
          <w:rFonts w:ascii="Arial" w:eastAsia="Times New Roman" w:hAnsi="Arial" w:cs="Arial"/>
          <w:b/>
          <w:sz w:val="24"/>
          <w:szCs w:val="24"/>
          <w:lang w:eastAsia="pt-BR"/>
        </w:rPr>
        <w:t>SIDERAÇÕES FINAIS</w:t>
      </w:r>
    </w:p>
    <w:p w14:paraId="06BBA33E" w14:textId="7C4A2E7F" w:rsidR="00D23F0E" w:rsidRDefault="00222D57" w:rsidP="000F7F51">
      <w:pPr>
        <w:spacing w:after="0" w:line="360" w:lineRule="auto"/>
        <w:ind w:firstLine="709"/>
        <w:jc w:val="both"/>
        <w:rPr>
          <w:rFonts w:ascii="Arial" w:eastAsia="Times New Roman" w:hAnsi="Arial" w:cs="Arial"/>
          <w:sz w:val="24"/>
          <w:szCs w:val="24"/>
          <w:lang w:eastAsia="pt-BR"/>
        </w:rPr>
      </w:pPr>
      <w:r>
        <w:rPr>
          <w:rFonts w:ascii="Arial" w:eastAsia="Times New Roman" w:hAnsi="Arial" w:cs="Arial"/>
          <w:sz w:val="24"/>
          <w:szCs w:val="24"/>
          <w:lang w:eastAsia="pt-BR"/>
        </w:rPr>
        <w:t>Diante da literatura analisada, conclui</w:t>
      </w:r>
      <w:r w:rsidR="007F5941">
        <w:rPr>
          <w:rFonts w:ascii="Arial" w:eastAsia="Times New Roman" w:hAnsi="Arial" w:cs="Arial"/>
          <w:sz w:val="24"/>
          <w:szCs w:val="24"/>
          <w:lang w:eastAsia="pt-BR"/>
        </w:rPr>
        <w:t>-se</w:t>
      </w:r>
      <w:r>
        <w:rPr>
          <w:rFonts w:ascii="Arial" w:eastAsia="Times New Roman" w:hAnsi="Arial" w:cs="Arial"/>
          <w:sz w:val="24"/>
          <w:szCs w:val="24"/>
          <w:lang w:eastAsia="pt-BR"/>
        </w:rPr>
        <w:t xml:space="preserve"> que a </w:t>
      </w:r>
      <w:r w:rsidR="00631B14">
        <w:rPr>
          <w:rFonts w:ascii="Arial" w:eastAsia="Times New Roman" w:hAnsi="Arial" w:cs="Arial"/>
          <w:sz w:val="24"/>
          <w:szCs w:val="24"/>
          <w:lang w:eastAsia="pt-BR"/>
        </w:rPr>
        <w:t>compreensão do cirurgião</w:t>
      </w:r>
      <w:r w:rsidR="007F5941">
        <w:rPr>
          <w:rFonts w:ascii="Arial" w:eastAsia="Times New Roman" w:hAnsi="Arial" w:cs="Arial"/>
          <w:sz w:val="24"/>
          <w:szCs w:val="24"/>
          <w:lang w:eastAsia="pt-BR"/>
        </w:rPr>
        <w:t>-</w:t>
      </w:r>
      <w:r w:rsidR="00631B14">
        <w:rPr>
          <w:rFonts w:ascii="Arial" w:eastAsia="Times New Roman" w:hAnsi="Arial" w:cs="Arial"/>
          <w:sz w:val="24"/>
          <w:szCs w:val="24"/>
          <w:lang w:eastAsia="pt-BR"/>
        </w:rPr>
        <w:t>dentista na inter-relação do complexo pulpar e dos tecidos periodontais amplia a chance de sucesso das lesões endo-periodontais.</w:t>
      </w:r>
    </w:p>
    <w:p w14:paraId="4D07CED2" w14:textId="6DB1D95E" w:rsidR="00946160" w:rsidRDefault="001C36BF" w:rsidP="000F7F51">
      <w:pPr>
        <w:spacing w:after="0" w:line="360" w:lineRule="auto"/>
        <w:ind w:firstLine="709"/>
        <w:jc w:val="both"/>
        <w:rPr>
          <w:rFonts w:ascii="Arial" w:eastAsia="Times New Roman" w:hAnsi="Arial" w:cs="Arial"/>
          <w:sz w:val="24"/>
          <w:szCs w:val="24"/>
          <w:lang w:eastAsia="pt-BR"/>
        </w:rPr>
      </w:pPr>
      <w:r>
        <w:rPr>
          <w:rFonts w:ascii="Arial" w:eastAsia="Times New Roman" w:hAnsi="Arial" w:cs="Arial"/>
          <w:sz w:val="24"/>
          <w:szCs w:val="24"/>
          <w:lang w:eastAsia="pt-BR"/>
        </w:rPr>
        <w:t xml:space="preserve">A etapa de diagnóstico é de suma importância para </w:t>
      </w:r>
      <w:r w:rsidR="00946160">
        <w:rPr>
          <w:rFonts w:ascii="Arial" w:eastAsia="Times New Roman" w:hAnsi="Arial" w:cs="Arial"/>
          <w:sz w:val="24"/>
          <w:szCs w:val="24"/>
          <w:lang w:eastAsia="pt-BR"/>
        </w:rPr>
        <w:t xml:space="preserve">direcionar </w:t>
      </w:r>
      <w:r>
        <w:rPr>
          <w:rFonts w:ascii="Arial" w:eastAsia="Times New Roman" w:hAnsi="Arial" w:cs="Arial"/>
          <w:sz w:val="24"/>
          <w:szCs w:val="24"/>
          <w:lang w:eastAsia="pt-BR"/>
        </w:rPr>
        <w:t>o melhor</w:t>
      </w:r>
      <w:r w:rsidR="00E26875">
        <w:rPr>
          <w:rFonts w:ascii="Arial" w:eastAsia="Times New Roman" w:hAnsi="Arial" w:cs="Arial"/>
          <w:sz w:val="24"/>
          <w:szCs w:val="24"/>
          <w:lang w:eastAsia="pt-BR"/>
        </w:rPr>
        <w:t xml:space="preserve"> </w:t>
      </w:r>
      <w:r>
        <w:rPr>
          <w:rFonts w:ascii="Arial" w:eastAsia="Times New Roman" w:hAnsi="Arial" w:cs="Arial"/>
          <w:sz w:val="24"/>
          <w:szCs w:val="24"/>
          <w:lang w:eastAsia="pt-BR"/>
        </w:rPr>
        <w:t>tratamento, pois aliado a uma terapêutica correta garante um bom prognóstico.</w:t>
      </w:r>
    </w:p>
    <w:p w14:paraId="1139513D" w14:textId="05A8B6CC" w:rsidR="001C36BF" w:rsidRDefault="00946160" w:rsidP="000F7F51">
      <w:pPr>
        <w:spacing w:after="0" w:line="360" w:lineRule="auto"/>
        <w:ind w:firstLine="709"/>
        <w:jc w:val="both"/>
        <w:rPr>
          <w:rFonts w:ascii="Arial" w:eastAsia="Times New Roman" w:hAnsi="Arial" w:cs="Arial"/>
          <w:sz w:val="24"/>
          <w:szCs w:val="24"/>
          <w:lang w:eastAsia="pt-BR"/>
        </w:rPr>
      </w:pPr>
      <w:r>
        <w:rPr>
          <w:rFonts w:ascii="Arial" w:eastAsia="Times New Roman" w:hAnsi="Arial" w:cs="Arial"/>
          <w:sz w:val="24"/>
          <w:szCs w:val="24"/>
          <w:lang w:eastAsia="pt-BR"/>
        </w:rPr>
        <w:t xml:space="preserve">O tratamento pode variar em </w:t>
      </w:r>
      <w:r w:rsidR="002434F6">
        <w:rPr>
          <w:rFonts w:ascii="Arial" w:eastAsia="Times New Roman" w:hAnsi="Arial" w:cs="Arial"/>
          <w:sz w:val="24"/>
          <w:szCs w:val="24"/>
          <w:lang w:eastAsia="pt-BR"/>
        </w:rPr>
        <w:t>tratamento endodôntico</w:t>
      </w:r>
      <w:r>
        <w:rPr>
          <w:rFonts w:ascii="Arial" w:eastAsia="Times New Roman" w:hAnsi="Arial" w:cs="Arial"/>
          <w:sz w:val="24"/>
          <w:szCs w:val="24"/>
          <w:lang w:eastAsia="pt-BR"/>
        </w:rPr>
        <w:t>, curetagem da lesão apical, profilaxia e raspagem supra e subgengival. Se os tratamentos convencionais não forem efetivos</w:t>
      </w:r>
      <w:r w:rsidR="001C36BF">
        <w:rPr>
          <w:rFonts w:ascii="Arial" w:eastAsia="Times New Roman" w:hAnsi="Arial" w:cs="Arial"/>
          <w:sz w:val="24"/>
          <w:szCs w:val="24"/>
          <w:lang w:eastAsia="pt-BR"/>
        </w:rPr>
        <w:t xml:space="preserve"> </w:t>
      </w:r>
      <w:r>
        <w:rPr>
          <w:rFonts w:ascii="Arial" w:eastAsia="Times New Roman" w:hAnsi="Arial" w:cs="Arial"/>
          <w:sz w:val="24"/>
          <w:szCs w:val="24"/>
          <w:lang w:eastAsia="pt-BR"/>
        </w:rPr>
        <w:t>há também opções de tratamentos alternativos como ressecção de uma das raízes</w:t>
      </w:r>
      <w:r w:rsidR="007F5941">
        <w:rPr>
          <w:rFonts w:ascii="Arial" w:eastAsia="Times New Roman" w:hAnsi="Arial" w:cs="Arial"/>
          <w:sz w:val="24"/>
          <w:szCs w:val="24"/>
          <w:lang w:eastAsia="pt-BR"/>
        </w:rPr>
        <w:t>.</w:t>
      </w:r>
      <w:r>
        <w:rPr>
          <w:rFonts w:ascii="Arial" w:eastAsia="Times New Roman" w:hAnsi="Arial" w:cs="Arial"/>
          <w:sz w:val="24"/>
          <w:szCs w:val="24"/>
          <w:lang w:eastAsia="pt-BR"/>
        </w:rPr>
        <w:t xml:space="preserve"> </w:t>
      </w:r>
    </w:p>
    <w:p w14:paraId="065699D3" w14:textId="77777777" w:rsidR="001C36BF" w:rsidRPr="00FD7E9F" w:rsidRDefault="001C36BF" w:rsidP="00D23F0E">
      <w:pPr>
        <w:spacing w:after="0" w:line="480" w:lineRule="auto"/>
        <w:jc w:val="both"/>
        <w:rPr>
          <w:rFonts w:ascii="Arial" w:eastAsia="Times New Roman" w:hAnsi="Arial" w:cs="Arial"/>
          <w:sz w:val="24"/>
          <w:szCs w:val="24"/>
          <w:lang w:eastAsia="pt-BR"/>
        </w:rPr>
      </w:pPr>
    </w:p>
    <w:p w14:paraId="3CE8C9DF" w14:textId="77777777" w:rsidR="004E1CAD" w:rsidRDefault="004E1CAD" w:rsidP="00D23F0E">
      <w:pPr>
        <w:spacing w:after="0" w:line="480" w:lineRule="auto"/>
        <w:jc w:val="both"/>
        <w:rPr>
          <w:rFonts w:ascii="Arial" w:eastAsia="Times New Roman" w:hAnsi="Arial" w:cs="Arial"/>
          <w:b/>
          <w:sz w:val="24"/>
          <w:szCs w:val="24"/>
          <w:lang w:eastAsia="pt-BR"/>
        </w:rPr>
      </w:pPr>
    </w:p>
    <w:p w14:paraId="49954A00" w14:textId="77777777" w:rsidR="004E1CAD" w:rsidRDefault="004E1CAD" w:rsidP="00D23F0E">
      <w:pPr>
        <w:spacing w:after="0" w:line="480" w:lineRule="auto"/>
        <w:jc w:val="both"/>
        <w:rPr>
          <w:rFonts w:ascii="Arial" w:eastAsia="Times New Roman" w:hAnsi="Arial" w:cs="Arial"/>
          <w:b/>
          <w:sz w:val="24"/>
          <w:szCs w:val="24"/>
          <w:lang w:eastAsia="pt-BR"/>
        </w:rPr>
      </w:pPr>
    </w:p>
    <w:p w14:paraId="7F44C19B" w14:textId="77777777" w:rsidR="004E1CAD" w:rsidRDefault="004E1CAD" w:rsidP="00D23F0E">
      <w:pPr>
        <w:spacing w:after="0" w:line="480" w:lineRule="auto"/>
        <w:jc w:val="both"/>
        <w:rPr>
          <w:rFonts w:ascii="Arial" w:eastAsia="Times New Roman" w:hAnsi="Arial" w:cs="Arial"/>
          <w:b/>
          <w:sz w:val="24"/>
          <w:szCs w:val="24"/>
          <w:lang w:eastAsia="pt-BR"/>
        </w:rPr>
      </w:pPr>
    </w:p>
    <w:p w14:paraId="0BC44ED3" w14:textId="77777777" w:rsidR="004E1CAD" w:rsidRDefault="004E1CAD" w:rsidP="00D23F0E">
      <w:pPr>
        <w:spacing w:after="0" w:line="480" w:lineRule="auto"/>
        <w:jc w:val="both"/>
        <w:rPr>
          <w:rFonts w:ascii="Arial" w:eastAsia="Times New Roman" w:hAnsi="Arial" w:cs="Arial"/>
          <w:b/>
          <w:sz w:val="24"/>
          <w:szCs w:val="24"/>
          <w:lang w:eastAsia="pt-BR"/>
        </w:rPr>
      </w:pPr>
    </w:p>
    <w:p w14:paraId="05109D58" w14:textId="77777777" w:rsidR="004E1CAD" w:rsidRDefault="004E1CAD" w:rsidP="00D23F0E">
      <w:pPr>
        <w:spacing w:after="0" w:line="480" w:lineRule="auto"/>
        <w:jc w:val="both"/>
        <w:rPr>
          <w:rFonts w:ascii="Arial" w:eastAsia="Times New Roman" w:hAnsi="Arial" w:cs="Arial"/>
          <w:b/>
          <w:sz w:val="24"/>
          <w:szCs w:val="24"/>
          <w:lang w:eastAsia="pt-BR"/>
        </w:rPr>
      </w:pPr>
    </w:p>
    <w:p w14:paraId="6970DE48" w14:textId="77777777" w:rsidR="004E1CAD" w:rsidRDefault="004E1CAD" w:rsidP="00D23F0E">
      <w:pPr>
        <w:spacing w:after="0" w:line="480" w:lineRule="auto"/>
        <w:jc w:val="both"/>
        <w:rPr>
          <w:rFonts w:ascii="Arial" w:eastAsia="Times New Roman" w:hAnsi="Arial" w:cs="Arial"/>
          <w:b/>
          <w:sz w:val="24"/>
          <w:szCs w:val="24"/>
          <w:lang w:eastAsia="pt-BR"/>
        </w:rPr>
      </w:pPr>
    </w:p>
    <w:p w14:paraId="7D9ACEF8" w14:textId="6E8ACB11" w:rsidR="004E1CAD" w:rsidRDefault="004E1CAD" w:rsidP="00D23F0E">
      <w:pPr>
        <w:spacing w:after="0" w:line="480" w:lineRule="auto"/>
        <w:jc w:val="both"/>
        <w:rPr>
          <w:rFonts w:ascii="Arial" w:eastAsia="Times New Roman" w:hAnsi="Arial" w:cs="Arial"/>
          <w:b/>
          <w:sz w:val="24"/>
          <w:szCs w:val="24"/>
          <w:lang w:eastAsia="pt-BR"/>
        </w:rPr>
      </w:pPr>
    </w:p>
    <w:p w14:paraId="26A78EA0" w14:textId="77777777" w:rsidR="00871B02" w:rsidRDefault="00871B02" w:rsidP="00D23F0E">
      <w:pPr>
        <w:spacing w:after="0" w:line="480" w:lineRule="auto"/>
        <w:jc w:val="both"/>
        <w:rPr>
          <w:rFonts w:ascii="Arial" w:eastAsia="Times New Roman" w:hAnsi="Arial" w:cs="Arial"/>
          <w:b/>
          <w:sz w:val="24"/>
          <w:szCs w:val="24"/>
          <w:lang w:eastAsia="pt-BR"/>
        </w:rPr>
      </w:pPr>
    </w:p>
    <w:p w14:paraId="52789033" w14:textId="77777777" w:rsidR="00871B02" w:rsidRDefault="00871B02" w:rsidP="00D23F0E">
      <w:pPr>
        <w:spacing w:after="0" w:line="480" w:lineRule="auto"/>
        <w:jc w:val="both"/>
        <w:rPr>
          <w:rFonts w:ascii="Arial" w:eastAsia="Times New Roman" w:hAnsi="Arial" w:cs="Arial"/>
          <w:b/>
          <w:sz w:val="24"/>
          <w:szCs w:val="24"/>
          <w:lang w:eastAsia="pt-BR"/>
        </w:rPr>
      </w:pPr>
    </w:p>
    <w:p w14:paraId="251D3B72" w14:textId="77777777" w:rsidR="00871B02" w:rsidRDefault="00871B02" w:rsidP="00D23F0E">
      <w:pPr>
        <w:spacing w:after="0" w:line="480" w:lineRule="auto"/>
        <w:jc w:val="both"/>
        <w:rPr>
          <w:rFonts w:ascii="Arial" w:eastAsia="Times New Roman" w:hAnsi="Arial" w:cs="Arial"/>
          <w:b/>
          <w:sz w:val="24"/>
          <w:szCs w:val="24"/>
          <w:lang w:eastAsia="pt-BR"/>
        </w:rPr>
      </w:pPr>
    </w:p>
    <w:p w14:paraId="2BD89353" w14:textId="77777777" w:rsidR="00871B02" w:rsidRDefault="00871B02" w:rsidP="00D23F0E">
      <w:pPr>
        <w:spacing w:after="0" w:line="480" w:lineRule="auto"/>
        <w:jc w:val="both"/>
        <w:rPr>
          <w:rFonts w:ascii="Arial" w:eastAsia="Times New Roman" w:hAnsi="Arial" w:cs="Arial"/>
          <w:b/>
          <w:sz w:val="24"/>
          <w:szCs w:val="24"/>
          <w:lang w:eastAsia="pt-BR"/>
        </w:rPr>
      </w:pPr>
    </w:p>
    <w:p w14:paraId="3D96F236" w14:textId="77777777" w:rsidR="00871B02" w:rsidRDefault="00871B02" w:rsidP="00D23F0E">
      <w:pPr>
        <w:spacing w:after="0" w:line="480" w:lineRule="auto"/>
        <w:jc w:val="both"/>
        <w:rPr>
          <w:rFonts w:ascii="Arial" w:eastAsia="Times New Roman" w:hAnsi="Arial" w:cs="Arial"/>
          <w:b/>
          <w:sz w:val="24"/>
          <w:szCs w:val="24"/>
          <w:lang w:eastAsia="pt-BR"/>
        </w:rPr>
      </w:pPr>
    </w:p>
    <w:p w14:paraId="25E2EC07" w14:textId="77777777" w:rsidR="00871B02" w:rsidRDefault="00871B02" w:rsidP="00D23F0E">
      <w:pPr>
        <w:spacing w:after="0" w:line="480" w:lineRule="auto"/>
        <w:jc w:val="both"/>
        <w:rPr>
          <w:rFonts w:ascii="Arial" w:eastAsia="Times New Roman" w:hAnsi="Arial" w:cs="Arial"/>
          <w:b/>
          <w:sz w:val="24"/>
          <w:szCs w:val="24"/>
          <w:lang w:eastAsia="pt-BR"/>
        </w:rPr>
      </w:pPr>
    </w:p>
    <w:p w14:paraId="14C29B1E" w14:textId="77777777" w:rsidR="00871B02" w:rsidRDefault="00871B02" w:rsidP="00D23F0E">
      <w:pPr>
        <w:spacing w:after="0" w:line="480" w:lineRule="auto"/>
        <w:jc w:val="both"/>
        <w:rPr>
          <w:rFonts w:ascii="Arial" w:eastAsia="Times New Roman" w:hAnsi="Arial" w:cs="Arial"/>
          <w:b/>
          <w:sz w:val="24"/>
          <w:szCs w:val="24"/>
          <w:lang w:eastAsia="pt-BR"/>
        </w:rPr>
      </w:pPr>
    </w:p>
    <w:p w14:paraId="77E3F411" w14:textId="77777777" w:rsidR="00871B02" w:rsidRDefault="00871B02" w:rsidP="00D23F0E">
      <w:pPr>
        <w:spacing w:after="0" w:line="480" w:lineRule="auto"/>
        <w:jc w:val="both"/>
        <w:rPr>
          <w:rFonts w:ascii="Arial" w:eastAsia="Times New Roman" w:hAnsi="Arial" w:cs="Arial"/>
          <w:b/>
          <w:sz w:val="24"/>
          <w:szCs w:val="24"/>
          <w:lang w:eastAsia="pt-BR"/>
        </w:rPr>
      </w:pPr>
    </w:p>
    <w:p w14:paraId="354F778C" w14:textId="77777777" w:rsidR="00871B02" w:rsidRDefault="00871B02" w:rsidP="00D23F0E">
      <w:pPr>
        <w:spacing w:after="0" w:line="480" w:lineRule="auto"/>
        <w:jc w:val="both"/>
        <w:rPr>
          <w:rFonts w:ascii="Arial" w:eastAsia="Times New Roman" w:hAnsi="Arial" w:cs="Arial"/>
          <w:b/>
          <w:sz w:val="24"/>
          <w:szCs w:val="24"/>
          <w:lang w:eastAsia="pt-BR"/>
        </w:rPr>
      </w:pPr>
    </w:p>
    <w:p w14:paraId="28F087C6" w14:textId="4A478894" w:rsidR="009E29F9" w:rsidRPr="00DD6B22" w:rsidRDefault="009E29F9" w:rsidP="00D23F0E">
      <w:pPr>
        <w:spacing w:after="0" w:line="480" w:lineRule="auto"/>
        <w:jc w:val="both"/>
        <w:rPr>
          <w:rFonts w:ascii="Arial" w:eastAsia="Times New Roman" w:hAnsi="Arial" w:cs="Arial"/>
          <w:b/>
          <w:sz w:val="24"/>
          <w:szCs w:val="24"/>
          <w:lang w:eastAsia="pt-BR"/>
        </w:rPr>
      </w:pPr>
      <w:r w:rsidRPr="00DD6B22">
        <w:rPr>
          <w:rFonts w:ascii="Arial" w:eastAsia="Times New Roman" w:hAnsi="Arial" w:cs="Arial"/>
          <w:b/>
          <w:sz w:val="24"/>
          <w:szCs w:val="24"/>
          <w:lang w:eastAsia="pt-BR"/>
        </w:rPr>
        <w:lastRenderedPageBreak/>
        <w:t>AGRADECIMENTOS</w:t>
      </w:r>
    </w:p>
    <w:p w14:paraId="5C8C6B09" w14:textId="77777777" w:rsidR="009E29F9" w:rsidRDefault="009E29F9" w:rsidP="00DD6B22">
      <w:pPr>
        <w:spacing w:after="0" w:line="480" w:lineRule="auto"/>
        <w:jc w:val="both"/>
        <w:rPr>
          <w:rFonts w:ascii="Arial" w:eastAsia="Times New Roman" w:hAnsi="Arial" w:cs="Arial"/>
          <w:sz w:val="24"/>
          <w:szCs w:val="24"/>
          <w:lang w:eastAsia="pt-BR"/>
        </w:rPr>
      </w:pPr>
    </w:p>
    <w:p w14:paraId="153CDAAE" w14:textId="0C20A448" w:rsidR="00FD7E9F" w:rsidRDefault="5F34103A" w:rsidP="5F34103A">
      <w:pPr>
        <w:spacing w:after="0" w:line="480" w:lineRule="auto"/>
        <w:ind w:firstLine="708"/>
        <w:jc w:val="both"/>
        <w:rPr>
          <w:rFonts w:ascii="Arial" w:eastAsia="Times New Roman" w:hAnsi="Arial" w:cs="Arial"/>
          <w:sz w:val="24"/>
          <w:szCs w:val="24"/>
          <w:lang w:eastAsia="pt-BR"/>
        </w:rPr>
      </w:pPr>
      <w:r w:rsidRPr="5F34103A">
        <w:rPr>
          <w:rFonts w:ascii="Arial" w:eastAsia="Times New Roman" w:hAnsi="Arial" w:cs="Arial"/>
          <w:sz w:val="24"/>
          <w:szCs w:val="24"/>
          <w:lang w:eastAsia="pt-BR"/>
        </w:rPr>
        <w:t xml:space="preserve">Agradecemos a Deus por toda paciência e discernimento durante essa trajetória. Ao nosso professor e mestre Eduardo Moura Mendes que desempenhou com maestria o seu papel de orientador e amigo, sendo essencial para a realização desse trabalho, desta forma dividimos com ele esse mérito. Aos professores que compõem nossa banca; Eduardo Silva Botelho e Vinicius Augusto Gonçalves por terem aceito o nosso convite, pelo tempo disposto e por participar desse momento importante dividindo conosco todos os seus conhecimentos. Aos nossos familiares por todo apoio, ajuda e compreensão. Vocês foram fundamentais para chegarmos até aqui, a todos vocês o nosso muito obrigada! </w:t>
      </w:r>
    </w:p>
    <w:p w14:paraId="02E0A3D7" w14:textId="77777777" w:rsidR="00452C5B" w:rsidRDefault="00452C5B" w:rsidP="009E29F9">
      <w:pPr>
        <w:spacing w:after="0" w:line="480" w:lineRule="auto"/>
        <w:ind w:firstLine="708"/>
        <w:jc w:val="both"/>
        <w:rPr>
          <w:rFonts w:ascii="Arial" w:eastAsia="Times New Roman" w:hAnsi="Arial" w:cs="Arial"/>
          <w:sz w:val="24"/>
          <w:szCs w:val="24"/>
          <w:lang w:eastAsia="pt-BR"/>
        </w:rPr>
      </w:pPr>
    </w:p>
    <w:p w14:paraId="5169BB24" w14:textId="77777777" w:rsidR="004E1CAD" w:rsidRDefault="004E1CAD" w:rsidP="00D23F0E">
      <w:pPr>
        <w:spacing w:after="0" w:line="480" w:lineRule="auto"/>
        <w:jc w:val="both"/>
        <w:rPr>
          <w:rFonts w:ascii="Arial" w:eastAsia="Times New Roman" w:hAnsi="Arial" w:cs="Arial"/>
          <w:b/>
          <w:sz w:val="24"/>
          <w:szCs w:val="28"/>
          <w:lang w:eastAsia="pt-BR"/>
        </w:rPr>
      </w:pPr>
    </w:p>
    <w:p w14:paraId="081B41C6" w14:textId="1F980C54" w:rsidR="004E1CAD" w:rsidRDefault="004E1CAD" w:rsidP="00D23F0E">
      <w:pPr>
        <w:spacing w:after="0" w:line="480" w:lineRule="auto"/>
        <w:jc w:val="both"/>
        <w:rPr>
          <w:rFonts w:ascii="Arial" w:eastAsia="Times New Roman" w:hAnsi="Arial" w:cs="Arial"/>
          <w:b/>
          <w:sz w:val="24"/>
          <w:szCs w:val="28"/>
          <w:lang w:eastAsia="pt-BR"/>
        </w:rPr>
      </w:pPr>
    </w:p>
    <w:p w14:paraId="51965FFC" w14:textId="77777777" w:rsidR="00871B02" w:rsidRDefault="00871B02" w:rsidP="5F34103A">
      <w:pPr>
        <w:spacing w:after="0" w:line="480" w:lineRule="auto"/>
        <w:jc w:val="both"/>
        <w:rPr>
          <w:rFonts w:ascii="Arial" w:eastAsia="Times New Roman" w:hAnsi="Arial" w:cs="Arial"/>
          <w:b/>
          <w:bCs/>
          <w:sz w:val="24"/>
          <w:szCs w:val="24"/>
          <w:lang w:eastAsia="pt-BR"/>
        </w:rPr>
      </w:pPr>
    </w:p>
    <w:p w14:paraId="24C672CB" w14:textId="77777777" w:rsidR="00871B02" w:rsidRDefault="00871B02" w:rsidP="5F34103A">
      <w:pPr>
        <w:spacing w:after="0" w:line="480" w:lineRule="auto"/>
        <w:jc w:val="both"/>
        <w:rPr>
          <w:rFonts w:ascii="Arial" w:eastAsia="Times New Roman" w:hAnsi="Arial" w:cs="Arial"/>
          <w:b/>
          <w:bCs/>
          <w:sz w:val="24"/>
          <w:szCs w:val="24"/>
          <w:lang w:eastAsia="pt-BR"/>
        </w:rPr>
      </w:pPr>
    </w:p>
    <w:p w14:paraId="3260B629" w14:textId="77777777" w:rsidR="00871B02" w:rsidRDefault="00871B02" w:rsidP="5F34103A">
      <w:pPr>
        <w:spacing w:after="0" w:line="480" w:lineRule="auto"/>
        <w:jc w:val="both"/>
        <w:rPr>
          <w:rFonts w:ascii="Arial" w:eastAsia="Times New Roman" w:hAnsi="Arial" w:cs="Arial"/>
          <w:b/>
          <w:bCs/>
          <w:sz w:val="24"/>
          <w:szCs w:val="24"/>
          <w:lang w:eastAsia="pt-BR"/>
        </w:rPr>
      </w:pPr>
    </w:p>
    <w:p w14:paraId="68C97AE0" w14:textId="77777777" w:rsidR="00871B02" w:rsidRDefault="00871B02" w:rsidP="5F34103A">
      <w:pPr>
        <w:spacing w:after="0" w:line="480" w:lineRule="auto"/>
        <w:jc w:val="both"/>
        <w:rPr>
          <w:rFonts w:ascii="Arial" w:eastAsia="Times New Roman" w:hAnsi="Arial" w:cs="Arial"/>
          <w:b/>
          <w:bCs/>
          <w:sz w:val="24"/>
          <w:szCs w:val="24"/>
          <w:lang w:eastAsia="pt-BR"/>
        </w:rPr>
      </w:pPr>
    </w:p>
    <w:p w14:paraId="335816AD" w14:textId="77777777" w:rsidR="00871B02" w:rsidRDefault="00871B02" w:rsidP="5F34103A">
      <w:pPr>
        <w:spacing w:after="0" w:line="480" w:lineRule="auto"/>
        <w:jc w:val="both"/>
        <w:rPr>
          <w:rFonts w:ascii="Arial" w:eastAsia="Times New Roman" w:hAnsi="Arial" w:cs="Arial"/>
          <w:b/>
          <w:bCs/>
          <w:sz w:val="24"/>
          <w:szCs w:val="24"/>
          <w:lang w:eastAsia="pt-BR"/>
        </w:rPr>
      </w:pPr>
    </w:p>
    <w:p w14:paraId="3520E9F0" w14:textId="77777777" w:rsidR="00871B02" w:rsidRDefault="00871B02" w:rsidP="5F34103A">
      <w:pPr>
        <w:spacing w:after="0" w:line="480" w:lineRule="auto"/>
        <w:jc w:val="both"/>
        <w:rPr>
          <w:rFonts w:ascii="Arial" w:eastAsia="Times New Roman" w:hAnsi="Arial" w:cs="Arial"/>
          <w:b/>
          <w:bCs/>
          <w:sz w:val="24"/>
          <w:szCs w:val="24"/>
          <w:lang w:eastAsia="pt-BR"/>
        </w:rPr>
      </w:pPr>
    </w:p>
    <w:p w14:paraId="36E95799" w14:textId="77777777" w:rsidR="00871B02" w:rsidRDefault="00871B02" w:rsidP="5F34103A">
      <w:pPr>
        <w:spacing w:after="0" w:line="480" w:lineRule="auto"/>
        <w:jc w:val="both"/>
        <w:rPr>
          <w:rFonts w:ascii="Arial" w:eastAsia="Times New Roman" w:hAnsi="Arial" w:cs="Arial"/>
          <w:b/>
          <w:bCs/>
          <w:sz w:val="24"/>
          <w:szCs w:val="24"/>
          <w:lang w:eastAsia="pt-BR"/>
        </w:rPr>
      </w:pPr>
    </w:p>
    <w:p w14:paraId="776062D4" w14:textId="77777777" w:rsidR="00871B02" w:rsidRDefault="00871B02" w:rsidP="5F34103A">
      <w:pPr>
        <w:spacing w:after="0" w:line="480" w:lineRule="auto"/>
        <w:jc w:val="both"/>
        <w:rPr>
          <w:rFonts w:ascii="Arial" w:eastAsia="Times New Roman" w:hAnsi="Arial" w:cs="Arial"/>
          <w:b/>
          <w:bCs/>
          <w:sz w:val="24"/>
          <w:szCs w:val="24"/>
          <w:lang w:eastAsia="pt-BR"/>
        </w:rPr>
      </w:pPr>
    </w:p>
    <w:p w14:paraId="7AAC6C2A" w14:textId="77777777" w:rsidR="00871B02" w:rsidRDefault="00871B02" w:rsidP="5F34103A">
      <w:pPr>
        <w:spacing w:after="0" w:line="480" w:lineRule="auto"/>
        <w:jc w:val="both"/>
        <w:rPr>
          <w:rFonts w:ascii="Arial" w:eastAsia="Times New Roman" w:hAnsi="Arial" w:cs="Arial"/>
          <w:b/>
          <w:bCs/>
          <w:sz w:val="24"/>
          <w:szCs w:val="24"/>
          <w:lang w:eastAsia="pt-BR"/>
        </w:rPr>
      </w:pPr>
    </w:p>
    <w:p w14:paraId="7508AC33" w14:textId="78128CB1" w:rsidR="00AA0FF4" w:rsidRPr="00BC1057" w:rsidRDefault="5F34103A" w:rsidP="5F34103A">
      <w:pPr>
        <w:spacing w:after="0" w:line="480" w:lineRule="auto"/>
        <w:jc w:val="both"/>
        <w:rPr>
          <w:rFonts w:ascii="Arial" w:eastAsia="Times New Roman" w:hAnsi="Arial" w:cs="Arial"/>
          <w:b/>
          <w:bCs/>
          <w:color w:val="FF0000"/>
          <w:lang w:eastAsia="pt-BR"/>
        </w:rPr>
      </w:pPr>
      <w:r w:rsidRPr="5F34103A">
        <w:rPr>
          <w:rFonts w:ascii="Arial" w:eastAsia="Times New Roman" w:hAnsi="Arial" w:cs="Arial"/>
          <w:b/>
          <w:bCs/>
          <w:sz w:val="24"/>
          <w:szCs w:val="24"/>
          <w:lang w:eastAsia="pt-BR"/>
        </w:rPr>
        <w:lastRenderedPageBreak/>
        <w:t>REFERÊNCIAS</w:t>
      </w:r>
    </w:p>
    <w:p w14:paraId="3382A365" w14:textId="77777777" w:rsidR="00AA0FF4" w:rsidRPr="00BC1057" w:rsidRDefault="00AA0FF4" w:rsidP="00FD2100">
      <w:pPr>
        <w:spacing w:after="0" w:line="480" w:lineRule="auto"/>
        <w:jc w:val="both"/>
        <w:rPr>
          <w:rFonts w:ascii="Arial" w:eastAsia="Times New Roman" w:hAnsi="Arial" w:cs="Arial"/>
          <w:color w:val="FF0000"/>
          <w:sz w:val="24"/>
          <w:szCs w:val="24"/>
          <w:lang w:eastAsia="pt-BR"/>
        </w:rPr>
      </w:pPr>
    </w:p>
    <w:p w14:paraId="0065C51E" w14:textId="7A7B4461" w:rsidR="006A3E43" w:rsidRPr="00FA3121" w:rsidRDefault="006A3E43" w:rsidP="006A3E43">
      <w:pPr>
        <w:pStyle w:val="NormalWeb"/>
        <w:spacing w:before="0" w:beforeAutospacing="0" w:after="0" w:afterAutospacing="0" w:line="360" w:lineRule="auto"/>
        <w:ind w:firstLine="709"/>
        <w:jc w:val="both"/>
        <w:rPr>
          <w:rStyle w:val="Hyperlink"/>
          <w:lang w:val="en-US"/>
        </w:rPr>
      </w:pPr>
      <w:r w:rsidRPr="000F628B">
        <w:rPr>
          <w:rFonts w:ascii="Arial" w:hAnsi="Arial" w:cs="Arial"/>
          <w:color w:val="000000"/>
          <w:lang w:val="en-US"/>
        </w:rPr>
        <w:t>1 - Raja VS, Emmadi P, Namasivayam A, Theyegarajan R, Rajaraman V. The periodontal – endodontic continuum: a review.</w:t>
      </w:r>
      <w:r w:rsidR="00FA3121" w:rsidRPr="000F628B">
        <w:rPr>
          <w:rFonts w:ascii="Arial" w:hAnsi="Arial" w:cs="Arial"/>
          <w:color w:val="000000"/>
          <w:lang w:val="en-US"/>
        </w:rPr>
        <w:t xml:space="preserve"> </w:t>
      </w:r>
      <w:r w:rsidR="007E3360" w:rsidRPr="007E3360">
        <w:rPr>
          <w:rFonts w:ascii="Arial" w:hAnsi="Arial" w:cs="Arial"/>
          <w:lang w:val="en-US"/>
        </w:rPr>
        <w:t>[serial on the</w:t>
      </w:r>
      <w:r w:rsidR="007E3360">
        <w:rPr>
          <w:rFonts w:ascii="Arial" w:hAnsi="Arial" w:cs="Arial"/>
          <w:lang w:val="en-US"/>
        </w:rPr>
        <w:t xml:space="preserve"> internet</w:t>
      </w:r>
      <w:r w:rsidR="00FA3121" w:rsidRPr="007E3360">
        <w:rPr>
          <w:rFonts w:ascii="Arial" w:hAnsi="Arial" w:cs="Arial"/>
          <w:lang w:val="en-US"/>
        </w:rPr>
        <w:t>]</w:t>
      </w:r>
      <w:r w:rsidR="007E3360" w:rsidRPr="007E3360">
        <w:rPr>
          <w:rFonts w:ascii="Arial" w:hAnsi="Arial" w:cs="Arial"/>
          <w:lang w:val="en-US"/>
        </w:rPr>
        <w:t>.</w:t>
      </w:r>
      <w:r w:rsidR="007E3360">
        <w:rPr>
          <w:rFonts w:ascii="Arial" w:hAnsi="Arial" w:cs="Arial"/>
          <w:color w:val="000000"/>
          <w:lang w:val="en-US"/>
        </w:rPr>
        <w:t xml:space="preserve"> J Conserv Dent 2008 [cited 2019 may 20</w:t>
      </w:r>
      <w:r w:rsidRPr="007E3360">
        <w:rPr>
          <w:rFonts w:ascii="Arial" w:hAnsi="Arial" w:cs="Arial"/>
          <w:color w:val="000000"/>
          <w:lang w:val="en-US"/>
        </w:rPr>
        <w:t>]; 11(2): 54-62.</w:t>
      </w:r>
      <w:r w:rsidR="00FA3121" w:rsidRPr="007E3360">
        <w:rPr>
          <w:rFonts w:ascii="Arial" w:hAnsi="Arial" w:cs="Arial"/>
          <w:color w:val="000000"/>
          <w:lang w:val="en-US"/>
        </w:rPr>
        <w:t xml:space="preserve"> </w:t>
      </w:r>
      <w:r w:rsidR="00FA3121" w:rsidRPr="00FA3121">
        <w:rPr>
          <w:rFonts w:ascii="Arial" w:hAnsi="Arial" w:cs="Arial"/>
          <w:color w:val="000000"/>
          <w:lang w:val="en-US"/>
        </w:rPr>
        <w:t xml:space="preserve">Available from: </w:t>
      </w:r>
      <w:r w:rsidRPr="00FA3121">
        <w:rPr>
          <w:rFonts w:ascii="Arial" w:hAnsi="Arial" w:cs="Arial"/>
          <w:color w:val="000000"/>
          <w:lang w:val="en-US"/>
        </w:rPr>
        <w:t xml:space="preserve"> </w:t>
      </w:r>
      <w:hyperlink r:id="rId29" w:history="1">
        <w:r w:rsidRPr="00FA3121">
          <w:rPr>
            <w:rStyle w:val="Hyperlink"/>
            <w:lang w:val="en-US"/>
          </w:rPr>
          <w:t>https://www.ncbi.nlm.nih.gov/pmc/articles/PMC2813095/</w:t>
        </w:r>
      </w:hyperlink>
      <w:r w:rsidRPr="00FA3121">
        <w:rPr>
          <w:rStyle w:val="Hyperlink"/>
          <w:lang w:val="en-US"/>
        </w:rPr>
        <w:t>.</w:t>
      </w:r>
    </w:p>
    <w:p w14:paraId="5C71F136" w14:textId="77777777" w:rsidR="006A3E43" w:rsidRPr="00FA3121" w:rsidRDefault="006A3E43" w:rsidP="006A3E43">
      <w:pPr>
        <w:pStyle w:val="NormalWeb"/>
        <w:spacing w:before="0" w:beforeAutospacing="0" w:after="0" w:afterAutospacing="0" w:line="360" w:lineRule="auto"/>
        <w:ind w:firstLine="709"/>
        <w:jc w:val="both"/>
        <w:rPr>
          <w:rStyle w:val="Hyperlink"/>
          <w:lang w:val="en-US"/>
        </w:rPr>
      </w:pPr>
    </w:p>
    <w:p w14:paraId="6FD92FE7" w14:textId="3654BB77" w:rsidR="006A3E43" w:rsidRPr="00A248C0" w:rsidRDefault="006A3E43" w:rsidP="006A3E43">
      <w:pPr>
        <w:pStyle w:val="NormalWeb"/>
        <w:spacing w:before="0" w:beforeAutospacing="0" w:after="0" w:afterAutospacing="0" w:line="360" w:lineRule="auto"/>
        <w:ind w:firstLine="709"/>
        <w:jc w:val="both"/>
        <w:rPr>
          <w:rStyle w:val="Hyperlink"/>
          <w:lang w:val="en-US"/>
        </w:rPr>
      </w:pPr>
      <w:r w:rsidRPr="00C431E6">
        <w:rPr>
          <w:rFonts w:ascii="Arial" w:hAnsi="Arial" w:cs="Arial"/>
          <w:color w:val="000000"/>
          <w:lang w:val="en-US"/>
        </w:rPr>
        <w:t>2- Aksel H, Serper A. A case series associated with different kinds of endoperio lesions.</w:t>
      </w:r>
      <w:r w:rsidR="00FA3121">
        <w:rPr>
          <w:rFonts w:ascii="Arial" w:hAnsi="Arial" w:cs="Arial"/>
          <w:color w:val="000000"/>
          <w:lang w:val="en-US"/>
        </w:rPr>
        <w:t xml:space="preserve"> </w:t>
      </w:r>
      <w:r w:rsidR="007E3360">
        <w:rPr>
          <w:rFonts w:ascii="Arial" w:hAnsi="Arial" w:cs="Arial"/>
          <w:lang w:val="en-US"/>
        </w:rPr>
        <w:t>[serial on the internet</w:t>
      </w:r>
      <w:r w:rsidR="00FA3121" w:rsidRPr="00757AE5">
        <w:rPr>
          <w:rFonts w:ascii="Arial" w:hAnsi="Arial" w:cs="Arial"/>
          <w:lang w:val="en-US"/>
        </w:rPr>
        <w:t>]</w:t>
      </w:r>
      <w:r w:rsidR="007E3360">
        <w:rPr>
          <w:rFonts w:ascii="Arial" w:hAnsi="Arial" w:cs="Arial"/>
          <w:lang w:val="en-US"/>
        </w:rPr>
        <w:t>.</w:t>
      </w:r>
      <w:r w:rsidRPr="00757AE5">
        <w:rPr>
          <w:rFonts w:ascii="Arial" w:hAnsi="Arial" w:cs="Arial"/>
          <w:color w:val="000000"/>
          <w:lang w:val="en-US"/>
        </w:rPr>
        <w:t xml:space="preserve"> J Clin Exp Dent 20</w:t>
      </w:r>
      <w:r w:rsidR="007E3360">
        <w:rPr>
          <w:rFonts w:ascii="Arial" w:hAnsi="Arial" w:cs="Arial"/>
          <w:color w:val="000000"/>
          <w:lang w:val="en-US"/>
        </w:rPr>
        <w:t>14 [cited</w:t>
      </w:r>
      <w:r w:rsidRPr="00757AE5">
        <w:rPr>
          <w:rFonts w:ascii="Arial" w:hAnsi="Arial" w:cs="Arial"/>
          <w:color w:val="000000"/>
          <w:lang w:val="en-US"/>
        </w:rPr>
        <w:t xml:space="preserve"> 2019</w:t>
      </w:r>
      <w:r w:rsidR="007E3360">
        <w:rPr>
          <w:rFonts w:ascii="Arial" w:hAnsi="Arial" w:cs="Arial"/>
          <w:color w:val="000000"/>
          <w:lang w:val="en-US"/>
        </w:rPr>
        <w:t xml:space="preserve"> may 20</w:t>
      </w:r>
      <w:r w:rsidRPr="00757AE5">
        <w:rPr>
          <w:rFonts w:ascii="Arial" w:hAnsi="Arial" w:cs="Arial"/>
          <w:color w:val="000000"/>
          <w:lang w:val="en-US"/>
        </w:rPr>
        <w:t>]; 6(1): 91-5.</w:t>
      </w:r>
      <w:r w:rsidR="00A248C0" w:rsidRPr="00757AE5">
        <w:rPr>
          <w:rFonts w:ascii="Arial" w:hAnsi="Arial" w:cs="Arial"/>
          <w:color w:val="000000"/>
          <w:lang w:val="en-US"/>
        </w:rPr>
        <w:t xml:space="preserve"> </w:t>
      </w:r>
      <w:r w:rsidR="00A248C0" w:rsidRPr="00A248C0">
        <w:rPr>
          <w:rFonts w:ascii="Arial" w:hAnsi="Arial" w:cs="Arial"/>
          <w:color w:val="000000"/>
          <w:lang w:val="en-US"/>
        </w:rPr>
        <w:t xml:space="preserve">Available from: </w:t>
      </w:r>
      <w:hyperlink r:id="rId30" w:history="1">
        <w:r w:rsidRPr="00A248C0">
          <w:rPr>
            <w:rStyle w:val="Hyperlink"/>
            <w:lang w:val="en-US"/>
          </w:rPr>
          <w:t>https://www.ncbi.nlm.nih.gov/pmc/articles/PMC3935912/</w:t>
        </w:r>
      </w:hyperlink>
      <w:r w:rsidRPr="00A248C0">
        <w:rPr>
          <w:rStyle w:val="Hyperlink"/>
          <w:lang w:val="en-US"/>
        </w:rPr>
        <w:t>.</w:t>
      </w:r>
    </w:p>
    <w:p w14:paraId="62199465" w14:textId="77777777" w:rsidR="006A3E43" w:rsidRPr="00A248C0" w:rsidRDefault="006A3E43" w:rsidP="006A3E43">
      <w:pPr>
        <w:pStyle w:val="NormalWeb"/>
        <w:spacing w:before="0" w:beforeAutospacing="0" w:after="0" w:afterAutospacing="0" w:line="360" w:lineRule="auto"/>
        <w:ind w:firstLine="709"/>
        <w:jc w:val="both"/>
        <w:rPr>
          <w:color w:val="0000FF"/>
          <w:u w:val="single"/>
          <w:lang w:val="en-US"/>
        </w:rPr>
      </w:pPr>
    </w:p>
    <w:p w14:paraId="77125CC9" w14:textId="5BF00F62" w:rsidR="006A3E43" w:rsidRPr="00F34D75" w:rsidRDefault="006A3E43" w:rsidP="006A3E43">
      <w:pPr>
        <w:pStyle w:val="NormalWeb"/>
        <w:spacing w:before="0" w:beforeAutospacing="0" w:after="0" w:afterAutospacing="0" w:line="360" w:lineRule="auto"/>
        <w:ind w:firstLine="709"/>
        <w:jc w:val="both"/>
        <w:rPr>
          <w:rStyle w:val="Hyperlink"/>
          <w:lang w:val="en-US"/>
        </w:rPr>
      </w:pPr>
      <w:r>
        <w:rPr>
          <w:rFonts w:ascii="Arial" w:hAnsi="Arial" w:cs="Arial"/>
          <w:color w:val="000000"/>
          <w:lang w:val="en-US"/>
        </w:rPr>
        <w:t xml:space="preserve">3- </w:t>
      </w:r>
      <w:r w:rsidRPr="00C431E6">
        <w:rPr>
          <w:rFonts w:ascii="Arial" w:hAnsi="Arial" w:cs="Arial"/>
          <w:color w:val="000000"/>
          <w:lang w:val="en-US"/>
        </w:rPr>
        <w:t>Heasman</w:t>
      </w:r>
      <w:r>
        <w:rPr>
          <w:rFonts w:ascii="Arial" w:hAnsi="Arial" w:cs="Arial"/>
          <w:color w:val="000000"/>
          <w:lang w:val="en-US"/>
        </w:rPr>
        <w:t xml:space="preserve"> PA</w:t>
      </w:r>
      <w:r w:rsidRPr="00C431E6">
        <w:rPr>
          <w:rFonts w:ascii="Arial" w:hAnsi="Arial" w:cs="Arial"/>
          <w:color w:val="000000"/>
          <w:lang w:val="en-US"/>
        </w:rPr>
        <w:t>. An endodontic conundrum: the association between pulpal infection and periodontal disease.</w:t>
      </w:r>
      <w:r w:rsidR="00FA3121">
        <w:rPr>
          <w:rFonts w:ascii="Arial" w:hAnsi="Arial" w:cs="Arial"/>
          <w:color w:val="000000"/>
          <w:lang w:val="en-US"/>
        </w:rPr>
        <w:t xml:space="preserve"> </w:t>
      </w:r>
      <w:r w:rsidR="007E3360" w:rsidRPr="007E3360">
        <w:rPr>
          <w:rFonts w:ascii="Arial" w:hAnsi="Arial" w:cs="Arial"/>
          <w:lang w:val="en-US"/>
        </w:rPr>
        <w:t>[serial on the internet</w:t>
      </w:r>
      <w:r w:rsidR="00FA3121" w:rsidRPr="007E3360">
        <w:rPr>
          <w:rFonts w:ascii="Arial" w:hAnsi="Arial" w:cs="Arial"/>
          <w:lang w:val="en-US"/>
        </w:rPr>
        <w:t>]</w:t>
      </w:r>
      <w:r w:rsidR="007E3360" w:rsidRPr="007E3360">
        <w:rPr>
          <w:rFonts w:ascii="Arial" w:hAnsi="Arial" w:cs="Arial"/>
          <w:lang w:val="en-US"/>
        </w:rPr>
        <w:t>.</w:t>
      </w:r>
      <w:r w:rsidR="00FA3121" w:rsidRPr="007E3360">
        <w:rPr>
          <w:rFonts w:ascii="Arial" w:hAnsi="Arial" w:cs="Arial"/>
          <w:color w:val="000000"/>
          <w:lang w:val="en-US"/>
        </w:rPr>
        <w:t xml:space="preserve"> </w:t>
      </w:r>
      <w:r w:rsidR="007E3360">
        <w:rPr>
          <w:rFonts w:ascii="Arial" w:hAnsi="Arial" w:cs="Arial"/>
          <w:color w:val="000000"/>
          <w:lang w:val="en-US"/>
        </w:rPr>
        <w:t xml:space="preserve"> BDJ 21 March 2014 [cited </w:t>
      </w:r>
      <w:r w:rsidRPr="007E3360">
        <w:rPr>
          <w:rFonts w:ascii="Arial" w:hAnsi="Arial" w:cs="Arial"/>
          <w:color w:val="000000"/>
          <w:lang w:val="en-US"/>
        </w:rPr>
        <w:t>2019</w:t>
      </w:r>
      <w:r w:rsidR="007E3360">
        <w:rPr>
          <w:rFonts w:ascii="Arial" w:hAnsi="Arial" w:cs="Arial"/>
          <w:color w:val="000000"/>
          <w:lang w:val="en-US"/>
        </w:rPr>
        <w:t xml:space="preserve"> may 20</w:t>
      </w:r>
      <w:r w:rsidRPr="007E3360">
        <w:rPr>
          <w:rFonts w:ascii="Arial" w:hAnsi="Arial" w:cs="Arial"/>
          <w:color w:val="000000"/>
          <w:lang w:val="en-US"/>
        </w:rPr>
        <w:t>]; 216: 275–9.</w:t>
      </w:r>
      <w:r w:rsidR="00A248C0" w:rsidRPr="007E3360">
        <w:rPr>
          <w:rFonts w:ascii="Arial" w:hAnsi="Arial" w:cs="Arial"/>
          <w:color w:val="000000"/>
          <w:lang w:val="en-US"/>
        </w:rPr>
        <w:t xml:space="preserve"> Available from: </w:t>
      </w:r>
      <w:hyperlink r:id="rId31" w:history="1">
        <w:r w:rsidRPr="007E3360">
          <w:rPr>
            <w:rStyle w:val="Hyperlink"/>
            <w:lang w:val="en-US"/>
          </w:rPr>
          <w:t>https://www.nature.com/articles/sj.bdj.2014.199</w:t>
        </w:r>
      </w:hyperlink>
      <w:r w:rsidRPr="00F34D75">
        <w:rPr>
          <w:rStyle w:val="Hyperlink"/>
          <w:lang w:val="en-US"/>
        </w:rPr>
        <w:t>.</w:t>
      </w:r>
    </w:p>
    <w:p w14:paraId="52DF3617" w14:textId="77777777" w:rsidR="00A248C0" w:rsidRPr="00F34D75" w:rsidRDefault="00A248C0" w:rsidP="004847E3">
      <w:pPr>
        <w:pStyle w:val="NormalWeb"/>
        <w:spacing w:before="0" w:beforeAutospacing="0" w:after="0" w:afterAutospacing="0" w:line="360" w:lineRule="auto"/>
        <w:jc w:val="both"/>
        <w:rPr>
          <w:rFonts w:ascii="Arial" w:hAnsi="Arial" w:cs="Arial"/>
          <w:color w:val="000000"/>
          <w:lang w:val="en-US"/>
        </w:rPr>
      </w:pPr>
    </w:p>
    <w:p w14:paraId="74A4A454" w14:textId="5FF9F771" w:rsidR="006A3E43" w:rsidRPr="00A248C0" w:rsidRDefault="006A3E43" w:rsidP="006A3E43">
      <w:pPr>
        <w:pStyle w:val="NormalWeb"/>
        <w:spacing w:before="0" w:beforeAutospacing="0" w:after="0" w:afterAutospacing="0" w:line="360" w:lineRule="auto"/>
        <w:ind w:firstLine="709"/>
        <w:jc w:val="both"/>
        <w:rPr>
          <w:color w:val="0000FF"/>
          <w:u w:val="single"/>
          <w:lang w:val="en-US"/>
        </w:rPr>
      </w:pPr>
      <w:r w:rsidRPr="00F34D75">
        <w:rPr>
          <w:rFonts w:ascii="Arial" w:hAnsi="Arial" w:cs="Arial"/>
          <w:color w:val="000000"/>
          <w:lang w:val="en-US"/>
        </w:rPr>
        <w:t>4- Shenoy N, Shenoy A. Endo-perio lesions: diagnosis and clinical considerations.</w:t>
      </w:r>
      <w:r w:rsidR="00FA3121" w:rsidRPr="00F34D75">
        <w:rPr>
          <w:rFonts w:ascii="Arial" w:hAnsi="Arial" w:cs="Arial"/>
          <w:color w:val="000000"/>
          <w:lang w:val="en-US"/>
        </w:rPr>
        <w:t xml:space="preserve"> </w:t>
      </w:r>
      <w:r w:rsidR="007E3360" w:rsidRPr="007E3360">
        <w:rPr>
          <w:rFonts w:ascii="Arial" w:hAnsi="Arial" w:cs="Arial"/>
          <w:lang w:val="en-US"/>
        </w:rPr>
        <w:t>[serial on the internet</w:t>
      </w:r>
      <w:r w:rsidR="00FA3121" w:rsidRPr="007E3360">
        <w:rPr>
          <w:rFonts w:ascii="Arial" w:hAnsi="Arial" w:cs="Arial"/>
          <w:lang w:val="en-US"/>
        </w:rPr>
        <w:t>]</w:t>
      </w:r>
      <w:r w:rsidR="007E3360" w:rsidRPr="007E3360">
        <w:rPr>
          <w:rFonts w:ascii="Arial" w:hAnsi="Arial" w:cs="Arial"/>
          <w:lang w:val="en-US"/>
        </w:rPr>
        <w:t>.</w:t>
      </w:r>
      <w:r w:rsidR="00FA3121" w:rsidRPr="007E3360">
        <w:rPr>
          <w:rFonts w:ascii="Arial" w:hAnsi="Arial" w:cs="Arial"/>
          <w:color w:val="000000"/>
          <w:lang w:val="en-US"/>
        </w:rPr>
        <w:t xml:space="preserve"> </w:t>
      </w:r>
      <w:r w:rsidRPr="007E3360">
        <w:rPr>
          <w:rFonts w:ascii="Arial" w:hAnsi="Arial" w:cs="Arial"/>
          <w:color w:val="000000"/>
          <w:lang w:val="en-US"/>
        </w:rPr>
        <w:t>Ind</w:t>
      </w:r>
      <w:r w:rsidR="007E3360">
        <w:rPr>
          <w:rFonts w:ascii="Arial" w:hAnsi="Arial" w:cs="Arial"/>
          <w:color w:val="000000"/>
          <w:lang w:val="en-US"/>
        </w:rPr>
        <w:t>ian J Dent Research 2010 [cited 2019 may 20</w:t>
      </w:r>
      <w:r w:rsidRPr="007E3360">
        <w:rPr>
          <w:rFonts w:ascii="Arial" w:hAnsi="Arial" w:cs="Arial"/>
          <w:color w:val="000000"/>
          <w:lang w:val="en-US"/>
        </w:rPr>
        <w:t xml:space="preserve">]; 21(4): 579-85. </w:t>
      </w:r>
      <w:r w:rsidR="00A248C0" w:rsidRPr="00FA3121">
        <w:rPr>
          <w:rFonts w:ascii="Arial" w:hAnsi="Arial" w:cs="Arial"/>
          <w:color w:val="000000"/>
          <w:lang w:val="en-US"/>
        </w:rPr>
        <w:t xml:space="preserve">Available from:  </w:t>
      </w:r>
      <w:hyperlink r:id="rId32" w:history="1">
        <w:r w:rsidR="00A248C0" w:rsidRPr="00A248C0">
          <w:rPr>
            <w:rStyle w:val="Hyperlink"/>
            <w:lang w:val="en-US"/>
          </w:rPr>
          <w:t>http://www.ijdr.in/article.asp?issn=0970-9290%3Byear%3D2010%3Bvolume%3D21%3Bissue%3D4%3Bspage%3D579%3Bepage%3D585%3Baulast%3DShenoy&amp;hc_location=ufi</w:t>
        </w:r>
      </w:hyperlink>
      <w:r w:rsidRPr="00A248C0">
        <w:rPr>
          <w:rStyle w:val="Hyperlink"/>
          <w:lang w:val="en-US"/>
        </w:rPr>
        <w:t>.</w:t>
      </w:r>
    </w:p>
    <w:p w14:paraId="4C4CEA3D" w14:textId="77777777" w:rsidR="006A3E43" w:rsidRPr="00A248C0" w:rsidRDefault="006A3E43" w:rsidP="006A3E43">
      <w:pPr>
        <w:pStyle w:val="NormalWeb"/>
        <w:spacing w:before="0" w:beforeAutospacing="0" w:after="0" w:afterAutospacing="0" w:line="360" w:lineRule="auto"/>
        <w:ind w:firstLine="709"/>
        <w:jc w:val="both"/>
        <w:rPr>
          <w:rFonts w:ascii="Arial" w:hAnsi="Arial" w:cs="Arial"/>
          <w:color w:val="000000"/>
          <w:lang w:val="en-US"/>
        </w:rPr>
      </w:pPr>
    </w:p>
    <w:p w14:paraId="0AAE6DAC" w14:textId="4B11444B" w:rsidR="006A3E43" w:rsidRDefault="006A3E43" w:rsidP="006A3E43">
      <w:pPr>
        <w:pStyle w:val="NormalWeb"/>
        <w:spacing w:before="0" w:beforeAutospacing="0" w:after="0" w:afterAutospacing="0" w:line="360" w:lineRule="auto"/>
        <w:ind w:firstLine="709"/>
        <w:jc w:val="both"/>
        <w:rPr>
          <w:rStyle w:val="Hyperlink"/>
          <w:lang w:val="en-US"/>
        </w:rPr>
      </w:pPr>
      <w:r w:rsidRPr="00757AE5">
        <w:rPr>
          <w:rFonts w:ascii="Arial" w:hAnsi="Arial" w:cs="Arial"/>
          <w:color w:val="000000"/>
          <w:lang w:val="en-US"/>
        </w:rPr>
        <w:t>5- Kambale S, Aspalli N, Munavalli A, Ajgaonkar N, Babannavar R. A sequential approach in treat</w:t>
      </w:r>
      <w:r w:rsidRPr="00C431E6">
        <w:rPr>
          <w:rFonts w:ascii="Arial" w:hAnsi="Arial" w:cs="Arial"/>
          <w:color w:val="000000"/>
          <w:lang w:val="en-US"/>
        </w:rPr>
        <w:t>ment of endo-perio lesion a case report.</w:t>
      </w:r>
      <w:r w:rsidR="00FA3121">
        <w:rPr>
          <w:rFonts w:ascii="Arial" w:hAnsi="Arial" w:cs="Arial"/>
          <w:color w:val="000000"/>
          <w:lang w:val="en-US"/>
        </w:rPr>
        <w:t xml:space="preserve"> </w:t>
      </w:r>
      <w:r w:rsidR="007E3360">
        <w:rPr>
          <w:rFonts w:ascii="Arial" w:hAnsi="Arial" w:cs="Arial"/>
          <w:lang w:val="en-US"/>
        </w:rPr>
        <w:t>[serial on the internet</w:t>
      </w:r>
      <w:r w:rsidR="00FA3121" w:rsidRPr="00A248C0">
        <w:rPr>
          <w:rFonts w:ascii="Arial" w:hAnsi="Arial" w:cs="Arial"/>
          <w:lang w:val="en-US"/>
        </w:rPr>
        <w:t>]</w:t>
      </w:r>
      <w:r w:rsidR="007E3360">
        <w:rPr>
          <w:rFonts w:ascii="Arial" w:hAnsi="Arial" w:cs="Arial"/>
          <w:lang w:val="en-US"/>
        </w:rPr>
        <w:t>.</w:t>
      </w:r>
      <w:r w:rsidRPr="00C431E6">
        <w:rPr>
          <w:rFonts w:ascii="Arial" w:hAnsi="Arial" w:cs="Arial"/>
          <w:color w:val="000000"/>
          <w:lang w:val="en-US"/>
        </w:rPr>
        <w:t xml:space="preserve"> Journal of Clinical and Diagnostic Research August 2014 [</w:t>
      </w:r>
      <w:r w:rsidR="0013788E">
        <w:rPr>
          <w:rFonts w:ascii="Arial" w:hAnsi="Arial" w:cs="Arial"/>
          <w:color w:val="000000"/>
          <w:lang w:val="en-US"/>
        </w:rPr>
        <w:t>cited 2019 may 20</w:t>
      </w:r>
      <w:r w:rsidR="00A248C0">
        <w:rPr>
          <w:rFonts w:ascii="Arial" w:hAnsi="Arial" w:cs="Arial"/>
          <w:color w:val="000000"/>
          <w:lang w:val="en-US"/>
        </w:rPr>
        <w:t xml:space="preserve">]; 8(8): 22-24. </w:t>
      </w:r>
      <w:r w:rsidR="00A248C0" w:rsidRPr="00FA3121">
        <w:rPr>
          <w:rFonts w:ascii="Arial" w:hAnsi="Arial" w:cs="Arial"/>
          <w:color w:val="000000"/>
          <w:lang w:val="en-US"/>
        </w:rPr>
        <w:t>Available from:</w:t>
      </w:r>
      <w:r w:rsidR="00A248C0">
        <w:rPr>
          <w:rFonts w:ascii="Arial" w:hAnsi="Arial" w:cs="Arial"/>
          <w:color w:val="000000"/>
          <w:lang w:val="en-US"/>
        </w:rPr>
        <w:t xml:space="preserve"> </w:t>
      </w:r>
      <w:hyperlink r:id="rId33" w:history="1">
        <w:r w:rsidRPr="004C0948">
          <w:rPr>
            <w:rStyle w:val="Hyperlink"/>
            <w:lang w:val="en-US"/>
          </w:rPr>
          <w:t>https://www.ncbi.nlm.nih.gov/pmc/articles/PMC4190803/</w:t>
        </w:r>
      </w:hyperlink>
      <w:r w:rsidRPr="004C0948">
        <w:rPr>
          <w:rStyle w:val="Hyperlink"/>
          <w:lang w:val="en-US"/>
        </w:rPr>
        <w:t>.</w:t>
      </w:r>
    </w:p>
    <w:p w14:paraId="50895670" w14:textId="77777777" w:rsidR="006A3E43" w:rsidRPr="004C0948" w:rsidRDefault="006A3E43" w:rsidP="006A3E43">
      <w:pPr>
        <w:pStyle w:val="NormalWeb"/>
        <w:spacing w:before="0" w:beforeAutospacing="0" w:after="0" w:afterAutospacing="0" w:line="360" w:lineRule="auto"/>
        <w:jc w:val="both"/>
        <w:rPr>
          <w:rFonts w:ascii="Arial" w:hAnsi="Arial" w:cs="Arial"/>
          <w:color w:val="000000"/>
          <w:lang w:val="en-US"/>
        </w:rPr>
      </w:pPr>
    </w:p>
    <w:p w14:paraId="3C94E2C4" w14:textId="7075D32D" w:rsidR="006A3E43" w:rsidRPr="0073614F" w:rsidRDefault="006A3E43" w:rsidP="006A3E43">
      <w:pPr>
        <w:pStyle w:val="NormalWeb"/>
        <w:spacing w:before="0" w:beforeAutospacing="0" w:after="0" w:afterAutospacing="0" w:line="360" w:lineRule="auto"/>
        <w:ind w:firstLine="709"/>
        <w:jc w:val="both"/>
        <w:rPr>
          <w:color w:val="0000FF"/>
          <w:u w:val="single"/>
        </w:rPr>
      </w:pPr>
      <w:r w:rsidRPr="00C431E6">
        <w:rPr>
          <w:rFonts w:ascii="Arial" w:hAnsi="Arial" w:cs="Arial"/>
          <w:color w:val="000000"/>
        </w:rPr>
        <w:t xml:space="preserve">6- </w:t>
      </w:r>
      <w:r w:rsidRPr="00C431E6">
        <w:rPr>
          <w:rFonts w:ascii="Arial" w:hAnsi="Arial" w:cs="Arial"/>
        </w:rPr>
        <w:t xml:space="preserve">Almeida HFV, Barros ALM, Andrade NK, Batista LHC. Avaliação da ocorrência de doenças periodontais e gengivais entre os pacientes atendidos em uma clínica escola de odontologia de um centro universitário do Nordeste </w:t>
      </w:r>
      <w:r w:rsidRPr="00C431E6">
        <w:rPr>
          <w:rFonts w:ascii="Arial" w:hAnsi="Arial" w:cs="Arial"/>
        </w:rPr>
        <w:lastRenderedPageBreak/>
        <w:t>Brasileiro.</w:t>
      </w:r>
      <w:r w:rsidR="00FA3121">
        <w:rPr>
          <w:rFonts w:ascii="Arial" w:hAnsi="Arial" w:cs="Arial"/>
        </w:rPr>
        <w:t xml:space="preserve"> [periódico na Internet]</w:t>
      </w:r>
      <w:r w:rsidR="0013788E">
        <w:rPr>
          <w:rFonts w:ascii="Arial" w:hAnsi="Arial" w:cs="Arial"/>
        </w:rPr>
        <w:t>.</w:t>
      </w:r>
      <w:r w:rsidRPr="00C431E6">
        <w:rPr>
          <w:rFonts w:ascii="Arial" w:hAnsi="Arial" w:cs="Arial"/>
        </w:rPr>
        <w:t xml:space="preserve"> R Periodontia March 2019 [acesso 16 set 2019]; 29(1): 07-15. Disponível</w:t>
      </w:r>
      <w:r>
        <w:rPr>
          <w:rFonts w:ascii="Arial" w:hAnsi="Arial" w:cs="Arial"/>
        </w:rPr>
        <w:t xml:space="preserve"> </w:t>
      </w:r>
      <w:r w:rsidRPr="00C431E6">
        <w:rPr>
          <w:rFonts w:ascii="Arial" w:hAnsi="Arial" w:cs="Arial"/>
        </w:rPr>
        <w:t xml:space="preserve">em: </w:t>
      </w:r>
      <w:hyperlink r:id="rId34" w:history="1">
        <w:r w:rsidRPr="00C431E6">
          <w:rPr>
            <w:rStyle w:val="Hyperlink"/>
          </w:rPr>
          <w:t>http://www.revistasobrape.com.br/arquivos/2019/marco/REVPERIO_MAR%C3%87O_2019_PUBL_SITE_PAG-07_A_15%20-%2020-04-2019.pdf</w:t>
        </w:r>
      </w:hyperlink>
      <w:r w:rsidRPr="00C431E6">
        <w:rPr>
          <w:rStyle w:val="Hyperlink"/>
        </w:rPr>
        <w:t>.</w:t>
      </w:r>
    </w:p>
    <w:p w14:paraId="38C1F859" w14:textId="77777777" w:rsidR="006A3E43" w:rsidRDefault="006A3E43" w:rsidP="006A3E43">
      <w:pPr>
        <w:pStyle w:val="NormalWeb"/>
        <w:spacing w:before="0" w:beforeAutospacing="0" w:after="0" w:afterAutospacing="0" w:line="360" w:lineRule="auto"/>
        <w:ind w:firstLine="709"/>
        <w:jc w:val="both"/>
        <w:rPr>
          <w:rFonts w:ascii="Arial" w:hAnsi="Arial" w:cs="Arial"/>
          <w:color w:val="000000"/>
        </w:rPr>
      </w:pPr>
    </w:p>
    <w:p w14:paraId="7FBDF4BA" w14:textId="73334EB2" w:rsidR="006A3E43" w:rsidRDefault="006A3E43" w:rsidP="006A3E43">
      <w:pPr>
        <w:pStyle w:val="NormalWeb"/>
        <w:spacing w:before="0" w:beforeAutospacing="0" w:after="0" w:afterAutospacing="0" w:line="360" w:lineRule="auto"/>
        <w:ind w:firstLine="709"/>
        <w:jc w:val="both"/>
        <w:rPr>
          <w:rStyle w:val="Hyperlink"/>
        </w:rPr>
      </w:pPr>
      <w:r w:rsidRPr="00C431E6">
        <w:rPr>
          <w:rFonts w:ascii="Arial" w:hAnsi="Arial" w:cs="Arial"/>
          <w:color w:val="000000"/>
        </w:rPr>
        <w:t>7- Gambin DJ, Cecchin D. Aspectos clínicos e radiográficos das lesões endo-periodontais: uma revisão de literatura.</w:t>
      </w:r>
      <w:r w:rsidR="00FA3121">
        <w:rPr>
          <w:rFonts w:ascii="Arial" w:hAnsi="Arial" w:cs="Arial"/>
          <w:color w:val="000000"/>
        </w:rPr>
        <w:t xml:space="preserve"> </w:t>
      </w:r>
      <w:r w:rsidR="00FA3121">
        <w:rPr>
          <w:rFonts w:ascii="Arial" w:hAnsi="Arial" w:cs="Arial"/>
        </w:rPr>
        <w:t>[periódico na Internet]</w:t>
      </w:r>
      <w:r w:rsidR="0013788E">
        <w:rPr>
          <w:rFonts w:ascii="Arial" w:hAnsi="Arial" w:cs="Arial"/>
        </w:rPr>
        <w:t>.</w:t>
      </w:r>
      <w:r w:rsidRPr="00C431E6">
        <w:rPr>
          <w:rFonts w:ascii="Arial" w:hAnsi="Arial" w:cs="Arial"/>
          <w:color w:val="000000"/>
        </w:rPr>
        <w:t xml:space="preserve"> </w:t>
      </w:r>
      <w:r w:rsidRPr="00C431E6">
        <w:rPr>
          <w:rFonts w:ascii="Arial" w:hAnsi="Arial" w:cs="Arial"/>
        </w:rPr>
        <w:t>R Periodontia September</w:t>
      </w:r>
      <w:r w:rsidRPr="00C431E6">
        <w:rPr>
          <w:rFonts w:ascii="Arial" w:hAnsi="Arial" w:cs="Arial"/>
          <w:color w:val="000000"/>
        </w:rPr>
        <w:t xml:space="preserve"> 2018 [acesso 18 jun 2019]; 28(3): 53-58. Disponível em: </w:t>
      </w:r>
      <w:hyperlink r:id="rId35" w:history="1">
        <w:r w:rsidRPr="00C431E6">
          <w:rPr>
            <w:rStyle w:val="Hyperlink"/>
          </w:rPr>
          <w:t>http://www.revistasobrape.com.br/arquivos/2018/setembro/REVPERIO_SETEMBRO_2018_PUBL_SITE_PAG-53_A_58%20-%2003-10-2018.pdf</w:t>
        </w:r>
      </w:hyperlink>
      <w:r w:rsidRPr="00C431E6">
        <w:rPr>
          <w:rStyle w:val="Hyperlink"/>
        </w:rPr>
        <w:t>.</w:t>
      </w:r>
    </w:p>
    <w:p w14:paraId="0C8FE7CE" w14:textId="77777777" w:rsidR="006A3E43" w:rsidRDefault="006A3E43" w:rsidP="006A3E43">
      <w:pPr>
        <w:pStyle w:val="NormalWeb"/>
        <w:spacing w:before="0" w:beforeAutospacing="0" w:after="0" w:afterAutospacing="0" w:line="360" w:lineRule="auto"/>
        <w:ind w:firstLine="709"/>
        <w:jc w:val="both"/>
        <w:rPr>
          <w:rFonts w:ascii="Arial" w:hAnsi="Arial" w:cs="Arial"/>
          <w:color w:val="000000"/>
        </w:rPr>
      </w:pPr>
    </w:p>
    <w:p w14:paraId="4872201D" w14:textId="125EEB7E" w:rsidR="006A3E43" w:rsidRDefault="006A3E43" w:rsidP="006A3E43">
      <w:pPr>
        <w:pStyle w:val="NormalWeb"/>
        <w:spacing w:before="0" w:beforeAutospacing="0" w:after="0" w:afterAutospacing="0" w:line="360" w:lineRule="auto"/>
        <w:ind w:firstLine="709"/>
        <w:jc w:val="both"/>
        <w:rPr>
          <w:rStyle w:val="Hyperlink"/>
        </w:rPr>
      </w:pPr>
      <w:r>
        <w:rPr>
          <w:rFonts w:ascii="Arial" w:hAnsi="Arial" w:cs="Arial"/>
          <w:color w:val="000000"/>
        </w:rPr>
        <w:t xml:space="preserve">8- </w:t>
      </w:r>
      <w:r w:rsidRPr="00C431E6">
        <w:rPr>
          <w:rFonts w:ascii="Arial" w:hAnsi="Arial" w:cs="Arial"/>
          <w:color w:val="000000"/>
        </w:rPr>
        <w:t>R Romagna; SC Gomes. Lesão endo-periodontal: plausibilidade biológica para o tratamento endodôntico prévio ao periodontal.</w:t>
      </w:r>
      <w:r w:rsidR="00FA3121">
        <w:rPr>
          <w:rFonts w:ascii="Arial" w:hAnsi="Arial" w:cs="Arial"/>
          <w:color w:val="000000"/>
        </w:rPr>
        <w:t xml:space="preserve"> </w:t>
      </w:r>
      <w:r w:rsidR="00FA3121">
        <w:rPr>
          <w:rFonts w:ascii="Arial" w:hAnsi="Arial" w:cs="Arial"/>
        </w:rPr>
        <w:t>[periódico na Internet]</w:t>
      </w:r>
      <w:r w:rsidR="0013788E">
        <w:rPr>
          <w:rFonts w:ascii="Arial" w:hAnsi="Arial" w:cs="Arial"/>
        </w:rPr>
        <w:t>.</w:t>
      </w:r>
      <w:r w:rsidRPr="00C431E6">
        <w:rPr>
          <w:rFonts w:ascii="Arial" w:hAnsi="Arial" w:cs="Arial"/>
          <w:color w:val="000000"/>
        </w:rPr>
        <w:t xml:space="preserve"> Stomatos Julho-Dezembro 2007 [acesso 18 jun 2019]; 13(25): 113-130. Disponível em: </w:t>
      </w:r>
      <w:hyperlink r:id="rId36" w:history="1">
        <w:r w:rsidRPr="00C431E6">
          <w:rPr>
            <w:rStyle w:val="Hyperlink"/>
          </w:rPr>
          <w:t>https://www.researchgate.net/publication/26543798_Lesao_endo-periodontal_plausibilidade_biologica_para_o_tratamento_endodontico_previo_ao_periodontal</w:t>
        </w:r>
      </w:hyperlink>
    </w:p>
    <w:p w14:paraId="41004F19" w14:textId="77777777" w:rsidR="006A3E43" w:rsidRDefault="006A3E43" w:rsidP="006A3E43">
      <w:pPr>
        <w:pStyle w:val="NormalWeb"/>
        <w:spacing w:before="0" w:beforeAutospacing="0" w:after="0" w:afterAutospacing="0" w:line="360" w:lineRule="auto"/>
        <w:ind w:firstLine="709"/>
        <w:jc w:val="both"/>
        <w:rPr>
          <w:rFonts w:ascii="Arial" w:hAnsi="Arial" w:cs="Arial"/>
          <w:color w:val="000000"/>
        </w:rPr>
      </w:pPr>
    </w:p>
    <w:p w14:paraId="4C5652E0" w14:textId="5E7CF8BE" w:rsidR="006A3E43" w:rsidRPr="0073614F" w:rsidRDefault="006A3E43" w:rsidP="006A3E43">
      <w:pPr>
        <w:pStyle w:val="NormalWeb"/>
        <w:spacing w:before="0" w:beforeAutospacing="0" w:after="0" w:afterAutospacing="0" w:line="360" w:lineRule="auto"/>
        <w:ind w:firstLine="709"/>
        <w:jc w:val="both"/>
        <w:rPr>
          <w:color w:val="0000FF"/>
          <w:u w:val="single"/>
        </w:rPr>
      </w:pPr>
      <w:r>
        <w:rPr>
          <w:rFonts w:ascii="Arial" w:hAnsi="Arial" w:cs="Arial"/>
          <w:color w:val="000000"/>
        </w:rPr>
        <w:t xml:space="preserve">9- </w:t>
      </w:r>
      <w:r w:rsidRPr="00C431E6">
        <w:rPr>
          <w:rFonts w:ascii="Arial" w:hAnsi="Arial" w:cs="Arial"/>
          <w:color w:val="000000"/>
        </w:rPr>
        <w:t>Gonçalves MC, Malizia C, Rocha LEMD, Lesões endodôntico-periodontais: do diagnóstico ao tratamento.</w:t>
      </w:r>
      <w:r w:rsidR="00FA3121">
        <w:rPr>
          <w:rFonts w:ascii="Arial" w:hAnsi="Arial" w:cs="Arial"/>
          <w:color w:val="000000"/>
        </w:rPr>
        <w:t xml:space="preserve"> </w:t>
      </w:r>
      <w:r w:rsidR="00FA3121">
        <w:rPr>
          <w:rFonts w:ascii="Arial" w:hAnsi="Arial" w:cs="Arial"/>
        </w:rPr>
        <w:t>[periódico na Internet]</w:t>
      </w:r>
      <w:r w:rsidR="0013788E">
        <w:rPr>
          <w:rFonts w:ascii="Arial" w:hAnsi="Arial" w:cs="Arial"/>
        </w:rPr>
        <w:t>.</w:t>
      </w:r>
      <w:r w:rsidR="00FA3121">
        <w:rPr>
          <w:rFonts w:ascii="Arial" w:hAnsi="Arial" w:cs="Arial"/>
          <w:color w:val="000000"/>
        </w:rPr>
        <w:t xml:space="preserve"> </w:t>
      </w:r>
      <w:r w:rsidRPr="00C431E6">
        <w:rPr>
          <w:rFonts w:ascii="Arial" w:hAnsi="Arial" w:cs="Arial"/>
          <w:color w:val="000000"/>
        </w:rPr>
        <w:t xml:space="preserve">R Periodontia March 2017 [acesso 18 jun 2019]; 27(1): 40-45. Disponível em: </w:t>
      </w:r>
      <w:hyperlink r:id="rId37" w:history="1">
        <w:r w:rsidRPr="00C431E6">
          <w:rPr>
            <w:rStyle w:val="Hyperlink"/>
          </w:rPr>
          <w:t>http://www.revistasobrape.com.br/arquivos/2017/marco/REVPERIO_MAR%C3%87O_2017_PUBL_SITE_PAG-40_A_45%20-%2027-03-2017.pdf</w:t>
        </w:r>
      </w:hyperlink>
      <w:r w:rsidRPr="00C431E6">
        <w:rPr>
          <w:rStyle w:val="Hyperlink"/>
        </w:rPr>
        <w:t>.</w:t>
      </w:r>
    </w:p>
    <w:p w14:paraId="0E7DB5F1" w14:textId="77777777" w:rsidR="00A248C0" w:rsidRDefault="00A248C0" w:rsidP="006A3E43">
      <w:pPr>
        <w:spacing w:after="0" w:line="360" w:lineRule="auto"/>
        <w:ind w:firstLine="709"/>
        <w:jc w:val="both"/>
        <w:rPr>
          <w:rFonts w:ascii="Arial" w:hAnsi="Arial" w:cs="Arial"/>
          <w:sz w:val="24"/>
          <w:szCs w:val="24"/>
        </w:rPr>
      </w:pPr>
    </w:p>
    <w:p w14:paraId="06CBE29D" w14:textId="27E8AF0A" w:rsidR="006A3E43" w:rsidRPr="003D2A04" w:rsidRDefault="006A3E43" w:rsidP="00B85B19">
      <w:pPr>
        <w:spacing w:after="0" w:line="360" w:lineRule="auto"/>
        <w:ind w:firstLine="709"/>
        <w:jc w:val="both"/>
        <w:rPr>
          <w:rStyle w:val="Hyperlink"/>
          <w:sz w:val="24"/>
          <w:szCs w:val="24"/>
          <w:lang w:val="en-US"/>
        </w:rPr>
      </w:pPr>
      <w:r w:rsidRPr="00F34D75">
        <w:rPr>
          <w:rFonts w:ascii="Arial" w:hAnsi="Arial" w:cs="Arial"/>
          <w:sz w:val="24"/>
          <w:szCs w:val="24"/>
          <w:lang w:val="en-US"/>
        </w:rPr>
        <w:t xml:space="preserve">10- Heng HX. </w:t>
      </w:r>
      <w:r w:rsidR="00757AE5" w:rsidRPr="00F34D75">
        <w:rPr>
          <w:rFonts w:ascii="Arial" w:hAnsi="Arial" w:cs="Arial"/>
          <w:bCs/>
          <w:sz w:val="24"/>
          <w:szCs w:val="24"/>
          <w:lang w:val="en-US"/>
        </w:rPr>
        <w:t xml:space="preserve">Periodontic-Endodontic lesions. </w:t>
      </w:r>
      <w:r w:rsidR="00757AE5" w:rsidRPr="003D2A04">
        <w:rPr>
          <w:rFonts w:ascii="Arial" w:hAnsi="Arial" w:cs="Arial"/>
          <w:bCs/>
          <w:sz w:val="24"/>
          <w:szCs w:val="24"/>
          <w:lang w:val="en-US"/>
        </w:rPr>
        <w:t>A</w:t>
      </w:r>
      <w:r w:rsidRPr="003D2A04">
        <w:rPr>
          <w:rFonts w:ascii="Arial" w:hAnsi="Arial" w:cs="Arial"/>
          <w:bCs/>
          <w:sz w:val="24"/>
          <w:szCs w:val="24"/>
          <w:lang w:val="en-US"/>
        </w:rPr>
        <w:t>nn periodontol.</w:t>
      </w:r>
      <w:r w:rsidR="003D2A04" w:rsidRPr="003D2A04">
        <w:rPr>
          <w:rFonts w:ascii="Arial" w:hAnsi="Arial" w:cs="Arial"/>
          <w:bCs/>
          <w:sz w:val="24"/>
          <w:szCs w:val="24"/>
          <w:lang w:val="en-US"/>
        </w:rPr>
        <w:t xml:space="preserve"> [serial on the internet</w:t>
      </w:r>
      <w:r w:rsidR="00757AE5" w:rsidRPr="003D2A04">
        <w:rPr>
          <w:rFonts w:ascii="Arial" w:hAnsi="Arial" w:cs="Arial"/>
          <w:bCs/>
          <w:sz w:val="24"/>
          <w:szCs w:val="24"/>
          <w:lang w:val="en-US"/>
        </w:rPr>
        <w:t>]</w:t>
      </w:r>
      <w:r w:rsidR="00211D03">
        <w:rPr>
          <w:rFonts w:ascii="Arial" w:hAnsi="Arial" w:cs="Arial"/>
          <w:bCs/>
          <w:sz w:val="24"/>
          <w:szCs w:val="24"/>
          <w:lang w:val="en-US"/>
        </w:rPr>
        <w:t>.</w:t>
      </w:r>
      <w:r w:rsidR="00757AE5" w:rsidRPr="003D2A04">
        <w:rPr>
          <w:rFonts w:ascii="Arial" w:hAnsi="Arial" w:cs="Arial"/>
          <w:bCs/>
          <w:sz w:val="24"/>
          <w:szCs w:val="24"/>
          <w:lang w:val="en-US"/>
        </w:rPr>
        <w:t xml:space="preserve"> </w:t>
      </w:r>
      <w:r w:rsidRPr="003D2A04">
        <w:rPr>
          <w:rFonts w:ascii="Arial" w:hAnsi="Arial" w:cs="Arial"/>
          <w:bCs/>
          <w:sz w:val="24"/>
          <w:szCs w:val="24"/>
          <w:lang w:val="en-US"/>
        </w:rPr>
        <w:t xml:space="preserve"> </w:t>
      </w:r>
      <w:r w:rsidR="00757AE5" w:rsidRPr="003D2A04">
        <w:rPr>
          <w:rFonts w:ascii="Arial" w:hAnsi="Arial" w:cs="Arial"/>
          <w:bCs/>
          <w:sz w:val="24"/>
          <w:szCs w:val="24"/>
          <w:lang w:val="en-US"/>
        </w:rPr>
        <w:t>B</w:t>
      </w:r>
      <w:r w:rsidRPr="003D2A04">
        <w:rPr>
          <w:rFonts w:ascii="Arial" w:hAnsi="Arial" w:cs="Arial"/>
          <w:bCs/>
          <w:sz w:val="24"/>
          <w:szCs w:val="24"/>
          <w:lang w:val="en-US"/>
        </w:rPr>
        <w:t>eijing medical university 1999</w:t>
      </w:r>
      <w:r w:rsidR="00757AE5" w:rsidRPr="003D2A04">
        <w:rPr>
          <w:rFonts w:ascii="Arial" w:hAnsi="Arial" w:cs="Arial"/>
          <w:bCs/>
          <w:sz w:val="24"/>
          <w:szCs w:val="24"/>
          <w:lang w:val="en-US"/>
        </w:rPr>
        <w:t xml:space="preserve"> </w:t>
      </w:r>
      <w:r w:rsidR="003D2A04">
        <w:rPr>
          <w:rFonts w:ascii="Arial" w:hAnsi="Arial" w:cs="Arial"/>
          <w:bCs/>
          <w:sz w:val="24"/>
          <w:szCs w:val="24"/>
          <w:lang w:val="en-US"/>
        </w:rPr>
        <w:t>[cited 2019 june 10</w:t>
      </w:r>
      <w:r w:rsidR="00757AE5" w:rsidRPr="003D2A04">
        <w:rPr>
          <w:rFonts w:ascii="Arial" w:hAnsi="Arial" w:cs="Arial"/>
          <w:bCs/>
          <w:sz w:val="24"/>
          <w:szCs w:val="24"/>
          <w:lang w:val="en-US"/>
        </w:rPr>
        <w:t>]; 4:84-89. A</w:t>
      </w:r>
      <w:r w:rsidR="003D2A04" w:rsidRPr="003D2A04">
        <w:rPr>
          <w:rFonts w:ascii="Arial" w:hAnsi="Arial" w:cs="Arial"/>
          <w:bCs/>
          <w:sz w:val="24"/>
          <w:szCs w:val="24"/>
          <w:lang w:val="en-US"/>
        </w:rPr>
        <w:t xml:space="preserve">vailable from </w:t>
      </w:r>
      <w:r w:rsidR="00757AE5" w:rsidRPr="003D2A04">
        <w:rPr>
          <w:rFonts w:ascii="Arial" w:hAnsi="Arial" w:cs="Arial"/>
          <w:bCs/>
          <w:sz w:val="24"/>
          <w:szCs w:val="24"/>
          <w:lang w:val="en-US"/>
        </w:rPr>
        <w:t>:</w:t>
      </w:r>
      <w:r w:rsidRPr="003D2A04">
        <w:rPr>
          <w:rFonts w:ascii="Arial" w:hAnsi="Arial" w:cs="Arial"/>
          <w:sz w:val="24"/>
          <w:szCs w:val="24"/>
          <w:lang w:val="en-US"/>
        </w:rPr>
        <w:t xml:space="preserve"> </w:t>
      </w:r>
      <w:hyperlink r:id="rId38" w:history="1">
        <w:r w:rsidRPr="003D2A04">
          <w:rPr>
            <w:rStyle w:val="Hyperlink"/>
            <w:sz w:val="24"/>
            <w:szCs w:val="24"/>
            <w:lang w:val="en-US"/>
          </w:rPr>
          <w:t>https://aap.onlinelibrary.wiley.com/doi/abs/10.1902/annals.1999.4.1.84</w:t>
        </w:r>
      </w:hyperlink>
      <w:r w:rsidRPr="003D2A04">
        <w:rPr>
          <w:rStyle w:val="Hyperlink"/>
          <w:sz w:val="24"/>
          <w:szCs w:val="24"/>
          <w:lang w:val="en-US"/>
        </w:rPr>
        <w:t xml:space="preserve"> </w:t>
      </w:r>
    </w:p>
    <w:p w14:paraId="67C0C651" w14:textId="77777777" w:rsidR="006A3E43" w:rsidRPr="003D2A04" w:rsidRDefault="006A3E43" w:rsidP="006A3E43">
      <w:pPr>
        <w:spacing w:after="0" w:line="360" w:lineRule="auto"/>
        <w:ind w:firstLine="709"/>
        <w:jc w:val="both"/>
        <w:rPr>
          <w:rFonts w:ascii="Arial" w:hAnsi="Arial" w:cs="Arial"/>
          <w:sz w:val="24"/>
          <w:szCs w:val="24"/>
          <w:lang w:val="en-US"/>
        </w:rPr>
      </w:pPr>
    </w:p>
    <w:p w14:paraId="66456B58" w14:textId="518BFE4B" w:rsidR="006A3E43" w:rsidRPr="00C431E6" w:rsidRDefault="006A3E43" w:rsidP="00B85B19">
      <w:pPr>
        <w:spacing w:after="0" w:line="360" w:lineRule="auto"/>
        <w:ind w:firstLine="709"/>
        <w:jc w:val="both"/>
        <w:rPr>
          <w:rFonts w:ascii="Arial" w:hAnsi="Arial" w:cs="Arial"/>
          <w:color w:val="0000FF"/>
          <w:sz w:val="24"/>
          <w:szCs w:val="24"/>
          <w:u w:val="single"/>
        </w:rPr>
      </w:pPr>
      <w:r w:rsidRPr="00C431E6">
        <w:rPr>
          <w:rFonts w:ascii="Arial" w:hAnsi="Arial" w:cs="Arial"/>
          <w:sz w:val="24"/>
          <w:szCs w:val="24"/>
        </w:rPr>
        <w:t xml:space="preserve">11- Gambin JG, Cecchin D. </w:t>
      </w:r>
      <w:r w:rsidR="003D2A04" w:rsidRPr="00C431E6">
        <w:rPr>
          <w:rFonts w:ascii="Arial" w:hAnsi="Arial" w:cs="Arial"/>
          <w:sz w:val="24"/>
          <w:szCs w:val="24"/>
        </w:rPr>
        <w:t>Estratégias</w:t>
      </w:r>
      <w:r w:rsidRPr="00C431E6">
        <w:rPr>
          <w:rFonts w:ascii="Arial" w:hAnsi="Arial" w:cs="Arial"/>
          <w:sz w:val="24"/>
          <w:szCs w:val="24"/>
        </w:rPr>
        <w:t xml:space="preserve"> de tratamento das lesões endo-periodontais -</w:t>
      </w:r>
      <w:r w:rsidR="00FA3121" w:rsidRPr="00C431E6">
        <w:rPr>
          <w:rFonts w:ascii="Arial" w:hAnsi="Arial" w:cs="Arial"/>
          <w:sz w:val="24"/>
          <w:szCs w:val="24"/>
        </w:rPr>
        <w:t xml:space="preserve"> </w:t>
      </w:r>
      <w:r w:rsidRPr="00C431E6">
        <w:rPr>
          <w:rFonts w:ascii="Arial" w:hAnsi="Arial" w:cs="Arial"/>
          <w:sz w:val="24"/>
          <w:szCs w:val="24"/>
        </w:rPr>
        <w:t>uma revisão de literatura. Braz j periodontol</w:t>
      </w:r>
      <w:r w:rsidR="003D2A04">
        <w:rPr>
          <w:rFonts w:ascii="Arial" w:hAnsi="Arial" w:cs="Arial"/>
          <w:sz w:val="24"/>
          <w:szCs w:val="24"/>
        </w:rPr>
        <w:t xml:space="preserve">. [periódico na </w:t>
      </w:r>
      <w:r w:rsidR="003D2A04">
        <w:rPr>
          <w:rFonts w:ascii="Arial" w:hAnsi="Arial" w:cs="Arial"/>
          <w:sz w:val="24"/>
          <w:szCs w:val="24"/>
        </w:rPr>
        <w:lastRenderedPageBreak/>
        <w:t>internet]</w:t>
      </w:r>
      <w:r w:rsidR="00211D03">
        <w:rPr>
          <w:rFonts w:ascii="Arial" w:hAnsi="Arial" w:cs="Arial"/>
          <w:sz w:val="24"/>
          <w:szCs w:val="24"/>
        </w:rPr>
        <w:t>. M</w:t>
      </w:r>
      <w:r w:rsidR="003D2A04">
        <w:rPr>
          <w:rFonts w:ascii="Arial" w:hAnsi="Arial" w:cs="Arial"/>
          <w:sz w:val="24"/>
          <w:szCs w:val="24"/>
        </w:rPr>
        <w:t>arço</w:t>
      </w:r>
      <w:r w:rsidRPr="00C431E6">
        <w:rPr>
          <w:rFonts w:ascii="Arial" w:hAnsi="Arial" w:cs="Arial"/>
          <w:sz w:val="24"/>
          <w:szCs w:val="24"/>
        </w:rPr>
        <w:t xml:space="preserve"> 2019</w:t>
      </w:r>
      <w:r w:rsidR="00B85B19">
        <w:rPr>
          <w:rFonts w:ascii="Arial" w:hAnsi="Arial" w:cs="Arial"/>
          <w:sz w:val="24"/>
          <w:szCs w:val="24"/>
        </w:rPr>
        <w:t xml:space="preserve"> </w:t>
      </w:r>
      <w:r w:rsidRPr="00C431E6">
        <w:rPr>
          <w:rFonts w:ascii="Arial" w:hAnsi="Arial" w:cs="Arial"/>
          <w:sz w:val="24"/>
          <w:szCs w:val="24"/>
        </w:rPr>
        <w:t>[acesso em 10 jun 2019];</w:t>
      </w:r>
      <w:r w:rsidR="003D2A04">
        <w:rPr>
          <w:rFonts w:ascii="Arial" w:hAnsi="Arial" w:cs="Arial"/>
          <w:sz w:val="24"/>
          <w:szCs w:val="24"/>
        </w:rPr>
        <w:t xml:space="preserve"> </w:t>
      </w:r>
      <w:r w:rsidRPr="00C431E6">
        <w:rPr>
          <w:rFonts w:ascii="Arial" w:hAnsi="Arial" w:cs="Arial"/>
          <w:sz w:val="24"/>
          <w:szCs w:val="24"/>
        </w:rPr>
        <w:t>29.</w:t>
      </w:r>
      <w:r w:rsidR="003D2A04">
        <w:rPr>
          <w:rFonts w:ascii="Arial" w:hAnsi="Arial" w:cs="Arial"/>
          <w:sz w:val="24"/>
          <w:szCs w:val="24"/>
        </w:rPr>
        <w:t xml:space="preserve"> Disponível</w:t>
      </w:r>
      <w:r w:rsidRPr="00C431E6">
        <w:rPr>
          <w:rFonts w:ascii="Arial" w:hAnsi="Arial" w:cs="Arial"/>
          <w:sz w:val="24"/>
          <w:szCs w:val="24"/>
        </w:rPr>
        <w:t xml:space="preserve"> em: </w:t>
      </w:r>
      <w:hyperlink r:id="rId39" w:history="1">
        <w:r w:rsidRPr="00C431E6">
          <w:rPr>
            <w:rStyle w:val="Hyperlink"/>
            <w:sz w:val="24"/>
            <w:szCs w:val="24"/>
          </w:rPr>
          <w:t>http://www.revistasobrape.com.br/arquivos/2019/marco/REVPERIO_MARÇO_2019_PUBL_SITE_PAG-30_A_36%20-%2020-04-2019.pdf</w:t>
        </w:r>
      </w:hyperlink>
    </w:p>
    <w:p w14:paraId="308D56CC" w14:textId="77777777" w:rsidR="006A3E43" w:rsidRDefault="006A3E43" w:rsidP="006A3E43">
      <w:pPr>
        <w:spacing w:after="0" w:line="360" w:lineRule="auto"/>
        <w:ind w:firstLine="709"/>
        <w:jc w:val="both"/>
        <w:rPr>
          <w:rFonts w:ascii="Arial" w:hAnsi="Arial" w:cs="Arial"/>
          <w:sz w:val="24"/>
          <w:szCs w:val="24"/>
        </w:rPr>
      </w:pPr>
    </w:p>
    <w:p w14:paraId="1F204FB0" w14:textId="6CC16319" w:rsidR="006A3E43" w:rsidRPr="00211D03" w:rsidRDefault="006A3E43" w:rsidP="00211D03">
      <w:pPr>
        <w:spacing w:after="0" w:line="360" w:lineRule="auto"/>
        <w:ind w:firstLine="709"/>
        <w:jc w:val="both"/>
        <w:rPr>
          <w:color w:val="0000FF"/>
          <w:sz w:val="24"/>
          <w:szCs w:val="24"/>
          <w:u w:val="single"/>
          <w:lang w:val="en-US"/>
        </w:rPr>
      </w:pPr>
      <w:r w:rsidRPr="00C431E6">
        <w:rPr>
          <w:rFonts w:ascii="Arial" w:hAnsi="Arial" w:cs="Arial"/>
          <w:sz w:val="24"/>
          <w:szCs w:val="24"/>
        </w:rPr>
        <w:t xml:space="preserve">12-Storrer CM, Bordin GM, Pereira TT. </w:t>
      </w:r>
      <w:r w:rsidRPr="00C431E6">
        <w:rPr>
          <w:rFonts w:ascii="Arial" w:hAnsi="Arial" w:cs="Arial"/>
          <w:sz w:val="24"/>
          <w:szCs w:val="24"/>
          <w:lang w:val="en-US"/>
        </w:rPr>
        <w:t>How to diagnose and treat periodontal</w:t>
      </w:r>
      <w:r w:rsidR="003D2A04">
        <w:rPr>
          <w:rFonts w:ascii="Arial" w:hAnsi="Arial" w:cs="Arial"/>
          <w:sz w:val="24"/>
          <w:szCs w:val="24"/>
          <w:lang w:val="en-US"/>
        </w:rPr>
        <w:t>-</w:t>
      </w:r>
      <w:r w:rsidRPr="00C431E6">
        <w:rPr>
          <w:rFonts w:ascii="Arial" w:hAnsi="Arial" w:cs="Arial"/>
          <w:sz w:val="24"/>
          <w:szCs w:val="24"/>
          <w:lang w:val="en-US"/>
        </w:rPr>
        <w:t>endodontic l</w:t>
      </w:r>
      <w:r w:rsidR="00B85B19">
        <w:rPr>
          <w:rFonts w:ascii="Arial" w:hAnsi="Arial" w:cs="Arial"/>
          <w:sz w:val="24"/>
          <w:szCs w:val="24"/>
          <w:lang w:val="en-US"/>
        </w:rPr>
        <w:t>esions? RSBO [serial on the internet]</w:t>
      </w:r>
      <w:r w:rsidR="00211D03">
        <w:rPr>
          <w:rFonts w:ascii="Arial" w:hAnsi="Arial" w:cs="Arial"/>
          <w:sz w:val="24"/>
          <w:szCs w:val="24"/>
          <w:lang w:val="en-US"/>
        </w:rPr>
        <w:t xml:space="preserve">. </w:t>
      </w:r>
      <w:r w:rsidRPr="00C431E6">
        <w:rPr>
          <w:rFonts w:ascii="Arial" w:hAnsi="Arial" w:cs="Arial"/>
          <w:sz w:val="24"/>
          <w:szCs w:val="24"/>
          <w:lang w:val="en-US"/>
        </w:rPr>
        <w:t xml:space="preserve"> </w:t>
      </w:r>
      <w:r w:rsidR="00B85B19" w:rsidRPr="00211D03">
        <w:rPr>
          <w:rFonts w:ascii="Arial" w:hAnsi="Arial" w:cs="Arial"/>
          <w:sz w:val="24"/>
          <w:szCs w:val="24"/>
          <w:lang w:val="en-US"/>
        </w:rPr>
        <w:t>May 2012</w:t>
      </w:r>
      <w:r w:rsidR="003D2A04" w:rsidRPr="00211D03">
        <w:rPr>
          <w:rFonts w:ascii="Arial" w:hAnsi="Arial" w:cs="Arial"/>
          <w:sz w:val="24"/>
          <w:szCs w:val="24"/>
          <w:lang w:val="en-US"/>
        </w:rPr>
        <w:t xml:space="preserve"> </w:t>
      </w:r>
      <w:r w:rsidR="00B85B19" w:rsidRPr="00211D03">
        <w:rPr>
          <w:rFonts w:ascii="Arial" w:hAnsi="Arial" w:cs="Arial"/>
          <w:sz w:val="24"/>
          <w:szCs w:val="24"/>
          <w:lang w:val="en-US"/>
        </w:rPr>
        <w:t>[cited 2019 june 11</w:t>
      </w:r>
      <w:r w:rsidR="00211D03" w:rsidRPr="00211D03">
        <w:rPr>
          <w:rFonts w:ascii="Arial" w:hAnsi="Arial" w:cs="Arial"/>
          <w:sz w:val="24"/>
          <w:szCs w:val="24"/>
          <w:lang w:val="en-US"/>
        </w:rPr>
        <w:t>]; 9(4) 427-33. Available from</w:t>
      </w:r>
      <w:r w:rsidRPr="00211D03">
        <w:rPr>
          <w:rFonts w:ascii="Arial" w:hAnsi="Arial" w:cs="Arial"/>
          <w:sz w:val="24"/>
          <w:szCs w:val="24"/>
          <w:lang w:val="en-US"/>
        </w:rPr>
        <w:t xml:space="preserve">: </w:t>
      </w:r>
      <w:hyperlink r:id="rId40" w:history="1">
        <w:r w:rsidRPr="00211D03">
          <w:rPr>
            <w:rStyle w:val="Hyperlink"/>
            <w:sz w:val="24"/>
            <w:szCs w:val="24"/>
            <w:lang w:val="en-US"/>
          </w:rPr>
          <w:t>https://www.redalyc.org/pdf/1530/153024697012.pdf</w:t>
        </w:r>
      </w:hyperlink>
    </w:p>
    <w:p w14:paraId="797E50C6" w14:textId="77777777" w:rsidR="006A3E43" w:rsidRPr="00211D03" w:rsidRDefault="006A3E43" w:rsidP="006A3E43">
      <w:pPr>
        <w:spacing w:after="0" w:line="360" w:lineRule="auto"/>
        <w:ind w:firstLine="709"/>
        <w:jc w:val="both"/>
        <w:rPr>
          <w:rFonts w:ascii="Arial" w:hAnsi="Arial" w:cs="Arial"/>
          <w:sz w:val="24"/>
          <w:szCs w:val="24"/>
          <w:lang w:val="en-US"/>
        </w:rPr>
      </w:pPr>
    </w:p>
    <w:p w14:paraId="7EEAA71C" w14:textId="5203A115" w:rsidR="006A3E43" w:rsidRPr="00211D03" w:rsidRDefault="006A3E43" w:rsidP="006A3E43">
      <w:pPr>
        <w:spacing w:after="0" w:line="360" w:lineRule="auto"/>
        <w:ind w:firstLine="709"/>
        <w:jc w:val="both"/>
        <w:rPr>
          <w:color w:val="0000FF"/>
          <w:sz w:val="24"/>
          <w:szCs w:val="24"/>
          <w:u w:val="single"/>
          <w:lang w:val="en-US"/>
        </w:rPr>
      </w:pPr>
      <w:r w:rsidRPr="00B46505">
        <w:rPr>
          <w:rFonts w:ascii="Arial" w:hAnsi="Arial" w:cs="Arial"/>
          <w:sz w:val="24"/>
          <w:szCs w:val="24"/>
          <w:lang w:val="en-US"/>
        </w:rPr>
        <w:t xml:space="preserve">13-Zehnder M, Ouro SI. </w:t>
      </w:r>
      <w:r w:rsidRPr="00C431E6">
        <w:rPr>
          <w:rFonts w:ascii="Arial" w:hAnsi="Arial" w:cs="Arial"/>
          <w:sz w:val="24"/>
          <w:szCs w:val="24"/>
          <w:lang w:val="en-US"/>
        </w:rPr>
        <w:t xml:space="preserve">Pathologic interactions in </w:t>
      </w:r>
      <w:r w:rsidR="00211D03">
        <w:rPr>
          <w:rFonts w:ascii="Arial" w:hAnsi="Arial" w:cs="Arial"/>
          <w:sz w:val="24"/>
          <w:szCs w:val="24"/>
          <w:lang w:val="en-US"/>
        </w:rPr>
        <w:t xml:space="preserve">pulpal and periodontal tissues. </w:t>
      </w:r>
      <w:r w:rsidRPr="00211D03">
        <w:rPr>
          <w:rFonts w:ascii="Arial" w:hAnsi="Arial" w:cs="Arial"/>
          <w:sz w:val="24"/>
          <w:szCs w:val="24"/>
          <w:lang w:val="en-US"/>
        </w:rPr>
        <w:t>Jo</w:t>
      </w:r>
      <w:r w:rsidR="00211D03" w:rsidRPr="00211D03">
        <w:rPr>
          <w:rFonts w:ascii="Arial" w:hAnsi="Arial" w:cs="Arial"/>
          <w:sz w:val="24"/>
          <w:szCs w:val="24"/>
          <w:lang w:val="en-US"/>
        </w:rPr>
        <w:t>urnal os clinical periodontology [serial on the internet]</w:t>
      </w:r>
      <w:r w:rsidR="00211D03">
        <w:rPr>
          <w:rFonts w:ascii="Arial" w:hAnsi="Arial" w:cs="Arial"/>
          <w:sz w:val="24"/>
          <w:szCs w:val="24"/>
          <w:lang w:val="en-US"/>
        </w:rPr>
        <w:t>.</w:t>
      </w:r>
      <w:r w:rsidR="00211D03" w:rsidRPr="00211D03">
        <w:rPr>
          <w:rFonts w:ascii="Arial" w:hAnsi="Arial" w:cs="Arial"/>
          <w:sz w:val="24"/>
          <w:szCs w:val="24"/>
          <w:lang w:val="en-US"/>
        </w:rPr>
        <w:t xml:space="preserve"> October</w:t>
      </w:r>
      <w:r w:rsidRPr="00211D03">
        <w:rPr>
          <w:rFonts w:ascii="Arial" w:hAnsi="Arial" w:cs="Arial"/>
          <w:sz w:val="24"/>
          <w:szCs w:val="24"/>
          <w:lang w:val="en-US"/>
        </w:rPr>
        <w:t xml:space="preserve"> 2002</w:t>
      </w:r>
      <w:r w:rsidR="00211D03" w:rsidRPr="00211D03">
        <w:rPr>
          <w:rFonts w:ascii="Arial" w:hAnsi="Arial" w:cs="Arial"/>
          <w:sz w:val="24"/>
          <w:szCs w:val="24"/>
          <w:lang w:val="en-US"/>
        </w:rPr>
        <w:t xml:space="preserve"> [</w:t>
      </w:r>
      <w:r w:rsidR="00211D03">
        <w:rPr>
          <w:rFonts w:ascii="Arial" w:hAnsi="Arial" w:cs="Arial"/>
          <w:sz w:val="24"/>
          <w:szCs w:val="24"/>
          <w:lang w:val="en-US"/>
        </w:rPr>
        <w:t>cited 2019 june 24]; 29:663-671. Available from</w:t>
      </w:r>
      <w:r w:rsidRPr="00211D03">
        <w:rPr>
          <w:rFonts w:ascii="Arial" w:hAnsi="Arial" w:cs="Arial"/>
          <w:sz w:val="24"/>
          <w:szCs w:val="24"/>
          <w:lang w:val="en-US"/>
        </w:rPr>
        <w:t xml:space="preserve">: </w:t>
      </w:r>
      <w:hyperlink r:id="rId41" w:history="1">
        <w:r w:rsidRPr="00211D03">
          <w:rPr>
            <w:rStyle w:val="Hyperlink"/>
            <w:sz w:val="24"/>
            <w:szCs w:val="24"/>
            <w:lang w:val="en-US"/>
          </w:rPr>
          <w:t>https://onlinelibrary.wiley.com/doi/abs/10.1034/j.1600-051X.2002.290801.x</w:t>
        </w:r>
      </w:hyperlink>
    </w:p>
    <w:p w14:paraId="7B04FA47" w14:textId="77777777" w:rsidR="006A3E43" w:rsidRPr="00211D03" w:rsidRDefault="006A3E43" w:rsidP="006A3E43">
      <w:pPr>
        <w:spacing w:after="0" w:line="360" w:lineRule="auto"/>
        <w:ind w:firstLine="709"/>
        <w:jc w:val="both"/>
        <w:rPr>
          <w:rFonts w:ascii="Arial" w:hAnsi="Arial" w:cs="Arial"/>
          <w:sz w:val="24"/>
          <w:szCs w:val="24"/>
          <w:lang w:val="en-US"/>
        </w:rPr>
      </w:pPr>
    </w:p>
    <w:p w14:paraId="2277115A" w14:textId="704C006E" w:rsidR="006A3E43" w:rsidRDefault="006A3E43" w:rsidP="006A3E43">
      <w:pPr>
        <w:spacing w:after="0" w:line="360" w:lineRule="auto"/>
        <w:ind w:firstLine="709"/>
        <w:jc w:val="both"/>
        <w:rPr>
          <w:rFonts w:ascii="Arial" w:hAnsi="Arial" w:cs="Arial"/>
          <w:sz w:val="24"/>
          <w:szCs w:val="24"/>
        </w:rPr>
      </w:pPr>
      <w:r w:rsidRPr="00C431E6">
        <w:rPr>
          <w:rFonts w:ascii="Arial" w:hAnsi="Arial" w:cs="Arial"/>
          <w:sz w:val="24"/>
          <w:szCs w:val="24"/>
        </w:rPr>
        <w:t>14-</w:t>
      </w:r>
      <w:r>
        <w:rPr>
          <w:rFonts w:ascii="Arial" w:hAnsi="Arial" w:cs="Arial"/>
          <w:sz w:val="24"/>
          <w:szCs w:val="24"/>
        </w:rPr>
        <w:t xml:space="preserve"> </w:t>
      </w:r>
      <w:r w:rsidRPr="00C431E6">
        <w:rPr>
          <w:rFonts w:ascii="Arial" w:hAnsi="Arial" w:cs="Arial"/>
          <w:sz w:val="24"/>
          <w:szCs w:val="24"/>
        </w:rPr>
        <w:t>Boghossian CS, Santos MM, Barreto LPD.</w:t>
      </w:r>
      <w:r w:rsidR="00211D03">
        <w:rPr>
          <w:rFonts w:ascii="Arial" w:hAnsi="Arial" w:cs="Arial"/>
          <w:sz w:val="24"/>
          <w:szCs w:val="24"/>
        </w:rPr>
        <w:t xml:space="preserve"> </w:t>
      </w:r>
      <w:r w:rsidRPr="00C431E6">
        <w:rPr>
          <w:rFonts w:ascii="Arial" w:hAnsi="Arial" w:cs="Arial"/>
          <w:sz w:val="24"/>
          <w:szCs w:val="24"/>
        </w:rPr>
        <w:t>Nova classificação das periodontites adaptado do</w:t>
      </w:r>
      <w:r w:rsidR="00211D03">
        <w:rPr>
          <w:rFonts w:ascii="Arial" w:hAnsi="Arial" w:cs="Arial"/>
          <w:sz w:val="24"/>
          <w:szCs w:val="24"/>
        </w:rPr>
        <w:t xml:space="preserve"> relatório de consenso de 2017. </w:t>
      </w:r>
      <w:r w:rsidRPr="00C431E6">
        <w:rPr>
          <w:rFonts w:ascii="Arial" w:hAnsi="Arial" w:cs="Arial"/>
          <w:sz w:val="24"/>
          <w:szCs w:val="24"/>
        </w:rPr>
        <w:t>Revista rede de cuidados em saúde</w:t>
      </w:r>
      <w:r w:rsidR="00211D03">
        <w:rPr>
          <w:rFonts w:ascii="Arial" w:hAnsi="Arial" w:cs="Arial"/>
          <w:sz w:val="24"/>
          <w:szCs w:val="24"/>
        </w:rPr>
        <w:t xml:space="preserve"> [periódico da internet]. Dezembro</w:t>
      </w:r>
      <w:r w:rsidRPr="00C431E6">
        <w:rPr>
          <w:rFonts w:ascii="Arial" w:hAnsi="Arial" w:cs="Arial"/>
          <w:sz w:val="24"/>
          <w:szCs w:val="24"/>
        </w:rPr>
        <w:t xml:space="preserve"> 2018</w:t>
      </w:r>
      <w:r w:rsidR="006B54E6">
        <w:rPr>
          <w:rFonts w:ascii="Arial" w:hAnsi="Arial" w:cs="Arial"/>
          <w:sz w:val="24"/>
          <w:szCs w:val="24"/>
        </w:rPr>
        <w:t xml:space="preserve"> </w:t>
      </w:r>
      <w:r w:rsidRPr="00C431E6">
        <w:rPr>
          <w:rFonts w:ascii="Arial" w:hAnsi="Arial" w:cs="Arial"/>
          <w:sz w:val="24"/>
          <w:szCs w:val="24"/>
        </w:rPr>
        <w:t>[acesso em 25 set 2019]; 12. Disponível em</w:t>
      </w:r>
      <w:r w:rsidR="006B54E6">
        <w:rPr>
          <w:rFonts w:ascii="Arial" w:hAnsi="Arial" w:cs="Arial"/>
          <w:sz w:val="24"/>
          <w:szCs w:val="24"/>
        </w:rPr>
        <w:t>:</w:t>
      </w:r>
      <w:r w:rsidRPr="00C431E6">
        <w:rPr>
          <w:rFonts w:ascii="Arial" w:hAnsi="Arial" w:cs="Arial"/>
          <w:sz w:val="24"/>
          <w:szCs w:val="24"/>
        </w:rPr>
        <w:t xml:space="preserve"> : </w:t>
      </w:r>
      <w:hyperlink r:id="rId42" w:history="1">
        <w:r w:rsidRPr="00C431E6">
          <w:rPr>
            <w:rStyle w:val="Hyperlink"/>
            <w:sz w:val="24"/>
            <w:szCs w:val="24"/>
          </w:rPr>
          <w:t>http://publicacoes.unigranrio.edu.br/index.php/rcs/article/view/5396/2846</w:t>
        </w:r>
      </w:hyperlink>
      <w:r w:rsidRPr="00C431E6">
        <w:rPr>
          <w:rFonts w:ascii="Arial" w:hAnsi="Arial" w:cs="Arial"/>
          <w:sz w:val="24"/>
          <w:szCs w:val="24"/>
        </w:rPr>
        <w:t xml:space="preserve"> </w:t>
      </w:r>
    </w:p>
    <w:p w14:paraId="568C698B" w14:textId="77777777" w:rsidR="006A3E43" w:rsidRDefault="006A3E43" w:rsidP="006A3E43">
      <w:pPr>
        <w:pStyle w:val="Ttulo2"/>
        <w:numPr>
          <w:ilvl w:val="0"/>
          <w:numId w:val="0"/>
        </w:numPr>
        <w:pBdr>
          <w:bottom w:val="single" w:sz="6" w:space="2" w:color="EEEEEE"/>
        </w:pBdr>
        <w:shd w:val="clear" w:color="auto" w:fill="FFFFFF"/>
        <w:spacing w:before="0" w:beforeAutospacing="0" w:after="0"/>
        <w:ind w:firstLine="709"/>
        <w:jc w:val="both"/>
        <w:rPr>
          <w:b w:val="0"/>
          <w:sz w:val="24"/>
          <w:szCs w:val="24"/>
        </w:rPr>
      </w:pPr>
    </w:p>
    <w:p w14:paraId="41B1AE1A" w14:textId="6ADC7AF1" w:rsidR="006A3E43" w:rsidRDefault="006A3E43" w:rsidP="006A3E43">
      <w:pPr>
        <w:pStyle w:val="Ttulo2"/>
        <w:numPr>
          <w:ilvl w:val="0"/>
          <w:numId w:val="0"/>
        </w:numPr>
        <w:pBdr>
          <w:bottom w:val="single" w:sz="6" w:space="2" w:color="EEEEEE"/>
        </w:pBdr>
        <w:shd w:val="clear" w:color="auto" w:fill="FFFFFF"/>
        <w:spacing w:before="0" w:beforeAutospacing="0" w:after="0"/>
        <w:ind w:firstLine="709"/>
        <w:jc w:val="both"/>
        <w:rPr>
          <w:sz w:val="24"/>
          <w:szCs w:val="24"/>
        </w:rPr>
      </w:pPr>
      <w:r>
        <w:rPr>
          <w:b w:val="0"/>
          <w:i w:val="0"/>
          <w:sz w:val="24"/>
          <w:szCs w:val="24"/>
        </w:rPr>
        <w:t>15-</w:t>
      </w:r>
      <w:r>
        <w:rPr>
          <w:b w:val="0"/>
          <w:sz w:val="24"/>
          <w:szCs w:val="24"/>
        </w:rPr>
        <w:t xml:space="preserve"> </w:t>
      </w:r>
      <w:r w:rsidRPr="0073614F">
        <w:rPr>
          <w:b w:val="0"/>
          <w:i w:val="0"/>
          <w:sz w:val="24"/>
          <w:szCs w:val="24"/>
        </w:rPr>
        <w:t>Steffens JP, Marcantonio RAC.</w:t>
      </w:r>
      <w:r w:rsidR="00271D42">
        <w:rPr>
          <w:b w:val="0"/>
          <w:i w:val="0"/>
          <w:sz w:val="24"/>
          <w:szCs w:val="24"/>
        </w:rPr>
        <w:t xml:space="preserve"> </w:t>
      </w:r>
      <w:r w:rsidRPr="0073614F">
        <w:rPr>
          <w:b w:val="0"/>
          <w:i w:val="0"/>
          <w:sz w:val="24"/>
          <w:szCs w:val="24"/>
        </w:rPr>
        <w:t>Classificação das doenças e condições periodontais e peri-implantares</w:t>
      </w:r>
      <w:r w:rsidR="006B54E6">
        <w:rPr>
          <w:b w:val="0"/>
          <w:i w:val="0"/>
          <w:sz w:val="24"/>
          <w:szCs w:val="24"/>
        </w:rPr>
        <w:t xml:space="preserve">. Revista de odontologia Unifesp [periódico na internet]. Agosto </w:t>
      </w:r>
      <w:r w:rsidRPr="0073614F">
        <w:rPr>
          <w:b w:val="0"/>
          <w:i w:val="0"/>
          <w:sz w:val="24"/>
          <w:szCs w:val="24"/>
        </w:rPr>
        <w:t>2018</w:t>
      </w:r>
      <w:r w:rsidR="00FA3121">
        <w:rPr>
          <w:b w:val="0"/>
          <w:i w:val="0"/>
          <w:sz w:val="24"/>
          <w:szCs w:val="24"/>
        </w:rPr>
        <w:t xml:space="preserve"> </w:t>
      </w:r>
      <w:r w:rsidR="007E3360">
        <w:rPr>
          <w:b w:val="0"/>
          <w:i w:val="0"/>
          <w:sz w:val="24"/>
          <w:szCs w:val="24"/>
        </w:rPr>
        <w:t>[acesso em 25 set 2019];</w:t>
      </w:r>
      <w:r w:rsidRPr="0073614F">
        <w:rPr>
          <w:b w:val="0"/>
          <w:i w:val="0"/>
          <w:sz w:val="24"/>
          <w:szCs w:val="24"/>
        </w:rPr>
        <w:t xml:space="preserve"> 47(4):189-197. Disponível em:  </w:t>
      </w:r>
      <w:hyperlink r:id="rId43" w:history="1">
        <w:r w:rsidRPr="0073614F">
          <w:rPr>
            <w:rStyle w:val="Hyperlink"/>
            <w:b w:val="0"/>
            <w:i w:val="0"/>
            <w:sz w:val="24"/>
            <w:szCs w:val="24"/>
          </w:rPr>
          <w:t>http://www.scielo.br/scielo.php?script=sci_arttext&amp;pid=S1807-25772018000400189&amp;lng=pt&amp;tlng=pt</w:t>
        </w:r>
      </w:hyperlink>
      <w:r w:rsidRPr="00C431E6">
        <w:rPr>
          <w:sz w:val="24"/>
          <w:szCs w:val="24"/>
        </w:rPr>
        <w:t xml:space="preserve"> </w:t>
      </w:r>
    </w:p>
    <w:p w14:paraId="1A939487" w14:textId="77777777" w:rsidR="006A3E43" w:rsidRDefault="006A3E43" w:rsidP="006A3E43">
      <w:pPr>
        <w:spacing w:after="0" w:line="360" w:lineRule="auto"/>
        <w:ind w:firstLine="709"/>
        <w:jc w:val="both"/>
        <w:rPr>
          <w:rFonts w:ascii="Arial" w:hAnsi="Arial" w:cs="Arial"/>
          <w:sz w:val="24"/>
          <w:szCs w:val="24"/>
        </w:rPr>
      </w:pPr>
    </w:p>
    <w:p w14:paraId="28D13CF3" w14:textId="7B5F8529" w:rsidR="006A3E43" w:rsidRPr="00B80310" w:rsidRDefault="006A3E43" w:rsidP="006A3E43">
      <w:pPr>
        <w:spacing w:after="0" w:line="360" w:lineRule="auto"/>
        <w:ind w:firstLine="709"/>
        <w:jc w:val="both"/>
        <w:rPr>
          <w:rFonts w:ascii="Arial" w:hAnsi="Arial" w:cs="Arial"/>
          <w:sz w:val="24"/>
          <w:szCs w:val="24"/>
        </w:rPr>
      </w:pPr>
      <w:r>
        <w:rPr>
          <w:rFonts w:ascii="Arial" w:hAnsi="Arial" w:cs="Arial"/>
          <w:sz w:val="24"/>
          <w:szCs w:val="24"/>
        </w:rPr>
        <w:t xml:space="preserve">16- </w:t>
      </w:r>
      <w:r w:rsidRPr="00C431E6">
        <w:rPr>
          <w:rFonts w:ascii="Arial" w:hAnsi="Arial" w:cs="Arial"/>
          <w:sz w:val="24"/>
          <w:szCs w:val="24"/>
        </w:rPr>
        <w:t>Castro ICV, Paraguassú GM, MC Lino, Valença Neto APA. Lesões endoperiodontais: uma revisão contemporânea.</w:t>
      </w:r>
      <w:r w:rsidR="00FA3121">
        <w:rPr>
          <w:rFonts w:ascii="Arial" w:hAnsi="Arial" w:cs="Arial"/>
          <w:sz w:val="24"/>
          <w:szCs w:val="24"/>
        </w:rPr>
        <w:t xml:space="preserve"> [peri</w:t>
      </w:r>
      <w:r w:rsidR="00A248C0">
        <w:rPr>
          <w:rFonts w:ascii="Arial" w:hAnsi="Arial" w:cs="Arial"/>
          <w:sz w:val="24"/>
          <w:szCs w:val="24"/>
        </w:rPr>
        <w:t>ódico na I</w:t>
      </w:r>
      <w:r w:rsidR="00FA3121">
        <w:rPr>
          <w:rFonts w:ascii="Arial" w:hAnsi="Arial" w:cs="Arial"/>
          <w:sz w:val="24"/>
          <w:szCs w:val="24"/>
        </w:rPr>
        <w:t>nternet]</w:t>
      </w:r>
      <w:r w:rsidR="0013788E">
        <w:rPr>
          <w:rFonts w:ascii="Arial" w:hAnsi="Arial" w:cs="Arial"/>
          <w:sz w:val="24"/>
          <w:szCs w:val="24"/>
        </w:rPr>
        <w:t>.</w:t>
      </w:r>
      <w:r w:rsidRPr="00C431E6">
        <w:rPr>
          <w:rFonts w:ascii="Arial" w:hAnsi="Arial" w:cs="Arial"/>
          <w:sz w:val="24"/>
          <w:szCs w:val="24"/>
        </w:rPr>
        <w:t xml:space="preserve"> C&amp;D-Revista Eletrônica da Fainor 2011 [acesso 23 set 2019]; 4(1): 73-86. Disponível em: </w:t>
      </w:r>
      <w:hyperlink r:id="rId44" w:history="1">
        <w:r w:rsidRPr="00C431E6">
          <w:rPr>
            <w:rStyle w:val="Hyperlink"/>
            <w:sz w:val="24"/>
            <w:szCs w:val="24"/>
          </w:rPr>
          <w:t>http://srv02.fainor.com.br/revista/index.php/memorias/article/view/121/87</w:t>
        </w:r>
      </w:hyperlink>
      <w:r w:rsidRPr="00C431E6">
        <w:rPr>
          <w:rStyle w:val="Hyperlink"/>
          <w:sz w:val="24"/>
          <w:szCs w:val="24"/>
        </w:rPr>
        <w:t>.</w:t>
      </w:r>
    </w:p>
    <w:p w14:paraId="6AA258D8" w14:textId="77777777" w:rsidR="006A3E43" w:rsidRPr="00174475" w:rsidRDefault="006A3E43" w:rsidP="006A3E43">
      <w:pPr>
        <w:pStyle w:val="Ttulo2"/>
        <w:numPr>
          <w:ilvl w:val="0"/>
          <w:numId w:val="0"/>
        </w:numPr>
        <w:pBdr>
          <w:bottom w:val="single" w:sz="6" w:space="2" w:color="EEEEEE"/>
        </w:pBdr>
        <w:shd w:val="clear" w:color="auto" w:fill="FFFFFF"/>
        <w:spacing w:before="0" w:beforeAutospacing="0" w:after="0"/>
        <w:ind w:firstLine="709"/>
        <w:jc w:val="both"/>
        <w:rPr>
          <w:b w:val="0"/>
          <w:i w:val="0"/>
          <w:sz w:val="24"/>
          <w:szCs w:val="24"/>
        </w:rPr>
      </w:pPr>
    </w:p>
    <w:p w14:paraId="42836DD2" w14:textId="1A846491" w:rsidR="006A3E43" w:rsidRPr="00174475" w:rsidRDefault="006A3E43" w:rsidP="006A3E43">
      <w:pPr>
        <w:pStyle w:val="Ttulo2"/>
        <w:numPr>
          <w:ilvl w:val="0"/>
          <w:numId w:val="0"/>
        </w:numPr>
        <w:pBdr>
          <w:bottom w:val="single" w:sz="6" w:space="2" w:color="EEEEEE"/>
        </w:pBdr>
        <w:shd w:val="clear" w:color="auto" w:fill="FFFFFF"/>
        <w:spacing w:before="0" w:beforeAutospacing="0" w:after="0"/>
        <w:ind w:firstLine="709"/>
        <w:jc w:val="both"/>
        <w:rPr>
          <w:b w:val="0"/>
          <w:bCs w:val="0"/>
          <w:i w:val="0"/>
          <w:sz w:val="24"/>
          <w:szCs w:val="24"/>
        </w:rPr>
      </w:pPr>
      <w:r w:rsidRPr="00174475">
        <w:rPr>
          <w:b w:val="0"/>
          <w:i w:val="0"/>
          <w:sz w:val="24"/>
          <w:szCs w:val="24"/>
        </w:rPr>
        <w:t xml:space="preserve">17- Silveira JC. </w:t>
      </w:r>
      <w:r w:rsidRPr="00174475">
        <w:rPr>
          <w:b w:val="0"/>
          <w:bCs w:val="0"/>
          <w:i w:val="0"/>
          <w:sz w:val="24"/>
          <w:szCs w:val="24"/>
        </w:rPr>
        <w:t xml:space="preserve">Lesões endoperiodontais: uma revisão de literatura. </w:t>
      </w:r>
      <w:r w:rsidR="00111F09">
        <w:rPr>
          <w:b w:val="0"/>
          <w:bCs w:val="0"/>
          <w:i w:val="0"/>
          <w:sz w:val="24"/>
          <w:szCs w:val="24"/>
        </w:rPr>
        <w:t>[monografia] [internet]</w:t>
      </w:r>
      <w:r w:rsidR="0013788E">
        <w:rPr>
          <w:b w:val="0"/>
          <w:bCs w:val="0"/>
          <w:i w:val="0"/>
          <w:sz w:val="24"/>
          <w:szCs w:val="24"/>
        </w:rPr>
        <w:t>.</w:t>
      </w:r>
      <w:r w:rsidR="00111F09">
        <w:rPr>
          <w:b w:val="0"/>
          <w:bCs w:val="0"/>
          <w:i w:val="0"/>
          <w:sz w:val="24"/>
          <w:szCs w:val="24"/>
        </w:rPr>
        <w:t xml:space="preserve"> Porto Alegre:</w:t>
      </w:r>
      <w:r w:rsidRPr="00174475">
        <w:rPr>
          <w:b w:val="0"/>
          <w:bCs w:val="0"/>
          <w:i w:val="0"/>
          <w:sz w:val="24"/>
          <w:szCs w:val="24"/>
        </w:rPr>
        <w:t xml:space="preserve"> Universidade Federal do R</w:t>
      </w:r>
      <w:r w:rsidR="00873BED">
        <w:rPr>
          <w:b w:val="0"/>
          <w:bCs w:val="0"/>
          <w:i w:val="0"/>
          <w:sz w:val="24"/>
          <w:szCs w:val="24"/>
        </w:rPr>
        <w:t xml:space="preserve">io Grande do Sul; </w:t>
      </w:r>
      <w:r w:rsidRPr="00174475">
        <w:rPr>
          <w:b w:val="0"/>
          <w:bCs w:val="0"/>
          <w:i w:val="0"/>
          <w:sz w:val="24"/>
          <w:szCs w:val="24"/>
        </w:rPr>
        <w:t xml:space="preserve">2013 [acesso 23 set 2019]. Disponível em: </w:t>
      </w:r>
      <w:hyperlink r:id="rId45" w:history="1">
        <w:r w:rsidRPr="00174475">
          <w:rPr>
            <w:rStyle w:val="Hyperlink"/>
            <w:b w:val="0"/>
            <w:i w:val="0"/>
            <w:sz w:val="24"/>
            <w:szCs w:val="24"/>
          </w:rPr>
          <w:t>http://hdl.handle.net/10183/80123</w:t>
        </w:r>
      </w:hyperlink>
      <w:r w:rsidRPr="00174475">
        <w:rPr>
          <w:rStyle w:val="Hyperlink"/>
          <w:b w:val="0"/>
          <w:i w:val="0"/>
          <w:sz w:val="24"/>
          <w:szCs w:val="24"/>
        </w:rPr>
        <w:t>.</w:t>
      </w:r>
      <w:r w:rsidRPr="00174475">
        <w:rPr>
          <w:b w:val="0"/>
          <w:bCs w:val="0"/>
          <w:i w:val="0"/>
          <w:sz w:val="24"/>
          <w:szCs w:val="24"/>
        </w:rPr>
        <w:t xml:space="preserve"> </w:t>
      </w:r>
    </w:p>
    <w:p w14:paraId="6FFBD3EC" w14:textId="77777777" w:rsidR="006A3E43" w:rsidRDefault="006A3E43" w:rsidP="006A3E43">
      <w:pPr>
        <w:spacing w:after="0" w:line="360" w:lineRule="auto"/>
        <w:ind w:firstLine="709"/>
        <w:jc w:val="both"/>
        <w:rPr>
          <w:rFonts w:ascii="Arial" w:hAnsi="Arial" w:cs="Arial"/>
          <w:color w:val="000000"/>
          <w:sz w:val="24"/>
          <w:szCs w:val="24"/>
        </w:rPr>
      </w:pPr>
    </w:p>
    <w:p w14:paraId="354E3882" w14:textId="459D3CF8" w:rsidR="006A3E43" w:rsidRDefault="006A3E43" w:rsidP="006A3E43">
      <w:pPr>
        <w:spacing w:after="0" w:line="360" w:lineRule="auto"/>
        <w:ind w:firstLine="709"/>
        <w:jc w:val="both"/>
        <w:rPr>
          <w:rStyle w:val="Hyperlink"/>
          <w:sz w:val="24"/>
          <w:szCs w:val="24"/>
        </w:rPr>
      </w:pPr>
      <w:r>
        <w:rPr>
          <w:rFonts w:ascii="Arial" w:hAnsi="Arial" w:cs="Arial"/>
          <w:color w:val="000000"/>
          <w:sz w:val="24"/>
          <w:szCs w:val="24"/>
        </w:rPr>
        <w:t>18</w:t>
      </w:r>
      <w:r w:rsidRPr="00C431E6">
        <w:rPr>
          <w:rFonts w:ascii="Arial" w:hAnsi="Arial" w:cs="Arial"/>
          <w:color w:val="000000"/>
          <w:sz w:val="24"/>
          <w:szCs w:val="24"/>
        </w:rPr>
        <w:t xml:space="preserve">- </w:t>
      </w:r>
      <w:r w:rsidRPr="00C431E6">
        <w:rPr>
          <w:rFonts w:ascii="Arial" w:hAnsi="Arial" w:cs="Arial"/>
          <w:sz w:val="24"/>
          <w:szCs w:val="24"/>
        </w:rPr>
        <w:t>Gambin DJ, Leal LO. Diagnóstico e prognóstico de lesões endoperiodontais: uma revisão de literatura.</w:t>
      </w:r>
      <w:r w:rsidR="0013788E">
        <w:rPr>
          <w:rFonts w:ascii="Arial" w:hAnsi="Arial" w:cs="Arial"/>
          <w:sz w:val="24"/>
          <w:szCs w:val="24"/>
        </w:rPr>
        <w:t xml:space="preserve"> R periodontia</w:t>
      </w:r>
      <w:r w:rsidR="00FA3121">
        <w:rPr>
          <w:rFonts w:ascii="Arial" w:hAnsi="Arial" w:cs="Arial"/>
          <w:sz w:val="24"/>
          <w:szCs w:val="24"/>
        </w:rPr>
        <w:t xml:space="preserve"> [peri</w:t>
      </w:r>
      <w:r w:rsidR="00A248C0">
        <w:rPr>
          <w:rFonts w:ascii="Arial" w:hAnsi="Arial" w:cs="Arial"/>
          <w:sz w:val="24"/>
          <w:szCs w:val="24"/>
        </w:rPr>
        <w:t>ódico na I</w:t>
      </w:r>
      <w:r w:rsidR="00FA3121">
        <w:rPr>
          <w:rFonts w:ascii="Arial" w:hAnsi="Arial" w:cs="Arial"/>
          <w:sz w:val="24"/>
          <w:szCs w:val="24"/>
        </w:rPr>
        <w:t>nternet]</w:t>
      </w:r>
      <w:r w:rsidR="007E3360">
        <w:rPr>
          <w:rFonts w:ascii="Arial" w:hAnsi="Arial" w:cs="Arial"/>
          <w:sz w:val="24"/>
          <w:szCs w:val="24"/>
        </w:rPr>
        <w:t>.</w:t>
      </w:r>
      <w:r w:rsidR="0013788E">
        <w:rPr>
          <w:rFonts w:ascii="Arial" w:hAnsi="Arial" w:cs="Arial"/>
          <w:sz w:val="24"/>
          <w:szCs w:val="24"/>
        </w:rPr>
        <w:t xml:space="preserve"> </w:t>
      </w:r>
      <w:r w:rsidR="007E3360">
        <w:rPr>
          <w:rFonts w:ascii="Arial" w:hAnsi="Arial" w:cs="Arial"/>
          <w:sz w:val="24"/>
          <w:szCs w:val="24"/>
        </w:rPr>
        <w:t>Março</w:t>
      </w:r>
      <w:r w:rsidRPr="00C431E6">
        <w:rPr>
          <w:rFonts w:ascii="Arial" w:hAnsi="Arial" w:cs="Arial"/>
          <w:sz w:val="24"/>
          <w:szCs w:val="24"/>
        </w:rPr>
        <w:t xml:space="preserve"> 2019</w:t>
      </w:r>
      <w:r w:rsidR="00A248C0">
        <w:rPr>
          <w:rFonts w:ascii="Arial" w:hAnsi="Arial" w:cs="Arial"/>
          <w:sz w:val="24"/>
          <w:szCs w:val="24"/>
        </w:rPr>
        <w:t xml:space="preserve"> </w:t>
      </w:r>
      <w:r w:rsidRPr="00C431E6">
        <w:rPr>
          <w:rFonts w:ascii="Arial" w:hAnsi="Arial" w:cs="Arial"/>
          <w:sz w:val="24"/>
          <w:szCs w:val="24"/>
        </w:rPr>
        <w:t xml:space="preserve">[acesso 23 set 2019]; 29(1): 44-52. Disponível em: </w:t>
      </w:r>
      <w:hyperlink r:id="rId46" w:history="1">
        <w:r w:rsidRPr="00C431E6">
          <w:rPr>
            <w:rStyle w:val="Hyperlink"/>
            <w:sz w:val="24"/>
            <w:szCs w:val="24"/>
          </w:rPr>
          <w:t>http://www.revistasobrape.com.br/arquivos/2019/marco/REVPERIO_MAR%C3%87O_2019_PUBL_SITE_PAG-44_A_52%20-%2020-04-2019.pdf</w:t>
        </w:r>
      </w:hyperlink>
      <w:r w:rsidRPr="00C431E6">
        <w:rPr>
          <w:rStyle w:val="Hyperlink"/>
          <w:sz w:val="24"/>
          <w:szCs w:val="24"/>
        </w:rPr>
        <w:t>.</w:t>
      </w:r>
    </w:p>
    <w:p w14:paraId="30DCCCAD" w14:textId="77777777" w:rsidR="00AA0FF4" w:rsidRDefault="00AA0FF4" w:rsidP="007A134F">
      <w:pPr>
        <w:spacing w:after="0" w:line="480" w:lineRule="auto"/>
        <w:jc w:val="both"/>
        <w:rPr>
          <w:rFonts w:ascii="Arial" w:eastAsia="Times New Roman" w:hAnsi="Arial" w:cs="Arial"/>
          <w:sz w:val="24"/>
          <w:szCs w:val="24"/>
          <w:lang w:eastAsia="pt-BR"/>
        </w:rPr>
      </w:pPr>
    </w:p>
    <w:p w14:paraId="36AF6883" w14:textId="77777777" w:rsidR="00DD6B22" w:rsidRPr="007A134F" w:rsidRDefault="00DD6B22" w:rsidP="007A134F">
      <w:pPr>
        <w:spacing w:after="0" w:line="480" w:lineRule="auto"/>
        <w:jc w:val="both"/>
        <w:rPr>
          <w:rFonts w:ascii="Arial" w:eastAsia="Times New Roman" w:hAnsi="Arial" w:cs="Arial"/>
          <w:sz w:val="24"/>
          <w:szCs w:val="24"/>
          <w:lang w:eastAsia="pt-BR"/>
        </w:rPr>
      </w:pPr>
    </w:p>
    <w:p w14:paraId="54C529ED" w14:textId="77777777" w:rsidR="00AA0FF4" w:rsidRPr="00227551" w:rsidRDefault="00227551" w:rsidP="00FD2100">
      <w:pPr>
        <w:tabs>
          <w:tab w:val="left" w:pos="3945"/>
        </w:tabs>
        <w:spacing w:after="0" w:line="480" w:lineRule="auto"/>
        <w:jc w:val="both"/>
        <w:rPr>
          <w:rFonts w:ascii="Arial" w:eastAsia="Times New Roman" w:hAnsi="Arial" w:cs="Arial"/>
          <w:sz w:val="24"/>
          <w:szCs w:val="20"/>
          <w:lang w:eastAsia="pt-BR"/>
        </w:rPr>
      </w:pPr>
      <w:r>
        <w:rPr>
          <w:rFonts w:ascii="Arial" w:eastAsia="Times New Roman" w:hAnsi="Arial" w:cs="Arial"/>
          <w:sz w:val="24"/>
          <w:szCs w:val="20"/>
          <w:lang w:eastAsia="pt-BR"/>
        </w:rPr>
        <w:br w:type="page"/>
      </w:r>
    </w:p>
    <w:p w14:paraId="3ABA1B5F" w14:textId="77777777" w:rsidR="00EF3C8B" w:rsidRPr="00EF3C8B" w:rsidRDefault="00EF3C8B" w:rsidP="00FD2100">
      <w:pPr>
        <w:spacing w:after="0" w:line="480" w:lineRule="auto"/>
        <w:jc w:val="center"/>
        <w:rPr>
          <w:rFonts w:ascii="Arial" w:hAnsi="Arial" w:cs="Arial"/>
          <w:b/>
          <w:sz w:val="28"/>
          <w:szCs w:val="24"/>
        </w:rPr>
      </w:pPr>
      <w:bookmarkStart w:id="3" w:name="_GoBack"/>
      <w:bookmarkEnd w:id="3"/>
      <w:r w:rsidRPr="00EF3C8B">
        <w:rPr>
          <w:rFonts w:ascii="Arial" w:hAnsi="Arial" w:cs="Arial"/>
          <w:b/>
          <w:sz w:val="28"/>
          <w:szCs w:val="24"/>
        </w:rPr>
        <w:lastRenderedPageBreak/>
        <w:t>DECLARAÇÃO DE AUTORIZAÇÃO</w:t>
      </w:r>
    </w:p>
    <w:p w14:paraId="1C0157D6" w14:textId="77777777" w:rsidR="00EF3C8B" w:rsidRPr="00EF3C8B" w:rsidRDefault="00EF3C8B" w:rsidP="00FD2100">
      <w:pPr>
        <w:spacing w:after="0" w:line="480" w:lineRule="auto"/>
        <w:rPr>
          <w:rFonts w:ascii="Arial" w:hAnsi="Arial" w:cs="Arial"/>
          <w:sz w:val="24"/>
          <w:szCs w:val="24"/>
        </w:rPr>
      </w:pPr>
    </w:p>
    <w:p w14:paraId="3691E7B2" w14:textId="77777777" w:rsidR="00EF3C8B" w:rsidRPr="00EF3C8B" w:rsidRDefault="00EF3C8B" w:rsidP="00FD2100">
      <w:pPr>
        <w:spacing w:after="0" w:line="480" w:lineRule="auto"/>
        <w:rPr>
          <w:rFonts w:ascii="Arial" w:hAnsi="Arial" w:cs="Arial"/>
          <w:sz w:val="24"/>
          <w:szCs w:val="24"/>
        </w:rPr>
      </w:pPr>
    </w:p>
    <w:p w14:paraId="00F81B6C" w14:textId="77777777" w:rsidR="00EF3C8B" w:rsidRPr="00EF3C8B" w:rsidRDefault="00EF3C8B" w:rsidP="00FD2100">
      <w:pPr>
        <w:spacing w:after="0" w:line="480" w:lineRule="auto"/>
        <w:jc w:val="both"/>
        <w:rPr>
          <w:rFonts w:ascii="Arial" w:hAnsi="Arial" w:cs="Arial"/>
          <w:sz w:val="24"/>
          <w:szCs w:val="24"/>
        </w:rPr>
      </w:pPr>
      <w:r w:rsidRPr="00EF3C8B">
        <w:rPr>
          <w:rFonts w:ascii="Arial" w:hAnsi="Arial" w:cs="Arial"/>
          <w:sz w:val="24"/>
          <w:szCs w:val="24"/>
        </w:rPr>
        <w:t>Autorizo a reprodução e divulgação total ou parcial deste trabalho, por qualquer meio convencional ou eletrônico, para fins de estudo e pesquisa, desde que citada à fonte.</w:t>
      </w:r>
    </w:p>
    <w:p w14:paraId="526770CE" w14:textId="77777777" w:rsidR="00EF3C8B" w:rsidRPr="00EF3C8B" w:rsidRDefault="00EF3C8B" w:rsidP="00FD2100">
      <w:pPr>
        <w:spacing w:after="0" w:line="480" w:lineRule="auto"/>
        <w:jc w:val="both"/>
        <w:rPr>
          <w:rFonts w:ascii="Arial" w:hAnsi="Arial" w:cs="Arial"/>
          <w:sz w:val="24"/>
          <w:szCs w:val="24"/>
        </w:rPr>
      </w:pPr>
    </w:p>
    <w:p w14:paraId="71E7C460" w14:textId="77777777" w:rsidR="00EF3C8B" w:rsidRPr="00EF3C8B" w:rsidRDefault="00EF3C8B" w:rsidP="00FD2100">
      <w:pPr>
        <w:spacing w:after="0" w:line="480" w:lineRule="auto"/>
        <w:jc w:val="both"/>
        <w:rPr>
          <w:rFonts w:ascii="Arial" w:hAnsi="Arial" w:cs="Arial"/>
          <w:sz w:val="24"/>
          <w:szCs w:val="24"/>
        </w:rPr>
      </w:pPr>
      <w:r w:rsidRPr="00EF3C8B">
        <w:rPr>
          <w:rFonts w:ascii="Arial" w:hAnsi="Arial" w:cs="Arial"/>
          <w:sz w:val="24"/>
          <w:szCs w:val="24"/>
        </w:rPr>
        <w:t xml:space="preserve">Faculdade Patos de Minas – Patos de Minas, </w:t>
      </w:r>
      <w:r>
        <w:rPr>
          <w:rFonts w:ascii="Arial" w:hAnsi="Arial" w:cs="Arial"/>
          <w:sz w:val="24"/>
          <w:szCs w:val="24"/>
        </w:rPr>
        <w:t>_____</w:t>
      </w:r>
      <w:r w:rsidRPr="00EF3C8B">
        <w:rPr>
          <w:rFonts w:ascii="Arial" w:hAnsi="Arial" w:cs="Arial"/>
          <w:sz w:val="24"/>
          <w:szCs w:val="24"/>
        </w:rPr>
        <w:t xml:space="preserve"> de </w:t>
      </w:r>
      <w:r>
        <w:rPr>
          <w:rFonts w:ascii="Arial" w:hAnsi="Arial" w:cs="Arial"/>
          <w:sz w:val="24"/>
          <w:szCs w:val="24"/>
        </w:rPr>
        <w:t>_____________de _______.</w:t>
      </w:r>
    </w:p>
    <w:p w14:paraId="7CBEED82" w14:textId="77777777" w:rsidR="00EF3C8B" w:rsidRDefault="00EF3C8B" w:rsidP="00FD2100">
      <w:pPr>
        <w:spacing w:after="0" w:line="480" w:lineRule="auto"/>
        <w:jc w:val="both"/>
        <w:rPr>
          <w:rFonts w:ascii="Arial" w:hAnsi="Arial" w:cs="Arial"/>
          <w:sz w:val="24"/>
          <w:szCs w:val="24"/>
        </w:rPr>
      </w:pPr>
    </w:p>
    <w:p w14:paraId="6E36661F" w14:textId="77777777" w:rsidR="00EF3C8B" w:rsidRDefault="00EF3C8B" w:rsidP="00FD2100">
      <w:pPr>
        <w:spacing w:after="0" w:line="480" w:lineRule="auto"/>
        <w:jc w:val="both"/>
        <w:rPr>
          <w:rFonts w:ascii="Arial" w:hAnsi="Arial" w:cs="Arial"/>
          <w:sz w:val="24"/>
          <w:szCs w:val="24"/>
        </w:rPr>
      </w:pPr>
    </w:p>
    <w:p w14:paraId="38645DC7" w14:textId="77777777" w:rsidR="00EF3C8B" w:rsidRPr="00EF3C8B" w:rsidRDefault="00EF3C8B" w:rsidP="00FD2100">
      <w:pPr>
        <w:spacing w:after="0" w:line="480" w:lineRule="auto"/>
        <w:jc w:val="both"/>
        <w:rPr>
          <w:rFonts w:ascii="Arial" w:hAnsi="Arial" w:cs="Arial"/>
          <w:sz w:val="24"/>
          <w:szCs w:val="24"/>
        </w:rPr>
      </w:pPr>
    </w:p>
    <w:p w14:paraId="5C1A326D" w14:textId="77777777" w:rsidR="00EF3C8B" w:rsidRPr="00EF3C8B" w:rsidRDefault="00EF3C8B" w:rsidP="00FD2100">
      <w:pPr>
        <w:spacing w:after="0" w:line="480" w:lineRule="auto"/>
        <w:jc w:val="right"/>
        <w:rPr>
          <w:rFonts w:ascii="Arial" w:hAnsi="Arial" w:cs="Arial"/>
          <w:sz w:val="24"/>
          <w:szCs w:val="24"/>
        </w:rPr>
      </w:pPr>
      <w:r w:rsidRPr="00EF3C8B">
        <w:rPr>
          <w:rFonts w:ascii="Arial" w:hAnsi="Arial" w:cs="Arial"/>
          <w:sz w:val="24"/>
          <w:szCs w:val="24"/>
        </w:rPr>
        <w:t>_______________________________________</w:t>
      </w:r>
    </w:p>
    <w:p w14:paraId="6EF93AD5" w14:textId="77777777" w:rsidR="00EF3C8B" w:rsidRPr="00EF3C8B" w:rsidRDefault="00EF3C8B" w:rsidP="00FD2100">
      <w:pPr>
        <w:tabs>
          <w:tab w:val="left" w:pos="5670"/>
        </w:tabs>
        <w:spacing w:after="0" w:line="480" w:lineRule="auto"/>
        <w:ind w:left="4820"/>
        <w:jc w:val="center"/>
        <w:rPr>
          <w:rFonts w:ascii="Arial" w:hAnsi="Arial" w:cs="Arial"/>
          <w:sz w:val="24"/>
          <w:szCs w:val="24"/>
        </w:rPr>
      </w:pPr>
      <w:r w:rsidRPr="00EF3C8B">
        <w:rPr>
          <w:rFonts w:ascii="Arial" w:hAnsi="Arial" w:cs="Arial"/>
          <w:sz w:val="24"/>
          <w:szCs w:val="24"/>
        </w:rPr>
        <w:t>Nome do Orientando</w:t>
      </w:r>
    </w:p>
    <w:p w14:paraId="135E58C4" w14:textId="77777777" w:rsidR="00EF3C8B" w:rsidRDefault="00EF3C8B" w:rsidP="00FD2100">
      <w:pPr>
        <w:spacing w:after="0" w:line="480" w:lineRule="auto"/>
        <w:jc w:val="right"/>
        <w:rPr>
          <w:rFonts w:ascii="Arial" w:hAnsi="Arial" w:cs="Arial"/>
          <w:sz w:val="24"/>
          <w:szCs w:val="24"/>
        </w:rPr>
      </w:pPr>
    </w:p>
    <w:p w14:paraId="62EBF9A1" w14:textId="77777777" w:rsidR="00EF3C8B" w:rsidRDefault="00EF3C8B" w:rsidP="00FD2100">
      <w:pPr>
        <w:spacing w:after="0" w:line="480" w:lineRule="auto"/>
        <w:jc w:val="right"/>
        <w:rPr>
          <w:rFonts w:ascii="Arial" w:hAnsi="Arial" w:cs="Arial"/>
          <w:sz w:val="24"/>
          <w:szCs w:val="24"/>
        </w:rPr>
      </w:pPr>
    </w:p>
    <w:p w14:paraId="0C6C2CD5" w14:textId="77777777" w:rsidR="00C35176" w:rsidRPr="00EF3C8B" w:rsidRDefault="00C35176" w:rsidP="00FD2100">
      <w:pPr>
        <w:spacing w:after="0" w:line="480" w:lineRule="auto"/>
        <w:jc w:val="right"/>
        <w:rPr>
          <w:rFonts w:ascii="Arial" w:hAnsi="Arial" w:cs="Arial"/>
          <w:sz w:val="24"/>
          <w:szCs w:val="24"/>
        </w:rPr>
      </w:pPr>
    </w:p>
    <w:p w14:paraId="741DD5CE" w14:textId="77777777" w:rsidR="00EF3C8B" w:rsidRPr="00EF3C8B" w:rsidRDefault="00EF3C8B" w:rsidP="00FD2100">
      <w:pPr>
        <w:spacing w:after="0" w:line="480" w:lineRule="auto"/>
        <w:jc w:val="right"/>
        <w:rPr>
          <w:rFonts w:ascii="Arial" w:hAnsi="Arial" w:cs="Arial"/>
          <w:sz w:val="24"/>
          <w:szCs w:val="24"/>
        </w:rPr>
      </w:pPr>
      <w:r w:rsidRPr="00EF3C8B">
        <w:rPr>
          <w:rFonts w:ascii="Arial" w:hAnsi="Arial" w:cs="Arial"/>
          <w:sz w:val="24"/>
          <w:szCs w:val="24"/>
        </w:rPr>
        <w:t>_______________________________________</w:t>
      </w:r>
    </w:p>
    <w:p w14:paraId="1EDD0381" w14:textId="77777777" w:rsidR="00C35176" w:rsidRDefault="00EF3C8B" w:rsidP="00FD2100">
      <w:pPr>
        <w:tabs>
          <w:tab w:val="left" w:pos="3544"/>
          <w:tab w:val="left" w:pos="5387"/>
        </w:tabs>
        <w:spacing w:after="0" w:line="480" w:lineRule="auto"/>
        <w:ind w:left="4962"/>
        <w:jc w:val="center"/>
        <w:rPr>
          <w:rFonts w:ascii="Arial" w:hAnsi="Arial" w:cs="Arial"/>
          <w:sz w:val="24"/>
          <w:szCs w:val="24"/>
        </w:rPr>
      </w:pPr>
      <w:r w:rsidRPr="00EF3C8B">
        <w:rPr>
          <w:rFonts w:ascii="Arial" w:hAnsi="Arial" w:cs="Arial"/>
          <w:sz w:val="24"/>
          <w:szCs w:val="24"/>
        </w:rPr>
        <w:t>Nome do Orientador</w:t>
      </w:r>
    </w:p>
    <w:p w14:paraId="709E88E4" w14:textId="77777777" w:rsidR="007A134F" w:rsidRDefault="007A134F" w:rsidP="00FD2100">
      <w:pPr>
        <w:spacing w:after="0" w:line="480" w:lineRule="auto"/>
        <w:jc w:val="center"/>
        <w:rPr>
          <w:rFonts w:ascii="Arial" w:hAnsi="Arial" w:cs="Arial"/>
          <w:sz w:val="24"/>
          <w:szCs w:val="24"/>
        </w:rPr>
      </w:pPr>
    </w:p>
    <w:p w14:paraId="508C98E9" w14:textId="77777777" w:rsidR="007A134F" w:rsidRDefault="007A134F" w:rsidP="00FD2100">
      <w:pPr>
        <w:spacing w:after="0" w:line="480" w:lineRule="auto"/>
        <w:jc w:val="center"/>
        <w:rPr>
          <w:rFonts w:ascii="Arial" w:hAnsi="Arial" w:cs="Arial"/>
          <w:sz w:val="24"/>
          <w:szCs w:val="24"/>
        </w:rPr>
      </w:pPr>
    </w:p>
    <w:p w14:paraId="3F325A74" w14:textId="77777777" w:rsidR="00E81B00" w:rsidRPr="00E81B00" w:rsidRDefault="00E81B00" w:rsidP="00FD2100">
      <w:pPr>
        <w:spacing w:after="0" w:line="480" w:lineRule="auto"/>
        <w:jc w:val="center"/>
        <w:rPr>
          <w:rFonts w:ascii="Arial" w:eastAsia="Times New Roman" w:hAnsi="Arial" w:cs="Arial"/>
          <w:b/>
          <w:sz w:val="28"/>
          <w:szCs w:val="24"/>
          <w:lang w:eastAsia="pt-BR"/>
        </w:rPr>
      </w:pPr>
      <w:r>
        <w:rPr>
          <w:rFonts w:ascii="Arial" w:hAnsi="Arial" w:cs="Arial"/>
          <w:sz w:val="24"/>
          <w:szCs w:val="24"/>
        </w:rPr>
        <w:br w:type="page"/>
      </w:r>
      <w:r w:rsidRPr="00E81B00">
        <w:rPr>
          <w:rFonts w:ascii="Arial" w:eastAsia="Times New Roman" w:hAnsi="Arial" w:cs="Arial"/>
          <w:b/>
          <w:sz w:val="28"/>
          <w:szCs w:val="24"/>
          <w:lang w:eastAsia="pt-BR"/>
        </w:rPr>
        <w:lastRenderedPageBreak/>
        <w:t>DECLARAÇÃO DAS DEVIDAS MODIFICAÇÕES EXPOSTAS EM DEFESA PÚBLICA</w:t>
      </w:r>
    </w:p>
    <w:p w14:paraId="779F8E76" w14:textId="77777777" w:rsidR="007F67C3" w:rsidRDefault="007F67C3" w:rsidP="00FD2100">
      <w:pPr>
        <w:spacing w:after="0" w:line="480" w:lineRule="auto"/>
        <w:jc w:val="both"/>
        <w:rPr>
          <w:rFonts w:ascii="Arial" w:eastAsia="Times New Roman" w:hAnsi="Arial" w:cs="Arial"/>
          <w:sz w:val="24"/>
          <w:szCs w:val="24"/>
          <w:lang w:eastAsia="pt-BR"/>
        </w:rPr>
      </w:pPr>
    </w:p>
    <w:p w14:paraId="7818863E" w14:textId="77777777" w:rsidR="007F67C3" w:rsidRDefault="007F67C3" w:rsidP="00FD2100">
      <w:pPr>
        <w:spacing w:after="0" w:line="480" w:lineRule="auto"/>
        <w:jc w:val="both"/>
        <w:rPr>
          <w:rFonts w:ascii="Arial" w:eastAsia="Times New Roman" w:hAnsi="Arial" w:cs="Arial"/>
          <w:sz w:val="24"/>
          <w:szCs w:val="24"/>
          <w:lang w:eastAsia="pt-BR"/>
        </w:rPr>
      </w:pPr>
    </w:p>
    <w:p w14:paraId="47E49867" w14:textId="77777777" w:rsidR="00E81B00" w:rsidRPr="00E81B00" w:rsidRDefault="00E81B00" w:rsidP="00FD2100">
      <w:pPr>
        <w:spacing w:after="0" w:line="480" w:lineRule="auto"/>
        <w:jc w:val="both"/>
        <w:rPr>
          <w:rFonts w:ascii="Arial" w:eastAsia="Times New Roman" w:hAnsi="Arial" w:cs="Arial"/>
          <w:sz w:val="24"/>
          <w:szCs w:val="24"/>
          <w:lang w:eastAsia="pt-BR"/>
        </w:rPr>
      </w:pPr>
      <w:r w:rsidRPr="00E81B00">
        <w:rPr>
          <w:rFonts w:ascii="Arial" w:eastAsia="Times New Roman" w:hAnsi="Arial" w:cs="Arial"/>
          <w:sz w:val="24"/>
          <w:szCs w:val="24"/>
          <w:lang w:eastAsia="pt-BR"/>
        </w:rPr>
        <w:t xml:space="preserve">Eu _________________________________________________________, matriculado sob o número ____________________ da FPM, DECLARO que efetuei as correções propostas pelos membros da Banca Examinadora de Defesa Pública do meu TCC intitulado: </w:t>
      </w:r>
    </w:p>
    <w:p w14:paraId="197C4C2E" w14:textId="77777777" w:rsidR="007F67C3" w:rsidRPr="00E81B00" w:rsidRDefault="00E81B00" w:rsidP="00FD2100">
      <w:pPr>
        <w:spacing w:after="0" w:line="480" w:lineRule="auto"/>
        <w:jc w:val="both"/>
        <w:rPr>
          <w:rFonts w:ascii="Arial" w:eastAsia="Times New Roman" w:hAnsi="Arial" w:cs="Arial"/>
          <w:sz w:val="24"/>
          <w:szCs w:val="24"/>
          <w:lang w:eastAsia="pt-BR"/>
        </w:rPr>
      </w:pPr>
      <w:r w:rsidRPr="00E81B00">
        <w:rPr>
          <w:rFonts w:ascii="Arial" w:eastAsia="Times New Roman" w:hAnsi="Arial" w:cs="Arial"/>
          <w:sz w:val="24"/>
          <w:szCs w:val="24"/>
          <w:lang w:eastAsia="pt-BR"/>
        </w:rPr>
        <w:t xml:space="preserve">E ainda, declaro que o TCC contém os elementos obrigatórios exigidos nas Normas de Elaboração de TCC e também que foi realizada a revisão gramatical exigida no Curso de Graduação em ________________________________________ da Faculdade Patos de Minas. </w:t>
      </w:r>
    </w:p>
    <w:p w14:paraId="2353605C" w14:textId="77777777" w:rsidR="00E81B00" w:rsidRPr="00E81B00" w:rsidRDefault="00E81B00" w:rsidP="00FD2100">
      <w:pPr>
        <w:spacing w:after="0" w:line="480" w:lineRule="auto"/>
        <w:jc w:val="center"/>
        <w:rPr>
          <w:rFonts w:ascii="Arial" w:eastAsia="Times New Roman" w:hAnsi="Arial" w:cs="Arial"/>
          <w:b/>
          <w:sz w:val="24"/>
          <w:szCs w:val="24"/>
          <w:lang w:eastAsia="pt-BR"/>
        </w:rPr>
      </w:pPr>
      <w:r w:rsidRPr="00E81B00">
        <w:rPr>
          <w:rFonts w:ascii="Arial" w:eastAsia="Times New Roman" w:hAnsi="Arial" w:cs="Arial"/>
          <w:b/>
          <w:sz w:val="24"/>
          <w:szCs w:val="24"/>
          <w:lang w:eastAsia="pt-BR"/>
        </w:rPr>
        <w:t>__________________________________________</w:t>
      </w:r>
    </w:p>
    <w:p w14:paraId="75931577" w14:textId="77777777" w:rsidR="00E81B00" w:rsidRPr="00E81B00" w:rsidRDefault="00E81B00" w:rsidP="00FD2100">
      <w:pPr>
        <w:spacing w:after="0" w:line="480" w:lineRule="auto"/>
        <w:jc w:val="center"/>
        <w:rPr>
          <w:rFonts w:ascii="Arial" w:eastAsia="Times New Roman" w:hAnsi="Arial" w:cs="Arial"/>
          <w:b/>
          <w:sz w:val="24"/>
          <w:szCs w:val="24"/>
          <w:lang w:eastAsia="pt-BR"/>
        </w:rPr>
      </w:pPr>
      <w:r w:rsidRPr="00E81B00">
        <w:rPr>
          <w:rFonts w:ascii="Arial" w:eastAsia="Times New Roman" w:hAnsi="Arial" w:cs="Arial"/>
          <w:b/>
          <w:sz w:val="24"/>
          <w:szCs w:val="24"/>
          <w:lang w:eastAsia="pt-BR"/>
        </w:rPr>
        <w:t>Assinatura do Aluno Orientando</w:t>
      </w:r>
    </w:p>
    <w:p w14:paraId="10A32F6D" w14:textId="77777777" w:rsidR="00E81B00" w:rsidRDefault="00E81B00" w:rsidP="00FD2100">
      <w:pPr>
        <w:spacing w:after="0" w:line="480" w:lineRule="auto"/>
        <w:jc w:val="center"/>
        <w:rPr>
          <w:rFonts w:ascii="Arial" w:eastAsia="Times New Roman" w:hAnsi="Arial" w:cs="Arial"/>
          <w:b/>
          <w:sz w:val="24"/>
          <w:szCs w:val="24"/>
          <w:lang w:eastAsia="pt-BR"/>
        </w:rPr>
      </w:pPr>
      <w:r w:rsidRPr="00E81B00">
        <w:rPr>
          <w:rFonts w:ascii="Arial" w:eastAsia="Times New Roman" w:hAnsi="Arial" w:cs="Arial"/>
          <w:b/>
          <w:sz w:val="24"/>
          <w:szCs w:val="24"/>
          <w:lang w:eastAsia="pt-BR"/>
        </w:rPr>
        <w:t>Graduando Concluinte do Curso</w:t>
      </w:r>
    </w:p>
    <w:p w14:paraId="44F69B9A" w14:textId="77777777" w:rsidR="007F67C3" w:rsidRPr="00E81B00" w:rsidRDefault="007F67C3" w:rsidP="00FD2100">
      <w:pPr>
        <w:spacing w:after="0" w:line="480" w:lineRule="auto"/>
        <w:jc w:val="center"/>
        <w:rPr>
          <w:rFonts w:ascii="Arial" w:eastAsia="Times New Roman" w:hAnsi="Arial" w:cs="Arial"/>
          <w:b/>
          <w:sz w:val="24"/>
          <w:szCs w:val="24"/>
          <w:lang w:eastAsia="pt-BR"/>
        </w:rPr>
      </w:pPr>
    </w:p>
    <w:p w14:paraId="4218279A" w14:textId="77777777" w:rsidR="00E81B00" w:rsidRDefault="00E81B00" w:rsidP="00FD2100">
      <w:pPr>
        <w:spacing w:after="0" w:line="480" w:lineRule="auto"/>
        <w:jc w:val="center"/>
        <w:rPr>
          <w:rFonts w:ascii="Arial" w:eastAsia="Times New Roman" w:hAnsi="Arial" w:cs="Arial"/>
          <w:sz w:val="24"/>
          <w:szCs w:val="24"/>
          <w:lang w:eastAsia="pt-BR"/>
        </w:rPr>
      </w:pPr>
      <w:r w:rsidRPr="00E81B00">
        <w:rPr>
          <w:rFonts w:ascii="Arial" w:eastAsia="Times New Roman" w:hAnsi="Arial" w:cs="Arial"/>
          <w:b/>
          <w:sz w:val="24"/>
          <w:szCs w:val="24"/>
          <w:lang w:eastAsia="pt-BR"/>
        </w:rPr>
        <w:t>DECLARO,</w:t>
      </w:r>
      <w:r w:rsidRPr="00E81B00">
        <w:rPr>
          <w:rFonts w:ascii="Arial" w:eastAsia="Times New Roman" w:hAnsi="Arial" w:cs="Arial"/>
          <w:sz w:val="24"/>
          <w:szCs w:val="24"/>
          <w:lang w:eastAsia="pt-BR"/>
        </w:rPr>
        <w:t xml:space="preserve"> na qualidade de Orientador(a) que o presente trabalho está </w:t>
      </w:r>
      <w:r w:rsidRPr="00E81B00">
        <w:rPr>
          <w:rFonts w:ascii="Arial" w:eastAsia="Times New Roman" w:hAnsi="Arial" w:cs="Arial"/>
          <w:b/>
          <w:sz w:val="24"/>
          <w:szCs w:val="24"/>
          <w:lang w:eastAsia="pt-BR"/>
        </w:rPr>
        <w:t>AUTORIZADO</w:t>
      </w:r>
      <w:r w:rsidRPr="00E81B00">
        <w:rPr>
          <w:rFonts w:ascii="Arial" w:eastAsia="Times New Roman" w:hAnsi="Arial" w:cs="Arial"/>
          <w:sz w:val="24"/>
          <w:szCs w:val="24"/>
          <w:lang w:eastAsia="pt-BR"/>
        </w:rPr>
        <w:t xml:space="preserve"> a ser entregue na </w:t>
      </w:r>
      <w:r w:rsidR="007F67C3">
        <w:rPr>
          <w:rFonts w:ascii="Arial" w:eastAsia="Times New Roman" w:hAnsi="Arial" w:cs="Arial"/>
          <w:sz w:val="24"/>
          <w:szCs w:val="24"/>
          <w:lang w:eastAsia="pt-BR"/>
        </w:rPr>
        <w:t>Biblioteca</w:t>
      </w:r>
      <w:r w:rsidRPr="00E81B00">
        <w:rPr>
          <w:rFonts w:ascii="Arial" w:eastAsia="Times New Roman" w:hAnsi="Arial" w:cs="Arial"/>
          <w:sz w:val="24"/>
          <w:szCs w:val="24"/>
          <w:lang w:eastAsia="pt-BR"/>
        </w:rPr>
        <w:t>, como versão final.</w:t>
      </w:r>
    </w:p>
    <w:p w14:paraId="5F07D11E" w14:textId="77777777" w:rsidR="007F67C3" w:rsidRDefault="007F67C3" w:rsidP="00FD2100">
      <w:pPr>
        <w:spacing w:after="0" w:line="480" w:lineRule="auto"/>
        <w:jc w:val="center"/>
        <w:rPr>
          <w:rFonts w:ascii="Arial" w:eastAsia="Times New Roman" w:hAnsi="Arial" w:cs="Arial"/>
          <w:sz w:val="24"/>
          <w:szCs w:val="24"/>
          <w:lang w:eastAsia="pt-BR"/>
        </w:rPr>
      </w:pPr>
    </w:p>
    <w:p w14:paraId="6B577FDD" w14:textId="77777777" w:rsidR="007F67C3" w:rsidRPr="00E81B00" w:rsidRDefault="007F67C3" w:rsidP="00FD2100">
      <w:pPr>
        <w:spacing w:after="0" w:line="480" w:lineRule="auto"/>
        <w:jc w:val="center"/>
        <w:rPr>
          <w:rFonts w:ascii="Arial" w:eastAsia="Times New Roman" w:hAnsi="Arial" w:cs="Arial"/>
          <w:b/>
          <w:sz w:val="24"/>
          <w:szCs w:val="24"/>
          <w:lang w:eastAsia="pt-BR"/>
        </w:rPr>
      </w:pPr>
      <w:r w:rsidRPr="00E81B00">
        <w:rPr>
          <w:rFonts w:ascii="Arial" w:eastAsia="Times New Roman" w:hAnsi="Arial" w:cs="Arial"/>
          <w:b/>
          <w:sz w:val="24"/>
          <w:szCs w:val="24"/>
          <w:lang w:eastAsia="pt-BR"/>
        </w:rPr>
        <w:t>__________________________________________</w:t>
      </w:r>
    </w:p>
    <w:p w14:paraId="3FD9A3AA" w14:textId="77777777" w:rsidR="007F67C3" w:rsidRPr="007F67C3" w:rsidRDefault="00E81B00" w:rsidP="00FD2100">
      <w:pPr>
        <w:spacing w:after="0" w:line="480" w:lineRule="auto"/>
        <w:jc w:val="center"/>
        <w:rPr>
          <w:rFonts w:ascii="Arial" w:eastAsia="Times New Roman" w:hAnsi="Arial" w:cs="Arial"/>
          <w:b/>
          <w:sz w:val="24"/>
          <w:szCs w:val="24"/>
          <w:lang w:eastAsia="pt-BR"/>
        </w:rPr>
      </w:pPr>
      <w:r w:rsidRPr="00E81B00">
        <w:rPr>
          <w:rFonts w:ascii="Arial" w:eastAsia="Times New Roman" w:hAnsi="Arial" w:cs="Arial"/>
          <w:b/>
          <w:sz w:val="24"/>
          <w:szCs w:val="24"/>
          <w:lang w:eastAsia="pt-BR"/>
        </w:rPr>
        <w:t>Professor(a) Orientador(a)</w:t>
      </w:r>
    </w:p>
    <w:p w14:paraId="41508A3C" w14:textId="5E94D5F9" w:rsidR="00E81B00" w:rsidRDefault="00E81B00" w:rsidP="007F67C3">
      <w:pPr>
        <w:pStyle w:val="PargrafodaLista"/>
        <w:spacing w:before="100" w:beforeAutospacing="1" w:after="100" w:afterAutospacing="1" w:line="480" w:lineRule="auto"/>
        <w:ind w:left="0"/>
        <w:jc w:val="center"/>
        <w:rPr>
          <w:rFonts w:ascii="Arial" w:hAnsi="Arial" w:cs="Arial"/>
          <w:sz w:val="24"/>
          <w:szCs w:val="24"/>
        </w:rPr>
      </w:pPr>
    </w:p>
    <w:p w14:paraId="0EE19F75" w14:textId="2C3C9AA2" w:rsidR="00871B02" w:rsidRDefault="00871B02" w:rsidP="007F67C3">
      <w:pPr>
        <w:pStyle w:val="PargrafodaLista"/>
        <w:spacing w:before="100" w:beforeAutospacing="1" w:after="100" w:afterAutospacing="1" w:line="480" w:lineRule="auto"/>
        <w:ind w:left="0"/>
        <w:jc w:val="center"/>
        <w:rPr>
          <w:rFonts w:ascii="Arial" w:hAnsi="Arial" w:cs="Arial"/>
          <w:sz w:val="24"/>
          <w:szCs w:val="24"/>
        </w:rPr>
      </w:pPr>
    </w:p>
    <w:p w14:paraId="510DB72C" w14:textId="77777777" w:rsidR="00871B02" w:rsidRPr="00EF3C8B" w:rsidRDefault="00871B02" w:rsidP="00871B02">
      <w:pPr>
        <w:spacing w:after="0" w:line="480" w:lineRule="auto"/>
        <w:jc w:val="center"/>
        <w:rPr>
          <w:rFonts w:ascii="Arial" w:hAnsi="Arial" w:cs="Arial"/>
          <w:b/>
          <w:sz w:val="28"/>
          <w:szCs w:val="24"/>
        </w:rPr>
      </w:pPr>
      <w:r w:rsidRPr="00EF3C8B">
        <w:rPr>
          <w:rFonts w:ascii="Arial" w:hAnsi="Arial" w:cs="Arial"/>
          <w:b/>
          <w:sz w:val="28"/>
          <w:szCs w:val="24"/>
        </w:rPr>
        <w:lastRenderedPageBreak/>
        <w:t>DECLARAÇÃO DE AUTORIZAÇÃO</w:t>
      </w:r>
    </w:p>
    <w:p w14:paraId="1638E542" w14:textId="77777777" w:rsidR="00871B02" w:rsidRPr="00EF3C8B" w:rsidRDefault="00871B02" w:rsidP="00871B02">
      <w:pPr>
        <w:spacing w:after="0" w:line="480" w:lineRule="auto"/>
        <w:rPr>
          <w:rFonts w:ascii="Arial" w:hAnsi="Arial" w:cs="Arial"/>
          <w:sz w:val="24"/>
          <w:szCs w:val="24"/>
        </w:rPr>
      </w:pPr>
    </w:p>
    <w:p w14:paraId="1FBFD963" w14:textId="77777777" w:rsidR="00871B02" w:rsidRPr="00EF3C8B" w:rsidRDefault="00871B02" w:rsidP="00871B02">
      <w:pPr>
        <w:spacing w:after="0" w:line="480" w:lineRule="auto"/>
        <w:rPr>
          <w:rFonts w:ascii="Arial" w:hAnsi="Arial" w:cs="Arial"/>
          <w:sz w:val="24"/>
          <w:szCs w:val="24"/>
        </w:rPr>
      </w:pPr>
    </w:p>
    <w:p w14:paraId="1E037E96" w14:textId="77777777" w:rsidR="00871B02" w:rsidRPr="00EF3C8B" w:rsidRDefault="00871B02" w:rsidP="00871B02">
      <w:pPr>
        <w:spacing w:after="0" w:line="480" w:lineRule="auto"/>
        <w:jc w:val="both"/>
        <w:rPr>
          <w:rFonts w:ascii="Arial" w:hAnsi="Arial" w:cs="Arial"/>
          <w:sz w:val="24"/>
          <w:szCs w:val="24"/>
        </w:rPr>
      </w:pPr>
      <w:r w:rsidRPr="00EF3C8B">
        <w:rPr>
          <w:rFonts w:ascii="Arial" w:hAnsi="Arial" w:cs="Arial"/>
          <w:sz w:val="24"/>
          <w:szCs w:val="24"/>
        </w:rPr>
        <w:t>Autorizo a reprodução e divulgação total ou parcial deste trabalho, por qualquer meio convencional ou eletrônico, para fins de estudo e pesquisa, desde que citada à fonte.</w:t>
      </w:r>
    </w:p>
    <w:p w14:paraId="071C0F3F" w14:textId="77777777" w:rsidR="00871B02" w:rsidRPr="00EF3C8B" w:rsidRDefault="00871B02" w:rsidP="00871B02">
      <w:pPr>
        <w:spacing w:after="0" w:line="480" w:lineRule="auto"/>
        <w:jc w:val="both"/>
        <w:rPr>
          <w:rFonts w:ascii="Arial" w:hAnsi="Arial" w:cs="Arial"/>
          <w:sz w:val="24"/>
          <w:szCs w:val="24"/>
        </w:rPr>
      </w:pPr>
    </w:p>
    <w:p w14:paraId="5A8193B1" w14:textId="77777777" w:rsidR="00871B02" w:rsidRPr="00EF3C8B" w:rsidRDefault="00871B02" w:rsidP="00871B02">
      <w:pPr>
        <w:spacing w:after="0" w:line="480" w:lineRule="auto"/>
        <w:jc w:val="both"/>
        <w:rPr>
          <w:rFonts w:ascii="Arial" w:hAnsi="Arial" w:cs="Arial"/>
          <w:sz w:val="24"/>
          <w:szCs w:val="24"/>
        </w:rPr>
      </w:pPr>
      <w:r w:rsidRPr="00EF3C8B">
        <w:rPr>
          <w:rFonts w:ascii="Arial" w:hAnsi="Arial" w:cs="Arial"/>
          <w:sz w:val="24"/>
          <w:szCs w:val="24"/>
        </w:rPr>
        <w:t xml:space="preserve">Faculdade Patos de Minas – Patos de Minas, </w:t>
      </w:r>
      <w:r>
        <w:rPr>
          <w:rFonts w:ascii="Arial" w:hAnsi="Arial" w:cs="Arial"/>
          <w:sz w:val="24"/>
          <w:szCs w:val="24"/>
        </w:rPr>
        <w:t>_____</w:t>
      </w:r>
      <w:r w:rsidRPr="00EF3C8B">
        <w:rPr>
          <w:rFonts w:ascii="Arial" w:hAnsi="Arial" w:cs="Arial"/>
          <w:sz w:val="24"/>
          <w:szCs w:val="24"/>
        </w:rPr>
        <w:t xml:space="preserve"> de </w:t>
      </w:r>
      <w:r>
        <w:rPr>
          <w:rFonts w:ascii="Arial" w:hAnsi="Arial" w:cs="Arial"/>
          <w:sz w:val="24"/>
          <w:szCs w:val="24"/>
        </w:rPr>
        <w:t>_____________de _______.</w:t>
      </w:r>
    </w:p>
    <w:p w14:paraId="380BC2CB" w14:textId="77777777" w:rsidR="00871B02" w:rsidRDefault="00871B02" w:rsidP="00871B02">
      <w:pPr>
        <w:spacing w:after="0" w:line="480" w:lineRule="auto"/>
        <w:jc w:val="both"/>
        <w:rPr>
          <w:rFonts w:ascii="Arial" w:hAnsi="Arial" w:cs="Arial"/>
          <w:sz w:val="24"/>
          <w:szCs w:val="24"/>
        </w:rPr>
      </w:pPr>
    </w:p>
    <w:p w14:paraId="363CC940" w14:textId="77777777" w:rsidR="00871B02" w:rsidRDefault="00871B02" w:rsidP="00871B02">
      <w:pPr>
        <w:spacing w:after="0" w:line="480" w:lineRule="auto"/>
        <w:jc w:val="both"/>
        <w:rPr>
          <w:rFonts w:ascii="Arial" w:hAnsi="Arial" w:cs="Arial"/>
          <w:sz w:val="24"/>
          <w:szCs w:val="24"/>
        </w:rPr>
      </w:pPr>
    </w:p>
    <w:p w14:paraId="55017E7B" w14:textId="77777777" w:rsidR="00871B02" w:rsidRPr="00EF3C8B" w:rsidRDefault="00871B02" w:rsidP="00871B02">
      <w:pPr>
        <w:spacing w:after="0" w:line="480" w:lineRule="auto"/>
        <w:jc w:val="both"/>
        <w:rPr>
          <w:rFonts w:ascii="Arial" w:hAnsi="Arial" w:cs="Arial"/>
          <w:sz w:val="24"/>
          <w:szCs w:val="24"/>
        </w:rPr>
      </w:pPr>
    </w:p>
    <w:p w14:paraId="355E138B" w14:textId="77777777" w:rsidR="00871B02" w:rsidRPr="00EF3C8B" w:rsidRDefault="00871B02" w:rsidP="00871B02">
      <w:pPr>
        <w:spacing w:after="0" w:line="480" w:lineRule="auto"/>
        <w:jc w:val="right"/>
        <w:rPr>
          <w:rFonts w:ascii="Arial" w:hAnsi="Arial" w:cs="Arial"/>
          <w:sz w:val="24"/>
          <w:szCs w:val="24"/>
        </w:rPr>
      </w:pPr>
      <w:r w:rsidRPr="00EF3C8B">
        <w:rPr>
          <w:rFonts w:ascii="Arial" w:hAnsi="Arial" w:cs="Arial"/>
          <w:sz w:val="24"/>
          <w:szCs w:val="24"/>
        </w:rPr>
        <w:t>_______________________________________</w:t>
      </w:r>
    </w:p>
    <w:p w14:paraId="752093AF" w14:textId="77777777" w:rsidR="00871B02" w:rsidRPr="00EF3C8B" w:rsidRDefault="00871B02" w:rsidP="00871B02">
      <w:pPr>
        <w:tabs>
          <w:tab w:val="left" w:pos="5670"/>
        </w:tabs>
        <w:spacing w:after="0" w:line="480" w:lineRule="auto"/>
        <w:ind w:left="4820"/>
        <w:jc w:val="center"/>
        <w:rPr>
          <w:rFonts w:ascii="Arial" w:hAnsi="Arial" w:cs="Arial"/>
          <w:sz w:val="24"/>
          <w:szCs w:val="24"/>
        </w:rPr>
      </w:pPr>
      <w:r w:rsidRPr="00EF3C8B">
        <w:rPr>
          <w:rFonts w:ascii="Arial" w:hAnsi="Arial" w:cs="Arial"/>
          <w:sz w:val="24"/>
          <w:szCs w:val="24"/>
        </w:rPr>
        <w:t>Nome do Orientando</w:t>
      </w:r>
    </w:p>
    <w:p w14:paraId="7DCE98C1" w14:textId="77777777" w:rsidR="00871B02" w:rsidRDefault="00871B02" w:rsidP="00871B02">
      <w:pPr>
        <w:spacing w:after="0" w:line="480" w:lineRule="auto"/>
        <w:jc w:val="right"/>
        <w:rPr>
          <w:rFonts w:ascii="Arial" w:hAnsi="Arial" w:cs="Arial"/>
          <w:sz w:val="24"/>
          <w:szCs w:val="24"/>
        </w:rPr>
      </w:pPr>
    </w:p>
    <w:p w14:paraId="79C731CD" w14:textId="77777777" w:rsidR="00871B02" w:rsidRDefault="00871B02" w:rsidP="00871B02">
      <w:pPr>
        <w:spacing w:after="0" w:line="480" w:lineRule="auto"/>
        <w:jc w:val="right"/>
        <w:rPr>
          <w:rFonts w:ascii="Arial" w:hAnsi="Arial" w:cs="Arial"/>
          <w:sz w:val="24"/>
          <w:szCs w:val="24"/>
        </w:rPr>
      </w:pPr>
    </w:p>
    <w:p w14:paraId="69CE71E4" w14:textId="77777777" w:rsidR="00871B02" w:rsidRPr="00EF3C8B" w:rsidRDefault="00871B02" w:rsidP="00871B02">
      <w:pPr>
        <w:spacing w:after="0" w:line="480" w:lineRule="auto"/>
        <w:jc w:val="right"/>
        <w:rPr>
          <w:rFonts w:ascii="Arial" w:hAnsi="Arial" w:cs="Arial"/>
          <w:sz w:val="24"/>
          <w:szCs w:val="24"/>
        </w:rPr>
      </w:pPr>
    </w:p>
    <w:p w14:paraId="2FF431BD" w14:textId="77777777" w:rsidR="00871B02" w:rsidRPr="00EF3C8B" w:rsidRDefault="00871B02" w:rsidP="00871B02">
      <w:pPr>
        <w:spacing w:after="0" w:line="480" w:lineRule="auto"/>
        <w:jc w:val="right"/>
        <w:rPr>
          <w:rFonts w:ascii="Arial" w:hAnsi="Arial" w:cs="Arial"/>
          <w:sz w:val="24"/>
          <w:szCs w:val="24"/>
        </w:rPr>
      </w:pPr>
      <w:r w:rsidRPr="00EF3C8B">
        <w:rPr>
          <w:rFonts w:ascii="Arial" w:hAnsi="Arial" w:cs="Arial"/>
          <w:sz w:val="24"/>
          <w:szCs w:val="24"/>
        </w:rPr>
        <w:t>_______________________________________</w:t>
      </w:r>
    </w:p>
    <w:p w14:paraId="4624E771" w14:textId="77777777" w:rsidR="00871B02" w:rsidRDefault="00871B02" w:rsidP="00871B02">
      <w:pPr>
        <w:tabs>
          <w:tab w:val="left" w:pos="3544"/>
          <w:tab w:val="left" w:pos="5387"/>
        </w:tabs>
        <w:spacing w:after="0" w:line="480" w:lineRule="auto"/>
        <w:ind w:left="4962"/>
        <w:jc w:val="center"/>
        <w:rPr>
          <w:rFonts w:ascii="Arial" w:hAnsi="Arial" w:cs="Arial"/>
          <w:sz w:val="24"/>
          <w:szCs w:val="24"/>
        </w:rPr>
      </w:pPr>
      <w:r w:rsidRPr="00EF3C8B">
        <w:rPr>
          <w:rFonts w:ascii="Arial" w:hAnsi="Arial" w:cs="Arial"/>
          <w:sz w:val="24"/>
          <w:szCs w:val="24"/>
        </w:rPr>
        <w:t>Nome do Orientador</w:t>
      </w:r>
    </w:p>
    <w:p w14:paraId="2C04F578" w14:textId="64662F49" w:rsidR="00871B02" w:rsidRDefault="00871B02" w:rsidP="007F67C3">
      <w:pPr>
        <w:pStyle w:val="PargrafodaLista"/>
        <w:spacing w:before="100" w:beforeAutospacing="1" w:after="100" w:afterAutospacing="1" w:line="480" w:lineRule="auto"/>
        <w:ind w:left="0"/>
        <w:jc w:val="center"/>
        <w:rPr>
          <w:rFonts w:ascii="Arial" w:hAnsi="Arial" w:cs="Arial"/>
          <w:sz w:val="24"/>
          <w:szCs w:val="24"/>
        </w:rPr>
      </w:pPr>
    </w:p>
    <w:p w14:paraId="3F30EED1" w14:textId="025A6DA5" w:rsidR="00871B02" w:rsidRDefault="00871B02" w:rsidP="007F67C3">
      <w:pPr>
        <w:pStyle w:val="PargrafodaLista"/>
        <w:spacing w:before="100" w:beforeAutospacing="1" w:after="100" w:afterAutospacing="1" w:line="480" w:lineRule="auto"/>
        <w:ind w:left="0"/>
        <w:jc w:val="center"/>
        <w:rPr>
          <w:rFonts w:ascii="Arial" w:hAnsi="Arial" w:cs="Arial"/>
          <w:sz w:val="24"/>
          <w:szCs w:val="24"/>
        </w:rPr>
      </w:pPr>
    </w:p>
    <w:p w14:paraId="622D0FC8" w14:textId="5BF89568" w:rsidR="00871B02" w:rsidRDefault="00871B02" w:rsidP="007F67C3">
      <w:pPr>
        <w:pStyle w:val="PargrafodaLista"/>
        <w:spacing w:before="100" w:beforeAutospacing="1" w:after="100" w:afterAutospacing="1" w:line="480" w:lineRule="auto"/>
        <w:ind w:left="0"/>
        <w:jc w:val="center"/>
        <w:rPr>
          <w:rFonts w:ascii="Arial" w:hAnsi="Arial" w:cs="Arial"/>
          <w:sz w:val="24"/>
          <w:szCs w:val="24"/>
        </w:rPr>
      </w:pPr>
    </w:p>
    <w:p w14:paraId="6A889E7B" w14:textId="25073C38" w:rsidR="00871B02" w:rsidRDefault="00871B02" w:rsidP="007F67C3">
      <w:pPr>
        <w:pStyle w:val="PargrafodaLista"/>
        <w:spacing w:before="100" w:beforeAutospacing="1" w:after="100" w:afterAutospacing="1" w:line="480" w:lineRule="auto"/>
        <w:ind w:left="0"/>
        <w:jc w:val="center"/>
        <w:rPr>
          <w:rFonts w:ascii="Arial" w:hAnsi="Arial" w:cs="Arial"/>
          <w:sz w:val="24"/>
          <w:szCs w:val="24"/>
        </w:rPr>
      </w:pPr>
    </w:p>
    <w:p w14:paraId="219DFCC6" w14:textId="75687D3A" w:rsidR="00871B02" w:rsidRDefault="00871B02" w:rsidP="007F67C3">
      <w:pPr>
        <w:pStyle w:val="PargrafodaLista"/>
        <w:spacing w:before="100" w:beforeAutospacing="1" w:after="100" w:afterAutospacing="1" w:line="480" w:lineRule="auto"/>
        <w:ind w:left="0"/>
        <w:jc w:val="center"/>
        <w:rPr>
          <w:rFonts w:ascii="Arial" w:hAnsi="Arial" w:cs="Arial"/>
          <w:sz w:val="24"/>
          <w:szCs w:val="24"/>
        </w:rPr>
      </w:pPr>
    </w:p>
    <w:p w14:paraId="5B3EBF62" w14:textId="77777777" w:rsidR="00871B02" w:rsidRPr="00E81B00" w:rsidRDefault="00871B02" w:rsidP="00871B02">
      <w:pPr>
        <w:spacing w:after="0" w:line="480" w:lineRule="auto"/>
        <w:jc w:val="center"/>
        <w:rPr>
          <w:rFonts w:ascii="Arial" w:eastAsia="Times New Roman" w:hAnsi="Arial" w:cs="Arial"/>
          <w:b/>
          <w:sz w:val="28"/>
          <w:szCs w:val="24"/>
          <w:lang w:eastAsia="pt-BR"/>
        </w:rPr>
      </w:pPr>
      <w:r w:rsidRPr="00E81B00">
        <w:rPr>
          <w:rFonts w:ascii="Arial" w:eastAsia="Times New Roman" w:hAnsi="Arial" w:cs="Arial"/>
          <w:b/>
          <w:sz w:val="28"/>
          <w:szCs w:val="24"/>
          <w:lang w:eastAsia="pt-BR"/>
        </w:rPr>
        <w:lastRenderedPageBreak/>
        <w:t>DECLARAÇÃO DAS DEVIDAS MODIFICAÇÕES EXPOSTAS EM DEFESA PÚBLICA</w:t>
      </w:r>
    </w:p>
    <w:p w14:paraId="1140E660" w14:textId="77777777" w:rsidR="00871B02" w:rsidRDefault="00871B02" w:rsidP="00871B02">
      <w:pPr>
        <w:spacing w:after="0" w:line="480" w:lineRule="auto"/>
        <w:jc w:val="both"/>
        <w:rPr>
          <w:rFonts w:ascii="Arial" w:eastAsia="Times New Roman" w:hAnsi="Arial" w:cs="Arial"/>
          <w:sz w:val="24"/>
          <w:szCs w:val="24"/>
          <w:lang w:eastAsia="pt-BR"/>
        </w:rPr>
      </w:pPr>
    </w:p>
    <w:p w14:paraId="01D2A734" w14:textId="77777777" w:rsidR="00871B02" w:rsidRDefault="00871B02" w:rsidP="00871B02">
      <w:pPr>
        <w:spacing w:after="0" w:line="480" w:lineRule="auto"/>
        <w:jc w:val="both"/>
        <w:rPr>
          <w:rFonts w:ascii="Arial" w:eastAsia="Times New Roman" w:hAnsi="Arial" w:cs="Arial"/>
          <w:sz w:val="24"/>
          <w:szCs w:val="24"/>
          <w:lang w:eastAsia="pt-BR"/>
        </w:rPr>
      </w:pPr>
    </w:p>
    <w:p w14:paraId="09651D75" w14:textId="77777777" w:rsidR="00871B02" w:rsidRPr="00E81B00" w:rsidRDefault="00871B02" w:rsidP="00871B02">
      <w:pPr>
        <w:spacing w:after="0" w:line="480" w:lineRule="auto"/>
        <w:jc w:val="both"/>
        <w:rPr>
          <w:rFonts w:ascii="Arial" w:eastAsia="Times New Roman" w:hAnsi="Arial" w:cs="Arial"/>
          <w:sz w:val="24"/>
          <w:szCs w:val="24"/>
          <w:lang w:eastAsia="pt-BR"/>
        </w:rPr>
      </w:pPr>
      <w:r w:rsidRPr="00E81B00">
        <w:rPr>
          <w:rFonts w:ascii="Arial" w:eastAsia="Times New Roman" w:hAnsi="Arial" w:cs="Arial"/>
          <w:sz w:val="24"/>
          <w:szCs w:val="24"/>
          <w:lang w:eastAsia="pt-BR"/>
        </w:rPr>
        <w:t xml:space="preserve">Eu _________________________________________________________, matriculado sob o número ____________________ da FPM, DECLARO que efetuei as correções propostas pelos membros da Banca Examinadora de Defesa Pública do meu TCC intitulado: </w:t>
      </w:r>
    </w:p>
    <w:p w14:paraId="0727C164" w14:textId="77777777" w:rsidR="00871B02" w:rsidRPr="00E81B00" w:rsidRDefault="00871B02" w:rsidP="00871B02">
      <w:pPr>
        <w:spacing w:after="0" w:line="480" w:lineRule="auto"/>
        <w:jc w:val="both"/>
        <w:rPr>
          <w:rFonts w:ascii="Arial" w:eastAsia="Times New Roman" w:hAnsi="Arial" w:cs="Arial"/>
          <w:sz w:val="24"/>
          <w:szCs w:val="24"/>
          <w:lang w:eastAsia="pt-BR"/>
        </w:rPr>
      </w:pPr>
      <w:r w:rsidRPr="00E81B00">
        <w:rPr>
          <w:rFonts w:ascii="Arial" w:eastAsia="Times New Roman" w:hAnsi="Arial" w:cs="Arial"/>
          <w:sz w:val="24"/>
          <w:szCs w:val="24"/>
          <w:lang w:eastAsia="pt-BR"/>
        </w:rPr>
        <w:t xml:space="preserve">E ainda, declaro que o TCC contém os elementos obrigatórios exigidos nas Normas de Elaboração de TCC e também que foi realizada a revisão gramatical exigida no Curso de Graduação em ________________________________________ da Faculdade Patos de Minas. </w:t>
      </w:r>
    </w:p>
    <w:p w14:paraId="1B32C00F" w14:textId="77777777" w:rsidR="00871B02" w:rsidRPr="00E81B00" w:rsidRDefault="00871B02" w:rsidP="00871B02">
      <w:pPr>
        <w:spacing w:after="0" w:line="480" w:lineRule="auto"/>
        <w:jc w:val="center"/>
        <w:rPr>
          <w:rFonts w:ascii="Arial" w:eastAsia="Times New Roman" w:hAnsi="Arial" w:cs="Arial"/>
          <w:b/>
          <w:sz w:val="24"/>
          <w:szCs w:val="24"/>
          <w:lang w:eastAsia="pt-BR"/>
        </w:rPr>
      </w:pPr>
      <w:r w:rsidRPr="00E81B00">
        <w:rPr>
          <w:rFonts w:ascii="Arial" w:eastAsia="Times New Roman" w:hAnsi="Arial" w:cs="Arial"/>
          <w:b/>
          <w:sz w:val="24"/>
          <w:szCs w:val="24"/>
          <w:lang w:eastAsia="pt-BR"/>
        </w:rPr>
        <w:t>__________________________________________</w:t>
      </w:r>
    </w:p>
    <w:p w14:paraId="04FEC683" w14:textId="77777777" w:rsidR="00871B02" w:rsidRPr="00E81B00" w:rsidRDefault="00871B02" w:rsidP="00871B02">
      <w:pPr>
        <w:spacing w:after="0" w:line="480" w:lineRule="auto"/>
        <w:jc w:val="center"/>
        <w:rPr>
          <w:rFonts w:ascii="Arial" w:eastAsia="Times New Roman" w:hAnsi="Arial" w:cs="Arial"/>
          <w:b/>
          <w:sz w:val="24"/>
          <w:szCs w:val="24"/>
          <w:lang w:eastAsia="pt-BR"/>
        </w:rPr>
      </w:pPr>
      <w:r w:rsidRPr="00E81B00">
        <w:rPr>
          <w:rFonts w:ascii="Arial" w:eastAsia="Times New Roman" w:hAnsi="Arial" w:cs="Arial"/>
          <w:b/>
          <w:sz w:val="24"/>
          <w:szCs w:val="24"/>
          <w:lang w:eastAsia="pt-BR"/>
        </w:rPr>
        <w:t>Assinatura do Aluno Orientando</w:t>
      </w:r>
    </w:p>
    <w:p w14:paraId="3D1251FA" w14:textId="77777777" w:rsidR="00871B02" w:rsidRDefault="00871B02" w:rsidP="00871B02">
      <w:pPr>
        <w:spacing w:after="0" w:line="480" w:lineRule="auto"/>
        <w:jc w:val="center"/>
        <w:rPr>
          <w:rFonts w:ascii="Arial" w:eastAsia="Times New Roman" w:hAnsi="Arial" w:cs="Arial"/>
          <w:b/>
          <w:sz w:val="24"/>
          <w:szCs w:val="24"/>
          <w:lang w:eastAsia="pt-BR"/>
        </w:rPr>
      </w:pPr>
      <w:r w:rsidRPr="00E81B00">
        <w:rPr>
          <w:rFonts w:ascii="Arial" w:eastAsia="Times New Roman" w:hAnsi="Arial" w:cs="Arial"/>
          <w:b/>
          <w:sz w:val="24"/>
          <w:szCs w:val="24"/>
          <w:lang w:eastAsia="pt-BR"/>
        </w:rPr>
        <w:t>Graduando Concluinte do Curso</w:t>
      </w:r>
    </w:p>
    <w:p w14:paraId="02DFBB1E" w14:textId="77777777" w:rsidR="00871B02" w:rsidRPr="00E81B00" w:rsidRDefault="00871B02" w:rsidP="00871B02">
      <w:pPr>
        <w:spacing w:after="0" w:line="480" w:lineRule="auto"/>
        <w:jc w:val="center"/>
        <w:rPr>
          <w:rFonts w:ascii="Arial" w:eastAsia="Times New Roman" w:hAnsi="Arial" w:cs="Arial"/>
          <w:b/>
          <w:sz w:val="24"/>
          <w:szCs w:val="24"/>
          <w:lang w:eastAsia="pt-BR"/>
        </w:rPr>
      </w:pPr>
    </w:p>
    <w:p w14:paraId="5C1A1276" w14:textId="77777777" w:rsidR="00871B02" w:rsidRDefault="00871B02" w:rsidP="00871B02">
      <w:pPr>
        <w:spacing w:after="0" w:line="480" w:lineRule="auto"/>
        <w:jc w:val="center"/>
        <w:rPr>
          <w:rFonts w:ascii="Arial" w:eastAsia="Times New Roman" w:hAnsi="Arial" w:cs="Arial"/>
          <w:sz w:val="24"/>
          <w:szCs w:val="24"/>
          <w:lang w:eastAsia="pt-BR"/>
        </w:rPr>
      </w:pPr>
      <w:r w:rsidRPr="00E81B00">
        <w:rPr>
          <w:rFonts w:ascii="Arial" w:eastAsia="Times New Roman" w:hAnsi="Arial" w:cs="Arial"/>
          <w:b/>
          <w:sz w:val="24"/>
          <w:szCs w:val="24"/>
          <w:lang w:eastAsia="pt-BR"/>
        </w:rPr>
        <w:t>DECLARO,</w:t>
      </w:r>
      <w:r w:rsidRPr="00E81B00">
        <w:rPr>
          <w:rFonts w:ascii="Arial" w:eastAsia="Times New Roman" w:hAnsi="Arial" w:cs="Arial"/>
          <w:sz w:val="24"/>
          <w:szCs w:val="24"/>
          <w:lang w:eastAsia="pt-BR"/>
        </w:rPr>
        <w:t xml:space="preserve"> na qualidade de Orientador(a) que o presente trabalho está </w:t>
      </w:r>
      <w:r w:rsidRPr="00E81B00">
        <w:rPr>
          <w:rFonts w:ascii="Arial" w:eastAsia="Times New Roman" w:hAnsi="Arial" w:cs="Arial"/>
          <w:b/>
          <w:sz w:val="24"/>
          <w:szCs w:val="24"/>
          <w:lang w:eastAsia="pt-BR"/>
        </w:rPr>
        <w:t>AUTORIZADO</w:t>
      </w:r>
      <w:r w:rsidRPr="00E81B00">
        <w:rPr>
          <w:rFonts w:ascii="Arial" w:eastAsia="Times New Roman" w:hAnsi="Arial" w:cs="Arial"/>
          <w:sz w:val="24"/>
          <w:szCs w:val="24"/>
          <w:lang w:eastAsia="pt-BR"/>
        </w:rPr>
        <w:t xml:space="preserve"> a ser entregue na </w:t>
      </w:r>
      <w:r>
        <w:rPr>
          <w:rFonts w:ascii="Arial" w:eastAsia="Times New Roman" w:hAnsi="Arial" w:cs="Arial"/>
          <w:sz w:val="24"/>
          <w:szCs w:val="24"/>
          <w:lang w:eastAsia="pt-BR"/>
        </w:rPr>
        <w:t>Biblioteca</w:t>
      </w:r>
      <w:r w:rsidRPr="00E81B00">
        <w:rPr>
          <w:rFonts w:ascii="Arial" w:eastAsia="Times New Roman" w:hAnsi="Arial" w:cs="Arial"/>
          <w:sz w:val="24"/>
          <w:szCs w:val="24"/>
          <w:lang w:eastAsia="pt-BR"/>
        </w:rPr>
        <w:t>, como versão final.</w:t>
      </w:r>
    </w:p>
    <w:p w14:paraId="6F432B48" w14:textId="77777777" w:rsidR="00871B02" w:rsidRDefault="00871B02" w:rsidP="00871B02">
      <w:pPr>
        <w:spacing w:after="0" w:line="480" w:lineRule="auto"/>
        <w:jc w:val="center"/>
        <w:rPr>
          <w:rFonts w:ascii="Arial" w:eastAsia="Times New Roman" w:hAnsi="Arial" w:cs="Arial"/>
          <w:sz w:val="24"/>
          <w:szCs w:val="24"/>
          <w:lang w:eastAsia="pt-BR"/>
        </w:rPr>
      </w:pPr>
    </w:p>
    <w:p w14:paraId="7EE06802" w14:textId="77777777" w:rsidR="00871B02" w:rsidRPr="00E81B00" w:rsidRDefault="00871B02" w:rsidP="00871B02">
      <w:pPr>
        <w:spacing w:after="0" w:line="480" w:lineRule="auto"/>
        <w:jc w:val="center"/>
        <w:rPr>
          <w:rFonts w:ascii="Arial" w:eastAsia="Times New Roman" w:hAnsi="Arial" w:cs="Arial"/>
          <w:b/>
          <w:sz w:val="24"/>
          <w:szCs w:val="24"/>
          <w:lang w:eastAsia="pt-BR"/>
        </w:rPr>
      </w:pPr>
      <w:r w:rsidRPr="00E81B00">
        <w:rPr>
          <w:rFonts w:ascii="Arial" w:eastAsia="Times New Roman" w:hAnsi="Arial" w:cs="Arial"/>
          <w:b/>
          <w:sz w:val="24"/>
          <w:szCs w:val="24"/>
          <w:lang w:eastAsia="pt-BR"/>
        </w:rPr>
        <w:t>__________________________________________</w:t>
      </w:r>
    </w:p>
    <w:p w14:paraId="02030280" w14:textId="77777777" w:rsidR="00871B02" w:rsidRPr="007F67C3" w:rsidRDefault="00871B02" w:rsidP="00871B02">
      <w:pPr>
        <w:spacing w:after="0" w:line="480" w:lineRule="auto"/>
        <w:jc w:val="center"/>
        <w:rPr>
          <w:rFonts w:ascii="Arial" w:eastAsia="Times New Roman" w:hAnsi="Arial" w:cs="Arial"/>
          <w:b/>
          <w:sz w:val="24"/>
          <w:szCs w:val="24"/>
          <w:lang w:eastAsia="pt-BR"/>
        </w:rPr>
      </w:pPr>
      <w:r w:rsidRPr="00E81B00">
        <w:rPr>
          <w:rFonts w:ascii="Arial" w:eastAsia="Times New Roman" w:hAnsi="Arial" w:cs="Arial"/>
          <w:b/>
          <w:sz w:val="24"/>
          <w:szCs w:val="24"/>
          <w:lang w:eastAsia="pt-BR"/>
        </w:rPr>
        <w:t>Professor(a) Orientador(a)</w:t>
      </w:r>
    </w:p>
    <w:p w14:paraId="449917F3" w14:textId="64A9F47F" w:rsidR="00871B02" w:rsidRDefault="00871B02" w:rsidP="007F67C3">
      <w:pPr>
        <w:pStyle w:val="PargrafodaLista"/>
        <w:spacing w:before="100" w:beforeAutospacing="1" w:after="100" w:afterAutospacing="1" w:line="480" w:lineRule="auto"/>
        <w:ind w:left="0"/>
        <w:jc w:val="center"/>
        <w:rPr>
          <w:rFonts w:ascii="Arial" w:hAnsi="Arial" w:cs="Arial"/>
          <w:sz w:val="24"/>
          <w:szCs w:val="24"/>
        </w:rPr>
      </w:pPr>
    </w:p>
    <w:p w14:paraId="6715A2AC" w14:textId="77777777" w:rsidR="00871B02" w:rsidRPr="002C2247" w:rsidRDefault="00871B02" w:rsidP="007F67C3">
      <w:pPr>
        <w:pStyle w:val="PargrafodaLista"/>
        <w:spacing w:before="100" w:beforeAutospacing="1" w:after="100" w:afterAutospacing="1" w:line="480" w:lineRule="auto"/>
        <w:ind w:left="0"/>
        <w:jc w:val="center"/>
        <w:rPr>
          <w:rFonts w:ascii="Arial" w:hAnsi="Arial" w:cs="Arial"/>
          <w:sz w:val="24"/>
          <w:szCs w:val="24"/>
        </w:rPr>
      </w:pPr>
    </w:p>
    <w:sectPr w:rsidR="00871B02" w:rsidRPr="002C2247" w:rsidSect="00FD2100">
      <w:headerReference w:type="even" r:id="rId47"/>
      <w:headerReference w:type="default" r:id="rId48"/>
      <w:footerReference w:type="default" r:id="rId49"/>
      <w:pgSz w:w="11906" w:h="16838" w:code="9"/>
      <w:pgMar w:top="1701" w:right="1701" w:bottom="1701" w:left="1701"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BC03EA" w14:textId="77777777" w:rsidR="00356E4A" w:rsidRDefault="00356E4A" w:rsidP="00B55F2B">
      <w:pPr>
        <w:spacing w:after="0" w:line="240" w:lineRule="auto"/>
      </w:pPr>
      <w:r>
        <w:separator/>
      </w:r>
    </w:p>
  </w:endnote>
  <w:endnote w:type="continuationSeparator" w:id="0">
    <w:p w14:paraId="5F9F1720" w14:textId="77777777" w:rsidR="00356E4A" w:rsidRDefault="00356E4A" w:rsidP="00B55F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37B8A3" w14:textId="77777777" w:rsidR="00253AB3" w:rsidRPr="00C23727" w:rsidRDefault="00253AB3" w:rsidP="00C60673">
    <w:pPr>
      <w:pStyle w:val="Rodap"/>
      <w:jc w:val="right"/>
      <w:rPr>
        <w:rFonts w:ascii="Arial" w:hAnsi="Arial" w:cs="Arial"/>
        <w:sz w:val="18"/>
        <w:szCs w:val="18"/>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7C6DE0" w14:textId="77777777" w:rsidR="00253AB3" w:rsidRPr="00C23727" w:rsidRDefault="00253AB3" w:rsidP="00C60673">
    <w:pPr>
      <w:pStyle w:val="Rodap"/>
      <w:jc w:val="right"/>
      <w:rPr>
        <w:rFonts w:ascii="Arial" w:hAnsi="Arial" w:cs="Arial"/>
        <w:sz w:val="18"/>
        <w:szCs w:val="18"/>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223640" w14:textId="77777777" w:rsidR="00356E4A" w:rsidRDefault="00356E4A" w:rsidP="00B55F2B">
      <w:pPr>
        <w:spacing w:after="0" w:line="240" w:lineRule="auto"/>
      </w:pPr>
      <w:r>
        <w:separator/>
      </w:r>
    </w:p>
  </w:footnote>
  <w:footnote w:type="continuationSeparator" w:id="0">
    <w:p w14:paraId="05FCB3ED" w14:textId="77777777" w:rsidR="00356E4A" w:rsidRDefault="00356E4A" w:rsidP="00B55F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0898DC" w14:textId="77777777" w:rsidR="00253AB3" w:rsidRDefault="009E2C11" w:rsidP="00C60673">
    <w:pPr>
      <w:pStyle w:val="Cabealho"/>
      <w:framePr w:wrap="around" w:vAnchor="text" w:hAnchor="margin" w:xAlign="right" w:y="1"/>
      <w:rPr>
        <w:rStyle w:val="Nmerodepgina"/>
      </w:rPr>
    </w:pPr>
    <w:r>
      <w:rPr>
        <w:rStyle w:val="Nmerodepgina"/>
      </w:rPr>
      <w:fldChar w:fldCharType="begin"/>
    </w:r>
    <w:r w:rsidR="00253AB3">
      <w:rPr>
        <w:rStyle w:val="Nmerodepgina"/>
      </w:rPr>
      <w:instrText xml:space="preserve">PAGE  </w:instrText>
    </w:r>
    <w:r>
      <w:rPr>
        <w:rStyle w:val="Nmerodepgina"/>
      </w:rPr>
      <w:fldChar w:fldCharType="separate"/>
    </w:r>
    <w:r w:rsidR="00253AB3">
      <w:rPr>
        <w:rStyle w:val="Nmerodepgina"/>
        <w:noProof/>
      </w:rPr>
      <w:t>0</w:t>
    </w:r>
    <w:r>
      <w:rPr>
        <w:rStyle w:val="Nmerodepgina"/>
      </w:rPr>
      <w:fldChar w:fldCharType="end"/>
    </w:r>
  </w:p>
  <w:p w14:paraId="3B88899E" w14:textId="77777777" w:rsidR="00253AB3" w:rsidRDefault="00253AB3" w:rsidP="00C60673">
    <w:pPr>
      <w:pStyle w:val="Cabealho"/>
      <w:ind w:right="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2F9378" w14:textId="77777777" w:rsidR="00253AB3" w:rsidRDefault="00253AB3">
    <w:pPr>
      <w:pStyle w:val="Cabealho"/>
      <w:jc w:val="right"/>
    </w:pPr>
  </w:p>
  <w:p w14:paraId="58E6DD4E" w14:textId="77777777" w:rsidR="00253AB3" w:rsidRDefault="00253AB3" w:rsidP="00C60673">
    <w:pPr>
      <w:pStyle w:val="Cabealho"/>
      <w:ind w:right="360"/>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1028B8" w14:textId="77777777" w:rsidR="00253AB3" w:rsidRDefault="009E2C11" w:rsidP="00C60673">
    <w:pPr>
      <w:pStyle w:val="Cabealho"/>
      <w:framePr w:wrap="around" w:vAnchor="text" w:hAnchor="margin" w:xAlign="right" w:y="1"/>
      <w:rPr>
        <w:rStyle w:val="Nmerodepgina"/>
      </w:rPr>
    </w:pPr>
    <w:r>
      <w:rPr>
        <w:rStyle w:val="Nmerodepgina"/>
      </w:rPr>
      <w:fldChar w:fldCharType="begin"/>
    </w:r>
    <w:r w:rsidR="00253AB3">
      <w:rPr>
        <w:rStyle w:val="Nmerodepgina"/>
      </w:rPr>
      <w:instrText xml:space="preserve">PAGE  </w:instrText>
    </w:r>
    <w:r>
      <w:rPr>
        <w:rStyle w:val="Nmerodepgina"/>
      </w:rPr>
      <w:fldChar w:fldCharType="separate"/>
    </w:r>
    <w:r w:rsidR="00253AB3">
      <w:rPr>
        <w:rStyle w:val="Nmerodepgina"/>
        <w:noProof/>
      </w:rPr>
      <w:t>0</w:t>
    </w:r>
    <w:r>
      <w:rPr>
        <w:rStyle w:val="Nmerodepgina"/>
      </w:rPr>
      <w:fldChar w:fldCharType="end"/>
    </w:r>
  </w:p>
  <w:p w14:paraId="69E2BB2B" w14:textId="77777777" w:rsidR="00253AB3" w:rsidRDefault="00253AB3" w:rsidP="00C60673">
    <w:pPr>
      <w:pStyle w:val="Cabealho"/>
      <w:ind w:right="360"/>
    </w:pPr>
  </w:p>
  <w:p w14:paraId="57C0D796" w14:textId="77777777" w:rsidR="00AD4755" w:rsidRDefault="00AD4755"/>
  <w:p w14:paraId="0D142F6F" w14:textId="77777777" w:rsidR="00AD4755" w:rsidRDefault="00AD4755"/>
  <w:p w14:paraId="4475AD14" w14:textId="77777777" w:rsidR="00AD4755" w:rsidRDefault="00AD4755"/>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7CE2FB" w14:textId="5F6D3A56" w:rsidR="00C21C78" w:rsidRDefault="00C21C78">
    <w:pPr>
      <w:pStyle w:val="Cabealho"/>
      <w:jc w:val="right"/>
    </w:pPr>
    <w:r>
      <w:fldChar w:fldCharType="begin"/>
    </w:r>
    <w:r>
      <w:instrText>PAGE   \* MERGEFORMAT</w:instrText>
    </w:r>
    <w:r>
      <w:fldChar w:fldCharType="separate"/>
    </w:r>
    <w:r w:rsidR="00871B02">
      <w:rPr>
        <w:noProof/>
      </w:rPr>
      <w:t>25</w:t>
    </w:r>
    <w:r>
      <w:fldChar w:fldCharType="end"/>
    </w:r>
  </w:p>
  <w:p w14:paraId="7D3BEE8F" w14:textId="77777777" w:rsidR="00AD4755" w:rsidRDefault="00AD4755"/>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425EDE"/>
    <w:multiLevelType w:val="hybridMultilevel"/>
    <w:tmpl w:val="21565088"/>
    <w:lvl w:ilvl="0" w:tplc="EC7CD18A">
      <w:start w:val="2"/>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1F48519C"/>
    <w:multiLevelType w:val="multilevel"/>
    <w:tmpl w:val="3EDC103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4B039A0"/>
    <w:multiLevelType w:val="multilevel"/>
    <w:tmpl w:val="04160025"/>
    <w:lvl w:ilvl="0">
      <w:start w:val="1"/>
      <w:numFmt w:val="decimal"/>
      <w:pStyle w:val="Ttulo1"/>
      <w:lvlText w:val="%1"/>
      <w:lvlJc w:val="left"/>
      <w:pPr>
        <w:tabs>
          <w:tab w:val="num" w:pos="432"/>
        </w:tabs>
        <w:ind w:left="432" w:hanging="432"/>
      </w:pPr>
    </w:lvl>
    <w:lvl w:ilvl="1">
      <w:start w:val="1"/>
      <w:numFmt w:val="decimal"/>
      <w:pStyle w:val="Ttulo2"/>
      <w:lvlText w:val="%1.%2"/>
      <w:lvlJc w:val="left"/>
      <w:pPr>
        <w:tabs>
          <w:tab w:val="num" w:pos="576"/>
        </w:tabs>
        <w:ind w:left="576" w:hanging="576"/>
      </w:pPr>
    </w:lvl>
    <w:lvl w:ilvl="2">
      <w:start w:val="1"/>
      <w:numFmt w:val="decimal"/>
      <w:pStyle w:val="Ttulo3"/>
      <w:lvlText w:val="%1.%2.%3"/>
      <w:lvlJc w:val="left"/>
      <w:pPr>
        <w:tabs>
          <w:tab w:val="num" w:pos="720"/>
        </w:tabs>
        <w:ind w:left="720" w:hanging="720"/>
      </w:pPr>
    </w:lvl>
    <w:lvl w:ilvl="3">
      <w:start w:val="1"/>
      <w:numFmt w:val="decimal"/>
      <w:pStyle w:val="Ttulo4"/>
      <w:lvlText w:val="%1.%2.%3.%4"/>
      <w:lvlJc w:val="left"/>
      <w:pPr>
        <w:tabs>
          <w:tab w:val="num" w:pos="864"/>
        </w:tabs>
        <w:ind w:left="864" w:hanging="864"/>
      </w:pPr>
    </w:lvl>
    <w:lvl w:ilvl="4">
      <w:start w:val="1"/>
      <w:numFmt w:val="decimal"/>
      <w:pStyle w:val="Ttulo5"/>
      <w:lvlText w:val="%1.%2.%3.%4.%5"/>
      <w:lvlJc w:val="left"/>
      <w:pPr>
        <w:tabs>
          <w:tab w:val="num" w:pos="1008"/>
        </w:tabs>
        <w:ind w:left="1008" w:hanging="1008"/>
      </w:pPr>
    </w:lvl>
    <w:lvl w:ilvl="5">
      <w:start w:val="1"/>
      <w:numFmt w:val="decimal"/>
      <w:pStyle w:val="Ttulo6"/>
      <w:lvlText w:val="%1.%2.%3.%4.%5.%6"/>
      <w:lvlJc w:val="left"/>
      <w:pPr>
        <w:tabs>
          <w:tab w:val="num" w:pos="1152"/>
        </w:tabs>
        <w:ind w:left="1152" w:hanging="1152"/>
      </w:pPr>
    </w:lvl>
    <w:lvl w:ilvl="6">
      <w:start w:val="1"/>
      <w:numFmt w:val="decimal"/>
      <w:pStyle w:val="Ttulo7"/>
      <w:lvlText w:val="%1.%2.%3.%4.%5.%6.%7"/>
      <w:lvlJc w:val="left"/>
      <w:pPr>
        <w:tabs>
          <w:tab w:val="num" w:pos="1296"/>
        </w:tabs>
        <w:ind w:left="1296" w:hanging="1296"/>
      </w:pPr>
    </w:lvl>
    <w:lvl w:ilvl="7">
      <w:start w:val="1"/>
      <w:numFmt w:val="decimal"/>
      <w:pStyle w:val="Ttulo8"/>
      <w:lvlText w:val="%1.%2.%3.%4.%5.%6.%7.%8"/>
      <w:lvlJc w:val="left"/>
      <w:pPr>
        <w:tabs>
          <w:tab w:val="num" w:pos="1440"/>
        </w:tabs>
        <w:ind w:left="1440" w:hanging="1440"/>
      </w:pPr>
    </w:lvl>
    <w:lvl w:ilvl="8">
      <w:start w:val="1"/>
      <w:numFmt w:val="decimal"/>
      <w:pStyle w:val="Ttulo9"/>
      <w:lvlText w:val="%1.%2.%3.%4.%5.%6.%7.%8.%9"/>
      <w:lvlJc w:val="left"/>
      <w:pPr>
        <w:tabs>
          <w:tab w:val="num" w:pos="1584"/>
        </w:tabs>
        <w:ind w:left="1584" w:hanging="1584"/>
      </w:pPr>
    </w:lvl>
  </w:abstractNum>
  <w:abstractNum w:abstractNumId="3" w15:restartNumberingAfterBreak="0">
    <w:nsid w:val="2AB652E4"/>
    <w:multiLevelType w:val="hybridMultilevel"/>
    <w:tmpl w:val="BA6417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2B83032F"/>
    <w:multiLevelType w:val="hybridMultilevel"/>
    <w:tmpl w:val="58A05B56"/>
    <w:lvl w:ilvl="0" w:tplc="5764FAEC">
      <w:start w:val="1"/>
      <w:numFmt w:val="decimal"/>
      <w:lvlText w:val="%1."/>
      <w:lvlJc w:val="left"/>
      <w:pPr>
        <w:ind w:left="360" w:hanging="360"/>
      </w:pPr>
      <w:rPr>
        <w:rFonts w:hint="default"/>
        <w:b w:val="0"/>
        <w:color w:val="000000"/>
      </w:rPr>
    </w:lvl>
    <w:lvl w:ilvl="1" w:tplc="04160019" w:tentative="1">
      <w:start w:val="1"/>
      <w:numFmt w:val="lowerLetter"/>
      <w:lvlText w:val="%2."/>
      <w:lvlJc w:val="left"/>
      <w:pPr>
        <w:ind w:left="1014" w:hanging="360"/>
      </w:pPr>
    </w:lvl>
    <w:lvl w:ilvl="2" w:tplc="0416001B" w:tentative="1">
      <w:start w:val="1"/>
      <w:numFmt w:val="lowerRoman"/>
      <w:lvlText w:val="%3."/>
      <w:lvlJc w:val="right"/>
      <w:pPr>
        <w:ind w:left="1734" w:hanging="180"/>
      </w:pPr>
    </w:lvl>
    <w:lvl w:ilvl="3" w:tplc="0416000F" w:tentative="1">
      <w:start w:val="1"/>
      <w:numFmt w:val="decimal"/>
      <w:lvlText w:val="%4."/>
      <w:lvlJc w:val="left"/>
      <w:pPr>
        <w:ind w:left="2454" w:hanging="360"/>
      </w:pPr>
    </w:lvl>
    <w:lvl w:ilvl="4" w:tplc="04160019" w:tentative="1">
      <w:start w:val="1"/>
      <w:numFmt w:val="lowerLetter"/>
      <w:lvlText w:val="%5."/>
      <w:lvlJc w:val="left"/>
      <w:pPr>
        <w:ind w:left="3174" w:hanging="360"/>
      </w:pPr>
    </w:lvl>
    <w:lvl w:ilvl="5" w:tplc="0416001B" w:tentative="1">
      <w:start w:val="1"/>
      <w:numFmt w:val="lowerRoman"/>
      <w:lvlText w:val="%6."/>
      <w:lvlJc w:val="right"/>
      <w:pPr>
        <w:ind w:left="3894" w:hanging="180"/>
      </w:pPr>
    </w:lvl>
    <w:lvl w:ilvl="6" w:tplc="0416000F" w:tentative="1">
      <w:start w:val="1"/>
      <w:numFmt w:val="decimal"/>
      <w:lvlText w:val="%7."/>
      <w:lvlJc w:val="left"/>
      <w:pPr>
        <w:ind w:left="4614" w:hanging="360"/>
      </w:pPr>
    </w:lvl>
    <w:lvl w:ilvl="7" w:tplc="04160019" w:tentative="1">
      <w:start w:val="1"/>
      <w:numFmt w:val="lowerLetter"/>
      <w:lvlText w:val="%8."/>
      <w:lvlJc w:val="left"/>
      <w:pPr>
        <w:ind w:left="5334" w:hanging="360"/>
      </w:pPr>
    </w:lvl>
    <w:lvl w:ilvl="8" w:tplc="0416001B" w:tentative="1">
      <w:start w:val="1"/>
      <w:numFmt w:val="lowerRoman"/>
      <w:lvlText w:val="%9."/>
      <w:lvlJc w:val="right"/>
      <w:pPr>
        <w:ind w:left="6054" w:hanging="180"/>
      </w:pPr>
    </w:lvl>
  </w:abstractNum>
  <w:num w:numId="1">
    <w:abstractNumId w:val="2"/>
  </w:num>
  <w:num w:numId="2">
    <w:abstractNumId w:val="4"/>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07A4"/>
    <w:rsid w:val="00004C6D"/>
    <w:rsid w:val="000264FC"/>
    <w:rsid w:val="00035982"/>
    <w:rsid w:val="0003680A"/>
    <w:rsid w:val="000915B7"/>
    <w:rsid w:val="00092A27"/>
    <w:rsid w:val="000B4494"/>
    <w:rsid w:val="000B4F16"/>
    <w:rsid w:val="000C3FAB"/>
    <w:rsid w:val="000D59EB"/>
    <w:rsid w:val="000E4FFD"/>
    <w:rsid w:val="000F012A"/>
    <w:rsid w:val="000F0755"/>
    <w:rsid w:val="000F5BC6"/>
    <w:rsid w:val="000F628B"/>
    <w:rsid w:val="000F7F51"/>
    <w:rsid w:val="00111F09"/>
    <w:rsid w:val="00122C07"/>
    <w:rsid w:val="00135DAE"/>
    <w:rsid w:val="0013788E"/>
    <w:rsid w:val="0014034E"/>
    <w:rsid w:val="001656BB"/>
    <w:rsid w:val="00166908"/>
    <w:rsid w:val="0017168B"/>
    <w:rsid w:val="00177984"/>
    <w:rsid w:val="00193D47"/>
    <w:rsid w:val="00195AA8"/>
    <w:rsid w:val="001A3A4A"/>
    <w:rsid w:val="001A5A95"/>
    <w:rsid w:val="001A6F16"/>
    <w:rsid w:val="001B4E95"/>
    <w:rsid w:val="001C36BF"/>
    <w:rsid w:val="001C752B"/>
    <w:rsid w:val="001C7E53"/>
    <w:rsid w:val="001D7813"/>
    <w:rsid w:val="001E0CCF"/>
    <w:rsid w:val="001E160D"/>
    <w:rsid w:val="001E60AD"/>
    <w:rsid w:val="001E750B"/>
    <w:rsid w:val="001F54ED"/>
    <w:rsid w:val="00202B71"/>
    <w:rsid w:val="00211D03"/>
    <w:rsid w:val="00222D57"/>
    <w:rsid w:val="00227551"/>
    <w:rsid w:val="0023432B"/>
    <w:rsid w:val="002434F6"/>
    <w:rsid w:val="002511F8"/>
    <w:rsid w:val="00253AB3"/>
    <w:rsid w:val="0025588A"/>
    <w:rsid w:val="00271D42"/>
    <w:rsid w:val="0027517F"/>
    <w:rsid w:val="00276117"/>
    <w:rsid w:val="002776DD"/>
    <w:rsid w:val="0028080A"/>
    <w:rsid w:val="002819C2"/>
    <w:rsid w:val="00292980"/>
    <w:rsid w:val="00297CFC"/>
    <w:rsid w:val="002A46C1"/>
    <w:rsid w:val="002B4F0B"/>
    <w:rsid w:val="002B533A"/>
    <w:rsid w:val="002B733E"/>
    <w:rsid w:val="002C05AC"/>
    <w:rsid w:val="002C1C7F"/>
    <w:rsid w:val="002C2247"/>
    <w:rsid w:val="002C3BDE"/>
    <w:rsid w:val="002E54B6"/>
    <w:rsid w:val="002F0E2F"/>
    <w:rsid w:val="003007A4"/>
    <w:rsid w:val="00302B4A"/>
    <w:rsid w:val="00303CE0"/>
    <w:rsid w:val="00312384"/>
    <w:rsid w:val="0031562D"/>
    <w:rsid w:val="003332CF"/>
    <w:rsid w:val="00337BA7"/>
    <w:rsid w:val="00342D03"/>
    <w:rsid w:val="003534C0"/>
    <w:rsid w:val="00356E4A"/>
    <w:rsid w:val="003713FC"/>
    <w:rsid w:val="003726FA"/>
    <w:rsid w:val="00373727"/>
    <w:rsid w:val="00373EFA"/>
    <w:rsid w:val="003800DB"/>
    <w:rsid w:val="003952F1"/>
    <w:rsid w:val="003A4009"/>
    <w:rsid w:val="003B4D62"/>
    <w:rsid w:val="003D2A04"/>
    <w:rsid w:val="003D7216"/>
    <w:rsid w:val="003E3682"/>
    <w:rsid w:val="003F4A9C"/>
    <w:rsid w:val="004063CE"/>
    <w:rsid w:val="004273BC"/>
    <w:rsid w:val="00442FAA"/>
    <w:rsid w:val="00452C5B"/>
    <w:rsid w:val="00457E81"/>
    <w:rsid w:val="00461798"/>
    <w:rsid w:val="004701F5"/>
    <w:rsid w:val="00474000"/>
    <w:rsid w:val="004808AB"/>
    <w:rsid w:val="004847E3"/>
    <w:rsid w:val="004873E7"/>
    <w:rsid w:val="00497B6C"/>
    <w:rsid w:val="004A064E"/>
    <w:rsid w:val="004B4337"/>
    <w:rsid w:val="004B72D1"/>
    <w:rsid w:val="004C2B88"/>
    <w:rsid w:val="004C619F"/>
    <w:rsid w:val="004E1CAD"/>
    <w:rsid w:val="00515253"/>
    <w:rsid w:val="00520F25"/>
    <w:rsid w:val="0053425D"/>
    <w:rsid w:val="0053518B"/>
    <w:rsid w:val="00536019"/>
    <w:rsid w:val="005500CD"/>
    <w:rsid w:val="005534C7"/>
    <w:rsid w:val="00554DF0"/>
    <w:rsid w:val="0055666C"/>
    <w:rsid w:val="00563196"/>
    <w:rsid w:val="005A4BCF"/>
    <w:rsid w:val="005A7EB8"/>
    <w:rsid w:val="005B11A2"/>
    <w:rsid w:val="005C66D2"/>
    <w:rsid w:val="005F0EA5"/>
    <w:rsid w:val="005F4A0C"/>
    <w:rsid w:val="00610112"/>
    <w:rsid w:val="00611228"/>
    <w:rsid w:val="00631B14"/>
    <w:rsid w:val="006412AC"/>
    <w:rsid w:val="0065346D"/>
    <w:rsid w:val="00654DA2"/>
    <w:rsid w:val="00676517"/>
    <w:rsid w:val="00680436"/>
    <w:rsid w:val="00684699"/>
    <w:rsid w:val="006975EE"/>
    <w:rsid w:val="006A3E43"/>
    <w:rsid w:val="006A7346"/>
    <w:rsid w:val="006B54E6"/>
    <w:rsid w:val="006B77CD"/>
    <w:rsid w:val="006E1256"/>
    <w:rsid w:val="006E37B2"/>
    <w:rsid w:val="006F513D"/>
    <w:rsid w:val="00722673"/>
    <w:rsid w:val="00736B0F"/>
    <w:rsid w:val="00736DBE"/>
    <w:rsid w:val="007543BF"/>
    <w:rsid w:val="00757AE5"/>
    <w:rsid w:val="00760E64"/>
    <w:rsid w:val="00766799"/>
    <w:rsid w:val="00785A9A"/>
    <w:rsid w:val="00790790"/>
    <w:rsid w:val="00796C82"/>
    <w:rsid w:val="00797787"/>
    <w:rsid w:val="007A134F"/>
    <w:rsid w:val="007A4F86"/>
    <w:rsid w:val="007C07CE"/>
    <w:rsid w:val="007C51F4"/>
    <w:rsid w:val="007C6707"/>
    <w:rsid w:val="007D0DC1"/>
    <w:rsid w:val="007D437D"/>
    <w:rsid w:val="007E3360"/>
    <w:rsid w:val="007E57AD"/>
    <w:rsid w:val="007F5941"/>
    <w:rsid w:val="007F67C3"/>
    <w:rsid w:val="0080147C"/>
    <w:rsid w:val="00815390"/>
    <w:rsid w:val="00851A47"/>
    <w:rsid w:val="008543FE"/>
    <w:rsid w:val="00871B02"/>
    <w:rsid w:val="00873A75"/>
    <w:rsid w:val="00873BED"/>
    <w:rsid w:val="008841DC"/>
    <w:rsid w:val="008A4007"/>
    <w:rsid w:val="008B504D"/>
    <w:rsid w:val="008C085C"/>
    <w:rsid w:val="008C4F62"/>
    <w:rsid w:val="008E1950"/>
    <w:rsid w:val="008E6618"/>
    <w:rsid w:val="009008D6"/>
    <w:rsid w:val="00901EC7"/>
    <w:rsid w:val="00904A1E"/>
    <w:rsid w:val="009050E6"/>
    <w:rsid w:val="009320B9"/>
    <w:rsid w:val="00932545"/>
    <w:rsid w:val="00935FED"/>
    <w:rsid w:val="00946160"/>
    <w:rsid w:val="00947ECF"/>
    <w:rsid w:val="009570CB"/>
    <w:rsid w:val="00966E6E"/>
    <w:rsid w:val="0097679E"/>
    <w:rsid w:val="00993697"/>
    <w:rsid w:val="009B0E3F"/>
    <w:rsid w:val="009B5A09"/>
    <w:rsid w:val="009C0739"/>
    <w:rsid w:val="009C37BA"/>
    <w:rsid w:val="009E29F9"/>
    <w:rsid w:val="009E2C11"/>
    <w:rsid w:val="009E4EF8"/>
    <w:rsid w:val="009F300B"/>
    <w:rsid w:val="009F3C4F"/>
    <w:rsid w:val="009F59B6"/>
    <w:rsid w:val="00A163F7"/>
    <w:rsid w:val="00A248C0"/>
    <w:rsid w:val="00A34C42"/>
    <w:rsid w:val="00A40C9E"/>
    <w:rsid w:val="00A42D16"/>
    <w:rsid w:val="00A5035F"/>
    <w:rsid w:val="00A52F93"/>
    <w:rsid w:val="00A817CA"/>
    <w:rsid w:val="00A862AC"/>
    <w:rsid w:val="00A86E45"/>
    <w:rsid w:val="00A94A31"/>
    <w:rsid w:val="00AA0FF4"/>
    <w:rsid w:val="00AC391D"/>
    <w:rsid w:val="00AD2009"/>
    <w:rsid w:val="00AD4755"/>
    <w:rsid w:val="00AE14D4"/>
    <w:rsid w:val="00AF36A3"/>
    <w:rsid w:val="00B03463"/>
    <w:rsid w:val="00B06854"/>
    <w:rsid w:val="00B4034C"/>
    <w:rsid w:val="00B47A6C"/>
    <w:rsid w:val="00B55F2B"/>
    <w:rsid w:val="00B85B19"/>
    <w:rsid w:val="00BA04E5"/>
    <w:rsid w:val="00BC1057"/>
    <w:rsid w:val="00BC7047"/>
    <w:rsid w:val="00BD2BA6"/>
    <w:rsid w:val="00BE4F57"/>
    <w:rsid w:val="00BF3C84"/>
    <w:rsid w:val="00C210DD"/>
    <w:rsid w:val="00C21C78"/>
    <w:rsid w:val="00C22B31"/>
    <w:rsid w:val="00C35176"/>
    <w:rsid w:val="00C427B7"/>
    <w:rsid w:val="00C42BD0"/>
    <w:rsid w:val="00C43D6C"/>
    <w:rsid w:val="00C56AD6"/>
    <w:rsid w:val="00C60673"/>
    <w:rsid w:val="00C67382"/>
    <w:rsid w:val="00C701A2"/>
    <w:rsid w:val="00C71160"/>
    <w:rsid w:val="00C770B4"/>
    <w:rsid w:val="00C82508"/>
    <w:rsid w:val="00C84AD5"/>
    <w:rsid w:val="00C86E40"/>
    <w:rsid w:val="00C90D6E"/>
    <w:rsid w:val="00CA76F8"/>
    <w:rsid w:val="00CB077B"/>
    <w:rsid w:val="00CB289B"/>
    <w:rsid w:val="00CB3A90"/>
    <w:rsid w:val="00CD771E"/>
    <w:rsid w:val="00CE1022"/>
    <w:rsid w:val="00CE330C"/>
    <w:rsid w:val="00CF25E4"/>
    <w:rsid w:val="00D02DF8"/>
    <w:rsid w:val="00D2051B"/>
    <w:rsid w:val="00D23F0E"/>
    <w:rsid w:val="00D24D27"/>
    <w:rsid w:val="00D576AA"/>
    <w:rsid w:val="00D76AD0"/>
    <w:rsid w:val="00D85149"/>
    <w:rsid w:val="00D900DB"/>
    <w:rsid w:val="00D91A10"/>
    <w:rsid w:val="00D94A59"/>
    <w:rsid w:val="00DD3D93"/>
    <w:rsid w:val="00DD6B22"/>
    <w:rsid w:val="00DE6903"/>
    <w:rsid w:val="00DF378D"/>
    <w:rsid w:val="00E01F7D"/>
    <w:rsid w:val="00E11A78"/>
    <w:rsid w:val="00E15360"/>
    <w:rsid w:val="00E1537D"/>
    <w:rsid w:val="00E26875"/>
    <w:rsid w:val="00E324A2"/>
    <w:rsid w:val="00E37CAD"/>
    <w:rsid w:val="00E55C3F"/>
    <w:rsid w:val="00E630F0"/>
    <w:rsid w:val="00E81B00"/>
    <w:rsid w:val="00EE4038"/>
    <w:rsid w:val="00EE557E"/>
    <w:rsid w:val="00EF3C8B"/>
    <w:rsid w:val="00F02F98"/>
    <w:rsid w:val="00F1164A"/>
    <w:rsid w:val="00F3047C"/>
    <w:rsid w:val="00F31235"/>
    <w:rsid w:val="00F31697"/>
    <w:rsid w:val="00F34D75"/>
    <w:rsid w:val="00F42A83"/>
    <w:rsid w:val="00F53CA3"/>
    <w:rsid w:val="00F82E7B"/>
    <w:rsid w:val="00F90D35"/>
    <w:rsid w:val="00F914DD"/>
    <w:rsid w:val="00FA3121"/>
    <w:rsid w:val="00FC3A87"/>
    <w:rsid w:val="00FC5024"/>
    <w:rsid w:val="00FD2100"/>
    <w:rsid w:val="00FD7508"/>
    <w:rsid w:val="00FD7E9F"/>
    <w:rsid w:val="00FE5663"/>
    <w:rsid w:val="172F54F9"/>
    <w:rsid w:val="5F34103A"/>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5D1CBAE"/>
  <w15:docId w15:val="{57E61A51-01DC-49B0-9407-8DBE20D8DB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2100"/>
    <w:pPr>
      <w:spacing w:after="160" w:line="259" w:lineRule="auto"/>
    </w:pPr>
    <w:rPr>
      <w:sz w:val="22"/>
      <w:szCs w:val="22"/>
      <w:lang w:eastAsia="en-US"/>
    </w:rPr>
  </w:style>
  <w:style w:type="paragraph" w:styleId="Ttulo1">
    <w:name w:val="heading 1"/>
    <w:basedOn w:val="Normal"/>
    <w:next w:val="Normal"/>
    <w:link w:val="Ttulo1Char"/>
    <w:qFormat/>
    <w:rsid w:val="001A5A95"/>
    <w:pPr>
      <w:keepNext/>
      <w:numPr>
        <w:numId w:val="1"/>
      </w:numPr>
      <w:spacing w:before="240" w:beforeAutospacing="1" w:after="60" w:line="360" w:lineRule="auto"/>
      <w:outlineLvl w:val="0"/>
    </w:pPr>
    <w:rPr>
      <w:rFonts w:ascii="Arial" w:eastAsia="Times New Roman" w:hAnsi="Arial" w:cs="Arial"/>
      <w:b/>
      <w:bCs/>
      <w:kern w:val="32"/>
      <w:sz w:val="32"/>
      <w:szCs w:val="32"/>
      <w:lang w:eastAsia="pt-BR"/>
    </w:rPr>
  </w:style>
  <w:style w:type="paragraph" w:styleId="Ttulo2">
    <w:name w:val="heading 2"/>
    <w:basedOn w:val="Normal"/>
    <w:next w:val="Normal"/>
    <w:link w:val="Ttulo2Char"/>
    <w:qFormat/>
    <w:rsid w:val="001A5A95"/>
    <w:pPr>
      <w:keepNext/>
      <w:numPr>
        <w:ilvl w:val="1"/>
        <w:numId w:val="1"/>
      </w:numPr>
      <w:spacing w:before="240" w:beforeAutospacing="1" w:after="60" w:line="360" w:lineRule="auto"/>
      <w:outlineLvl w:val="1"/>
    </w:pPr>
    <w:rPr>
      <w:rFonts w:ascii="Arial" w:eastAsia="Times New Roman" w:hAnsi="Arial" w:cs="Arial"/>
      <w:b/>
      <w:bCs/>
      <w:i/>
      <w:iCs/>
      <w:sz w:val="28"/>
      <w:szCs w:val="28"/>
      <w:lang w:eastAsia="pt-BR"/>
    </w:rPr>
  </w:style>
  <w:style w:type="paragraph" w:styleId="Ttulo3">
    <w:name w:val="heading 3"/>
    <w:basedOn w:val="Normal"/>
    <w:next w:val="Normal"/>
    <w:link w:val="Ttulo3Char"/>
    <w:qFormat/>
    <w:rsid w:val="001A5A95"/>
    <w:pPr>
      <w:keepNext/>
      <w:numPr>
        <w:ilvl w:val="2"/>
        <w:numId w:val="1"/>
      </w:numPr>
      <w:spacing w:before="240" w:beforeAutospacing="1" w:after="60" w:line="360" w:lineRule="auto"/>
      <w:outlineLvl w:val="2"/>
    </w:pPr>
    <w:rPr>
      <w:rFonts w:ascii="Arial" w:eastAsia="Times New Roman" w:hAnsi="Arial" w:cs="Arial"/>
      <w:b/>
      <w:bCs/>
      <w:sz w:val="26"/>
      <w:szCs w:val="26"/>
      <w:lang w:eastAsia="pt-BR"/>
    </w:rPr>
  </w:style>
  <w:style w:type="paragraph" w:styleId="Ttulo4">
    <w:name w:val="heading 4"/>
    <w:basedOn w:val="Normal"/>
    <w:next w:val="Normal"/>
    <w:link w:val="Ttulo4Char"/>
    <w:qFormat/>
    <w:rsid w:val="001A5A95"/>
    <w:pPr>
      <w:keepNext/>
      <w:numPr>
        <w:ilvl w:val="3"/>
        <w:numId w:val="1"/>
      </w:numPr>
      <w:spacing w:before="240" w:beforeAutospacing="1" w:after="60" w:line="360" w:lineRule="auto"/>
      <w:outlineLvl w:val="3"/>
    </w:pPr>
    <w:rPr>
      <w:rFonts w:ascii="Times New Roman" w:eastAsia="Times New Roman" w:hAnsi="Times New Roman"/>
      <w:b/>
      <w:bCs/>
      <w:sz w:val="28"/>
      <w:szCs w:val="28"/>
      <w:lang w:eastAsia="pt-BR"/>
    </w:rPr>
  </w:style>
  <w:style w:type="paragraph" w:styleId="Ttulo5">
    <w:name w:val="heading 5"/>
    <w:basedOn w:val="Normal"/>
    <w:next w:val="Normal"/>
    <w:link w:val="Ttulo5Char"/>
    <w:qFormat/>
    <w:rsid w:val="001A5A95"/>
    <w:pPr>
      <w:keepNext/>
      <w:numPr>
        <w:ilvl w:val="4"/>
        <w:numId w:val="1"/>
      </w:numPr>
      <w:spacing w:before="100" w:beforeAutospacing="1" w:after="0" w:line="360" w:lineRule="auto"/>
      <w:jc w:val="center"/>
      <w:outlineLvl w:val="4"/>
    </w:pPr>
    <w:rPr>
      <w:rFonts w:ascii="Times New Roman" w:eastAsia="Times New Roman" w:hAnsi="Times New Roman"/>
      <w:sz w:val="28"/>
      <w:szCs w:val="20"/>
      <w:lang w:eastAsia="pt-BR"/>
    </w:rPr>
  </w:style>
  <w:style w:type="paragraph" w:styleId="Ttulo6">
    <w:name w:val="heading 6"/>
    <w:basedOn w:val="Normal"/>
    <w:next w:val="Normal"/>
    <w:link w:val="Ttulo6Char"/>
    <w:qFormat/>
    <w:rsid w:val="001A5A95"/>
    <w:pPr>
      <w:keepNext/>
      <w:numPr>
        <w:ilvl w:val="5"/>
        <w:numId w:val="1"/>
      </w:numPr>
      <w:spacing w:before="100" w:beforeAutospacing="1" w:after="0" w:line="360" w:lineRule="auto"/>
      <w:outlineLvl w:val="5"/>
    </w:pPr>
    <w:rPr>
      <w:rFonts w:ascii="Times New Roman" w:eastAsia="Times New Roman" w:hAnsi="Times New Roman"/>
      <w:sz w:val="32"/>
      <w:szCs w:val="20"/>
      <w:lang w:eastAsia="pt-BR"/>
    </w:rPr>
  </w:style>
  <w:style w:type="paragraph" w:styleId="Ttulo7">
    <w:name w:val="heading 7"/>
    <w:basedOn w:val="Normal"/>
    <w:next w:val="Normal"/>
    <w:link w:val="Ttulo7Char"/>
    <w:qFormat/>
    <w:rsid w:val="001A5A95"/>
    <w:pPr>
      <w:numPr>
        <w:ilvl w:val="6"/>
        <w:numId w:val="1"/>
      </w:numPr>
      <w:spacing w:before="240" w:beforeAutospacing="1" w:after="60" w:line="360" w:lineRule="auto"/>
      <w:outlineLvl w:val="6"/>
    </w:pPr>
    <w:rPr>
      <w:rFonts w:ascii="Times New Roman" w:eastAsia="Times New Roman" w:hAnsi="Times New Roman"/>
      <w:sz w:val="24"/>
      <w:szCs w:val="24"/>
      <w:lang w:eastAsia="pt-BR"/>
    </w:rPr>
  </w:style>
  <w:style w:type="paragraph" w:styleId="Ttulo8">
    <w:name w:val="heading 8"/>
    <w:basedOn w:val="Normal"/>
    <w:next w:val="Normal"/>
    <w:link w:val="Ttulo8Char"/>
    <w:qFormat/>
    <w:rsid w:val="001A5A95"/>
    <w:pPr>
      <w:numPr>
        <w:ilvl w:val="7"/>
        <w:numId w:val="1"/>
      </w:numPr>
      <w:spacing w:before="240" w:beforeAutospacing="1" w:after="60" w:line="360" w:lineRule="auto"/>
      <w:outlineLvl w:val="7"/>
    </w:pPr>
    <w:rPr>
      <w:rFonts w:ascii="Times New Roman" w:eastAsia="Times New Roman" w:hAnsi="Times New Roman"/>
      <w:i/>
      <w:iCs/>
      <w:sz w:val="24"/>
      <w:szCs w:val="24"/>
      <w:lang w:eastAsia="pt-BR"/>
    </w:rPr>
  </w:style>
  <w:style w:type="paragraph" w:styleId="Ttulo9">
    <w:name w:val="heading 9"/>
    <w:basedOn w:val="Normal"/>
    <w:next w:val="Normal"/>
    <w:link w:val="Ttulo9Char"/>
    <w:qFormat/>
    <w:rsid w:val="001A5A95"/>
    <w:pPr>
      <w:numPr>
        <w:ilvl w:val="8"/>
        <w:numId w:val="1"/>
      </w:numPr>
      <w:spacing w:before="240" w:beforeAutospacing="1" w:after="60" w:line="360" w:lineRule="auto"/>
      <w:outlineLvl w:val="8"/>
    </w:pPr>
    <w:rPr>
      <w:rFonts w:ascii="Arial" w:eastAsia="Times New Roman" w:hAnsi="Arial" w:cs="Arial"/>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rsid w:val="001A5A95"/>
    <w:rPr>
      <w:rFonts w:ascii="Arial" w:eastAsia="Times New Roman" w:hAnsi="Arial" w:cs="Arial"/>
      <w:b/>
      <w:bCs/>
      <w:kern w:val="32"/>
      <w:sz w:val="32"/>
      <w:szCs w:val="32"/>
      <w:lang w:eastAsia="pt-BR"/>
    </w:rPr>
  </w:style>
  <w:style w:type="character" w:customStyle="1" w:styleId="Ttulo2Char">
    <w:name w:val="Título 2 Char"/>
    <w:link w:val="Ttulo2"/>
    <w:rsid w:val="001A5A95"/>
    <w:rPr>
      <w:rFonts w:ascii="Arial" w:eastAsia="Times New Roman" w:hAnsi="Arial" w:cs="Arial"/>
      <w:b/>
      <w:bCs/>
      <w:i/>
      <w:iCs/>
      <w:sz w:val="28"/>
      <w:szCs w:val="28"/>
      <w:lang w:eastAsia="pt-BR"/>
    </w:rPr>
  </w:style>
  <w:style w:type="character" w:customStyle="1" w:styleId="Ttulo3Char">
    <w:name w:val="Título 3 Char"/>
    <w:link w:val="Ttulo3"/>
    <w:rsid w:val="001A5A95"/>
    <w:rPr>
      <w:rFonts w:ascii="Arial" w:eastAsia="Times New Roman" w:hAnsi="Arial" w:cs="Arial"/>
      <w:b/>
      <w:bCs/>
      <w:sz w:val="26"/>
      <w:szCs w:val="26"/>
      <w:lang w:eastAsia="pt-BR"/>
    </w:rPr>
  </w:style>
  <w:style w:type="character" w:customStyle="1" w:styleId="Ttulo4Char">
    <w:name w:val="Título 4 Char"/>
    <w:link w:val="Ttulo4"/>
    <w:rsid w:val="001A5A95"/>
    <w:rPr>
      <w:rFonts w:ascii="Times New Roman" w:eastAsia="Times New Roman" w:hAnsi="Times New Roman" w:cs="Times New Roman"/>
      <w:b/>
      <w:bCs/>
      <w:sz w:val="28"/>
      <w:szCs w:val="28"/>
      <w:lang w:eastAsia="pt-BR"/>
    </w:rPr>
  </w:style>
  <w:style w:type="character" w:customStyle="1" w:styleId="Ttulo5Char">
    <w:name w:val="Título 5 Char"/>
    <w:link w:val="Ttulo5"/>
    <w:rsid w:val="001A5A95"/>
    <w:rPr>
      <w:rFonts w:ascii="Times New Roman" w:eastAsia="Times New Roman" w:hAnsi="Times New Roman" w:cs="Times New Roman"/>
      <w:sz w:val="28"/>
      <w:szCs w:val="20"/>
      <w:lang w:eastAsia="pt-BR"/>
    </w:rPr>
  </w:style>
  <w:style w:type="character" w:customStyle="1" w:styleId="Ttulo6Char">
    <w:name w:val="Título 6 Char"/>
    <w:link w:val="Ttulo6"/>
    <w:rsid w:val="001A5A95"/>
    <w:rPr>
      <w:rFonts w:ascii="Times New Roman" w:eastAsia="Times New Roman" w:hAnsi="Times New Roman" w:cs="Times New Roman"/>
      <w:sz w:val="32"/>
      <w:szCs w:val="20"/>
      <w:lang w:eastAsia="pt-BR"/>
    </w:rPr>
  </w:style>
  <w:style w:type="character" w:customStyle="1" w:styleId="Ttulo7Char">
    <w:name w:val="Título 7 Char"/>
    <w:link w:val="Ttulo7"/>
    <w:rsid w:val="001A5A95"/>
    <w:rPr>
      <w:rFonts w:ascii="Times New Roman" w:eastAsia="Times New Roman" w:hAnsi="Times New Roman" w:cs="Times New Roman"/>
      <w:sz w:val="24"/>
      <w:szCs w:val="24"/>
      <w:lang w:eastAsia="pt-BR"/>
    </w:rPr>
  </w:style>
  <w:style w:type="character" w:customStyle="1" w:styleId="Ttulo8Char">
    <w:name w:val="Título 8 Char"/>
    <w:link w:val="Ttulo8"/>
    <w:rsid w:val="001A5A95"/>
    <w:rPr>
      <w:rFonts w:ascii="Times New Roman" w:eastAsia="Times New Roman" w:hAnsi="Times New Roman" w:cs="Times New Roman"/>
      <w:i/>
      <w:iCs/>
      <w:sz w:val="24"/>
      <w:szCs w:val="24"/>
      <w:lang w:eastAsia="pt-BR"/>
    </w:rPr>
  </w:style>
  <w:style w:type="character" w:customStyle="1" w:styleId="Ttulo9Char">
    <w:name w:val="Título 9 Char"/>
    <w:link w:val="Ttulo9"/>
    <w:rsid w:val="001A5A95"/>
    <w:rPr>
      <w:rFonts w:ascii="Arial" w:eastAsia="Times New Roman" w:hAnsi="Arial" w:cs="Arial"/>
      <w:lang w:eastAsia="pt-BR"/>
    </w:rPr>
  </w:style>
  <w:style w:type="paragraph" w:styleId="PargrafodaLista">
    <w:name w:val="List Paragraph"/>
    <w:basedOn w:val="Normal"/>
    <w:uiPriority w:val="34"/>
    <w:qFormat/>
    <w:rsid w:val="001A5A95"/>
    <w:pPr>
      <w:ind w:left="720"/>
      <w:contextualSpacing/>
    </w:pPr>
  </w:style>
  <w:style w:type="paragraph" w:styleId="NormalWeb">
    <w:name w:val="Normal (Web)"/>
    <w:basedOn w:val="Normal"/>
    <w:uiPriority w:val="99"/>
    <w:unhideWhenUsed/>
    <w:rsid w:val="001A5A95"/>
    <w:pPr>
      <w:spacing w:before="100" w:beforeAutospacing="1" w:after="100" w:afterAutospacing="1" w:line="240" w:lineRule="auto"/>
    </w:pPr>
    <w:rPr>
      <w:rFonts w:ascii="Times New Roman" w:eastAsia="Times New Roman" w:hAnsi="Times New Roman"/>
      <w:sz w:val="24"/>
      <w:szCs w:val="24"/>
      <w:lang w:eastAsia="pt-BR"/>
    </w:rPr>
  </w:style>
  <w:style w:type="character" w:styleId="Hyperlink">
    <w:name w:val="Hyperlink"/>
    <w:uiPriority w:val="99"/>
    <w:unhideWhenUsed/>
    <w:rsid w:val="001A5A95"/>
    <w:rPr>
      <w:color w:val="0000FF"/>
      <w:u w:val="single"/>
    </w:rPr>
  </w:style>
  <w:style w:type="paragraph" w:styleId="Textodenotaderodap">
    <w:name w:val="footnote text"/>
    <w:basedOn w:val="Normal"/>
    <w:link w:val="TextodenotaderodapChar"/>
    <w:semiHidden/>
    <w:rsid w:val="00B55F2B"/>
    <w:pPr>
      <w:spacing w:after="0" w:line="360" w:lineRule="auto"/>
      <w:jc w:val="both"/>
    </w:pPr>
    <w:rPr>
      <w:rFonts w:ascii="Arial" w:eastAsia="Times New Roman" w:hAnsi="Arial"/>
      <w:sz w:val="20"/>
      <w:szCs w:val="20"/>
      <w:lang w:eastAsia="pt-BR"/>
    </w:rPr>
  </w:style>
  <w:style w:type="character" w:customStyle="1" w:styleId="TextodenotaderodapChar">
    <w:name w:val="Texto de nota de rodapé Char"/>
    <w:link w:val="Textodenotaderodap"/>
    <w:semiHidden/>
    <w:rsid w:val="00B55F2B"/>
    <w:rPr>
      <w:rFonts w:ascii="Arial" w:eastAsia="Times New Roman" w:hAnsi="Arial" w:cs="Times New Roman"/>
      <w:sz w:val="20"/>
      <w:szCs w:val="20"/>
      <w:lang w:eastAsia="pt-BR"/>
    </w:rPr>
  </w:style>
  <w:style w:type="character" w:styleId="Refdenotaderodap">
    <w:name w:val="footnote reference"/>
    <w:semiHidden/>
    <w:rsid w:val="00B55F2B"/>
    <w:rPr>
      <w:vertAlign w:val="superscript"/>
    </w:rPr>
  </w:style>
  <w:style w:type="paragraph" w:styleId="Cabealho">
    <w:name w:val="header"/>
    <w:basedOn w:val="Normal"/>
    <w:link w:val="CabealhoChar"/>
    <w:uiPriority w:val="99"/>
    <w:rsid w:val="00B55F2B"/>
    <w:pPr>
      <w:tabs>
        <w:tab w:val="center" w:pos="4252"/>
        <w:tab w:val="right" w:pos="8504"/>
      </w:tabs>
      <w:spacing w:after="0" w:line="240" w:lineRule="auto"/>
    </w:pPr>
    <w:rPr>
      <w:rFonts w:ascii="Times New Roman" w:eastAsia="Times New Roman" w:hAnsi="Times New Roman"/>
      <w:sz w:val="24"/>
      <w:szCs w:val="24"/>
      <w:lang w:eastAsia="pt-BR"/>
    </w:rPr>
  </w:style>
  <w:style w:type="character" w:customStyle="1" w:styleId="CabealhoChar">
    <w:name w:val="Cabeçalho Char"/>
    <w:link w:val="Cabealho"/>
    <w:uiPriority w:val="99"/>
    <w:rsid w:val="00B55F2B"/>
    <w:rPr>
      <w:rFonts w:ascii="Times New Roman" w:eastAsia="Times New Roman" w:hAnsi="Times New Roman" w:cs="Times New Roman"/>
      <w:sz w:val="24"/>
      <w:szCs w:val="24"/>
      <w:lang w:eastAsia="pt-BR"/>
    </w:rPr>
  </w:style>
  <w:style w:type="paragraph" w:styleId="Rodap">
    <w:name w:val="footer"/>
    <w:basedOn w:val="Normal"/>
    <w:link w:val="RodapChar"/>
    <w:rsid w:val="00B55F2B"/>
    <w:pPr>
      <w:tabs>
        <w:tab w:val="center" w:pos="4252"/>
        <w:tab w:val="right" w:pos="8504"/>
      </w:tabs>
      <w:spacing w:after="0" w:line="240" w:lineRule="auto"/>
    </w:pPr>
    <w:rPr>
      <w:rFonts w:ascii="Times New Roman" w:eastAsia="Times New Roman" w:hAnsi="Times New Roman"/>
      <w:sz w:val="24"/>
      <w:szCs w:val="24"/>
      <w:lang w:eastAsia="pt-BR"/>
    </w:rPr>
  </w:style>
  <w:style w:type="character" w:customStyle="1" w:styleId="RodapChar">
    <w:name w:val="Rodapé Char"/>
    <w:link w:val="Rodap"/>
    <w:rsid w:val="00B55F2B"/>
    <w:rPr>
      <w:rFonts w:ascii="Times New Roman" w:eastAsia="Times New Roman" w:hAnsi="Times New Roman" w:cs="Times New Roman"/>
      <w:sz w:val="24"/>
      <w:szCs w:val="24"/>
      <w:lang w:eastAsia="pt-BR"/>
    </w:rPr>
  </w:style>
  <w:style w:type="character" w:styleId="Nmerodepgina">
    <w:name w:val="page number"/>
    <w:basedOn w:val="Fontepargpadro"/>
    <w:rsid w:val="00B55F2B"/>
  </w:style>
  <w:style w:type="paragraph" w:customStyle="1" w:styleId="Default">
    <w:name w:val="Default"/>
    <w:rsid w:val="00B55F2B"/>
    <w:pPr>
      <w:autoSpaceDE w:val="0"/>
      <w:autoSpaceDN w:val="0"/>
      <w:adjustRightInd w:val="0"/>
    </w:pPr>
    <w:rPr>
      <w:rFonts w:ascii="Times New Roman" w:hAnsi="Times New Roman"/>
      <w:color w:val="000000"/>
      <w:sz w:val="24"/>
      <w:szCs w:val="24"/>
    </w:rPr>
  </w:style>
  <w:style w:type="paragraph" w:styleId="Pr-formataoHTML">
    <w:name w:val="HTML Preformatted"/>
    <w:basedOn w:val="Normal"/>
    <w:link w:val="Pr-formataoHTMLChar"/>
    <w:uiPriority w:val="99"/>
    <w:unhideWhenUsed/>
    <w:rsid w:val="00B55F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link w:val="Pr-formataoHTML"/>
    <w:uiPriority w:val="99"/>
    <w:rsid w:val="00B55F2B"/>
    <w:rPr>
      <w:rFonts w:ascii="Courier New" w:eastAsia="Times New Roman" w:hAnsi="Courier New" w:cs="Courier New"/>
      <w:sz w:val="20"/>
      <w:szCs w:val="20"/>
      <w:lang w:eastAsia="pt-BR"/>
    </w:rPr>
  </w:style>
  <w:style w:type="paragraph" w:styleId="Textodebalo">
    <w:name w:val="Balloon Text"/>
    <w:basedOn w:val="Normal"/>
    <w:link w:val="TextodebaloChar"/>
    <w:uiPriority w:val="99"/>
    <w:semiHidden/>
    <w:unhideWhenUsed/>
    <w:rsid w:val="00497B6C"/>
    <w:pPr>
      <w:spacing w:after="0" w:line="240" w:lineRule="auto"/>
    </w:pPr>
    <w:rPr>
      <w:rFonts w:ascii="Tahoma" w:hAnsi="Tahoma" w:cs="Tahoma"/>
      <w:sz w:val="16"/>
      <w:szCs w:val="16"/>
    </w:rPr>
  </w:style>
  <w:style w:type="character" w:customStyle="1" w:styleId="TextodebaloChar">
    <w:name w:val="Texto de balão Char"/>
    <w:link w:val="Textodebalo"/>
    <w:uiPriority w:val="99"/>
    <w:semiHidden/>
    <w:rsid w:val="00497B6C"/>
    <w:rPr>
      <w:rFonts w:ascii="Tahoma" w:eastAsia="Calibri" w:hAnsi="Tahoma" w:cs="Tahoma"/>
      <w:sz w:val="16"/>
      <w:szCs w:val="16"/>
    </w:rPr>
  </w:style>
  <w:style w:type="paragraph" w:customStyle="1" w:styleId="abrefechatabela">
    <w:name w:val="abre_fecha_tabela"/>
    <w:basedOn w:val="Normal"/>
    <w:rsid w:val="00497B6C"/>
    <w:pPr>
      <w:spacing w:before="100" w:beforeAutospacing="1" w:after="100" w:afterAutospacing="1" w:line="240" w:lineRule="auto"/>
    </w:pPr>
    <w:rPr>
      <w:rFonts w:ascii="Times New Roman" w:eastAsia="Times New Roman" w:hAnsi="Times New Roman"/>
      <w:sz w:val="24"/>
      <w:szCs w:val="24"/>
      <w:lang w:eastAsia="pt-BR"/>
    </w:rPr>
  </w:style>
  <w:style w:type="table" w:styleId="Tabelacomgrade">
    <w:name w:val="Table Grid"/>
    <w:basedOn w:val="Tabelanormal"/>
    <w:uiPriority w:val="39"/>
    <w:rsid w:val="00C84A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rte">
    <w:name w:val="Strong"/>
    <w:uiPriority w:val="22"/>
    <w:qFormat/>
    <w:rsid w:val="008C4F62"/>
    <w:rPr>
      <w:b/>
      <w:bCs/>
    </w:rPr>
  </w:style>
  <w:style w:type="paragraph" w:customStyle="1" w:styleId="text-justify">
    <w:name w:val="text-justify"/>
    <w:basedOn w:val="Normal"/>
    <w:rsid w:val="00E55C3F"/>
    <w:pPr>
      <w:spacing w:before="100" w:beforeAutospacing="1" w:after="100" w:afterAutospacing="1" w:line="240" w:lineRule="auto"/>
    </w:pPr>
    <w:rPr>
      <w:rFonts w:ascii="Times New Roman" w:eastAsia="Times New Roman" w:hAnsi="Times New Roman"/>
      <w:sz w:val="24"/>
      <w:szCs w:val="24"/>
      <w:lang w:eastAsia="pt-BR"/>
    </w:rPr>
  </w:style>
  <w:style w:type="character" w:styleId="nfase">
    <w:name w:val="Emphasis"/>
    <w:uiPriority w:val="20"/>
    <w:qFormat/>
    <w:rsid w:val="009B5A09"/>
    <w:rPr>
      <w:i/>
      <w:iCs/>
    </w:rPr>
  </w:style>
  <w:style w:type="paragraph" w:styleId="Corpodetexto">
    <w:name w:val="Body Text"/>
    <w:basedOn w:val="Normal"/>
    <w:link w:val="CorpodetextoChar"/>
    <w:uiPriority w:val="99"/>
    <w:semiHidden/>
    <w:unhideWhenUsed/>
    <w:rsid w:val="00563196"/>
    <w:pPr>
      <w:spacing w:before="100" w:beforeAutospacing="1" w:after="100" w:afterAutospacing="1" w:line="240" w:lineRule="auto"/>
    </w:pPr>
    <w:rPr>
      <w:rFonts w:ascii="Times New Roman" w:eastAsia="Times New Roman" w:hAnsi="Times New Roman"/>
      <w:sz w:val="24"/>
      <w:szCs w:val="24"/>
      <w:lang w:eastAsia="pt-BR"/>
    </w:rPr>
  </w:style>
  <w:style w:type="character" w:customStyle="1" w:styleId="CorpodetextoChar">
    <w:name w:val="Corpo de texto Char"/>
    <w:link w:val="Corpodetexto"/>
    <w:uiPriority w:val="99"/>
    <w:semiHidden/>
    <w:rsid w:val="00563196"/>
    <w:rPr>
      <w:rFonts w:ascii="Times New Roman" w:eastAsia="Times New Roman" w:hAnsi="Times New Roman" w:cs="Times New Roman"/>
      <w:sz w:val="24"/>
      <w:szCs w:val="24"/>
      <w:lang w:eastAsia="pt-BR"/>
    </w:rPr>
  </w:style>
  <w:style w:type="character" w:styleId="Refdecomentrio">
    <w:name w:val="annotation reference"/>
    <w:uiPriority w:val="99"/>
    <w:semiHidden/>
    <w:unhideWhenUsed/>
    <w:rsid w:val="00AA0FF4"/>
    <w:rPr>
      <w:sz w:val="16"/>
      <w:szCs w:val="16"/>
    </w:rPr>
  </w:style>
  <w:style w:type="paragraph" w:styleId="Textodecomentrio">
    <w:name w:val="annotation text"/>
    <w:basedOn w:val="Normal"/>
    <w:link w:val="TextodecomentrioChar"/>
    <w:uiPriority w:val="99"/>
    <w:semiHidden/>
    <w:unhideWhenUsed/>
    <w:rsid w:val="00AA0FF4"/>
    <w:pPr>
      <w:spacing w:after="0" w:line="240" w:lineRule="auto"/>
      <w:jc w:val="both"/>
    </w:pPr>
    <w:rPr>
      <w:rFonts w:ascii="Times New Roman" w:eastAsia="Times New Roman" w:hAnsi="Times New Roman"/>
      <w:sz w:val="20"/>
      <w:szCs w:val="20"/>
      <w:lang w:eastAsia="pt-BR"/>
    </w:rPr>
  </w:style>
  <w:style w:type="character" w:customStyle="1" w:styleId="TextodecomentrioChar">
    <w:name w:val="Texto de comentário Char"/>
    <w:link w:val="Textodecomentrio"/>
    <w:uiPriority w:val="99"/>
    <w:semiHidden/>
    <w:rsid w:val="00AA0FF4"/>
    <w:rPr>
      <w:rFonts w:ascii="Times New Roman" w:eastAsia="Times New Roman" w:hAnsi="Times New Roman"/>
    </w:rPr>
  </w:style>
  <w:style w:type="paragraph" w:styleId="Reviso">
    <w:name w:val="Revision"/>
    <w:hidden/>
    <w:uiPriority w:val="99"/>
    <w:semiHidden/>
    <w:rsid w:val="00AA0FF4"/>
    <w:rPr>
      <w:sz w:val="22"/>
      <w:szCs w:val="22"/>
      <w:lang w:eastAsia="en-US"/>
    </w:rPr>
  </w:style>
  <w:style w:type="character" w:styleId="HiperlinkVisitado">
    <w:name w:val="FollowedHyperlink"/>
    <w:basedOn w:val="Fontepargpadro"/>
    <w:uiPriority w:val="99"/>
    <w:semiHidden/>
    <w:unhideWhenUsed/>
    <w:rsid w:val="00760E64"/>
    <w:rPr>
      <w:color w:val="800080" w:themeColor="followedHyperlink"/>
      <w:u w:val="single"/>
    </w:rPr>
  </w:style>
  <w:style w:type="character" w:customStyle="1" w:styleId="normaltextrun">
    <w:name w:val="normaltextrun"/>
    <w:basedOn w:val="Fontepargpadro"/>
    <w:rsid w:val="00F90D35"/>
  </w:style>
  <w:style w:type="character" w:customStyle="1" w:styleId="MenoPendente1">
    <w:name w:val="Menção Pendente1"/>
    <w:basedOn w:val="Fontepargpadro"/>
    <w:uiPriority w:val="99"/>
    <w:semiHidden/>
    <w:unhideWhenUsed/>
    <w:rsid w:val="00F90D35"/>
    <w:rPr>
      <w:color w:val="605E5C"/>
      <w:shd w:val="clear" w:color="auto" w:fill="E1DFDD"/>
    </w:rPr>
  </w:style>
  <w:style w:type="character" w:customStyle="1" w:styleId="MenoPendente2">
    <w:name w:val="Menção Pendente2"/>
    <w:basedOn w:val="Fontepargpadro"/>
    <w:uiPriority w:val="99"/>
    <w:semiHidden/>
    <w:unhideWhenUsed/>
    <w:rsid w:val="006B77CD"/>
    <w:rPr>
      <w:color w:val="605E5C"/>
      <w:shd w:val="clear" w:color="auto" w:fill="E1DFDD"/>
    </w:rPr>
  </w:style>
  <w:style w:type="character" w:customStyle="1" w:styleId="UnresolvedMention">
    <w:name w:val="Unresolved Mention"/>
    <w:basedOn w:val="Fontepargpadro"/>
    <w:uiPriority w:val="99"/>
    <w:semiHidden/>
    <w:unhideWhenUsed/>
    <w:rsid w:val="00736B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092026">
      <w:bodyDiv w:val="1"/>
      <w:marLeft w:val="0"/>
      <w:marRight w:val="0"/>
      <w:marTop w:val="0"/>
      <w:marBottom w:val="0"/>
      <w:divBdr>
        <w:top w:val="none" w:sz="0" w:space="0" w:color="auto"/>
        <w:left w:val="none" w:sz="0" w:space="0" w:color="auto"/>
        <w:bottom w:val="none" w:sz="0" w:space="0" w:color="auto"/>
        <w:right w:val="none" w:sz="0" w:space="0" w:color="auto"/>
      </w:divBdr>
    </w:div>
    <w:div w:id="94135876">
      <w:bodyDiv w:val="1"/>
      <w:marLeft w:val="0"/>
      <w:marRight w:val="0"/>
      <w:marTop w:val="0"/>
      <w:marBottom w:val="0"/>
      <w:divBdr>
        <w:top w:val="none" w:sz="0" w:space="0" w:color="auto"/>
        <w:left w:val="none" w:sz="0" w:space="0" w:color="auto"/>
        <w:bottom w:val="none" w:sz="0" w:space="0" w:color="auto"/>
        <w:right w:val="none" w:sz="0" w:space="0" w:color="auto"/>
      </w:divBdr>
    </w:div>
    <w:div w:id="198933249">
      <w:bodyDiv w:val="1"/>
      <w:marLeft w:val="0"/>
      <w:marRight w:val="0"/>
      <w:marTop w:val="0"/>
      <w:marBottom w:val="0"/>
      <w:divBdr>
        <w:top w:val="none" w:sz="0" w:space="0" w:color="auto"/>
        <w:left w:val="none" w:sz="0" w:space="0" w:color="auto"/>
        <w:bottom w:val="none" w:sz="0" w:space="0" w:color="auto"/>
        <w:right w:val="none" w:sz="0" w:space="0" w:color="auto"/>
      </w:divBdr>
      <w:divsChild>
        <w:div w:id="10451343">
          <w:marLeft w:val="0"/>
          <w:marRight w:val="0"/>
          <w:marTop w:val="0"/>
          <w:marBottom w:val="0"/>
          <w:divBdr>
            <w:top w:val="none" w:sz="0" w:space="0" w:color="auto"/>
            <w:left w:val="none" w:sz="0" w:space="0" w:color="auto"/>
            <w:bottom w:val="none" w:sz="0" w:space="0" w:color="auto"/>
            <w:right w:val="none" w:sz="0" w:space="0" w:color="auto"/>
          </w:divBdr>
          <w:divsChild>
            <w:div w:id="1882229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351106807">
      <w:bodyDiv w:val="1"/>
      <w:marLeft w:val="0"/>
      <w:marRight w:val="0"/>
      <w:marTop w:val="0"/>
      <w:marBottom w:val="0"/>
      <w:divBdr>
        <w:top w:val="none" w:sz="0" w:space="0" w:color="auto"/>
        <w:left w:val="none" w:sz="0" w:space="0" w:color="auto"/>
        <w:bottom w:val="none" w:sz="0" w:space="0" w:color="auto"/>
        <w:right w:val="none" w:sz="0" w:space="0" w:color="auto"/>
      </w:divBdr>
    </w:div>
    <w:div w:id="427892258">
      <w:bodyDiv w:val="1"/>
      <w:marLeft w:val="0"/>
      <w:marRight w:val="0"/>
      <w:marTop w:val="0"/>
      <w:marBottom w:val="0"/>
      <w:divBdr>
        <w:top w:val="none" w:sz="0" w:space="0" w:color="auto"/>
        <w:left w:val="none" w:sz="0" w:space="0" w:color="auto"/>
        <w:bottom w:val="none" w:sz="0" w:space="0" w:color="auto"/>
        <w:right w:val="none" w:sz="0" w:space="0" w:color="auto"/>
      </w:divBdr>
      <w:divsChild>
        <w:div w:id="154732607">
          <w:marLeft w:val="0"/>
          <w:marRight w:val="0"/>
          <w:marTop w:val="0"/>
          <w:marBottom w:val="0"/>
          <w:divBdr>
            <w:top w:val="none" w:sz="0" w:space="0" w:color="auto"/>
            <w:left w:val="none" w:sz="0" w:space="0" w:color="auto"/>
            <w:bottom w:val="none" w:sz="0" w:space="0" w:color="auto"/>
            <w:right w:val="none" w:sz="0" w:space="0" w:color="auto"/>
          </w:divBdr>
        </w:div>
        <w:div w:id="582688457">
          <w:marLeft w:val="0"/>
          <w:marRight w:val="0"/>
          <w:marTop w:val="0"/>
          <w:marBottom w:val="0"/>
          <w:divBdr>
            <w:top w:val="none" w:sz="0" w:space="0" w:color="auto"/>
            <w:left w:val="none" w:sz="0" w:space="0" w:color="auto"/>
            <w:bottom w:val="none" w:sz="0" w:space="0" w:color="auto"/>
            <w:right w:val="none" w:sz="0" w:space="0" w:color="auto"/>
          </w:divBdr>
        </w:div>
        <w:div w:id="636762114">
          <w:marLeft w:val="0"/>
          <w:marRight w:val="0"/>
          <w:marTop w:val="0"/>
          <w:marBottom w:val="0"/>
          <w:divBdr>
            <w:top w:val="none" w:sz="0" w:space="0" w:color="auto"/>
            <w:left w:val="none" w:sz="0" w:space="0" w:color="auto"/>
            <w:bottom w:val="none" w:sz="0" w:space="0" w:color="auto"/>
            <w:right w:val="none" w:sz="0" w:space="0" w:color="auto"/>
          </w:divBdr>
        </w:div>
        <w:div w:id="826091837">
          <w:marLeft w:val="0"/>
          <w:marRight w:val="0"/>
          <w:marTop w:val="0"/>
          <w:marBottom w:val="0"/>
          <w:divBdr>
            <w:top w:val="none" w:sz="0" w:space="0" w:color="auto"/>
            <w:left w:val="none" w:sz="0" w:space="0" w:color="auto"/>
            <w:bottom w:val="none" w:sz="0" w:space="0" w:color="auto"/>
            <w:right w:val="none" w:sz="0" w:space="0" w:color="auto"/>
          </w:divBdr>
        </w:div>
        <w:div w:id="840894347">
          <w:marLeft w:val="0"/>
          <w:marRight w:val="0"/>
          <w:marTop w:val="0"/>
          <w:marBottom w:val="0"/>
          <w:divBdr>
            <w:top w:val="none" w:sz="0" w:space="0" w:color="auto"/>
            <w:left w:val="none" w:sz="0" w:space="0" w:color="auto"/>
            <w:bottom w:val="none" w:sz="0" w:space="0" w:color="auto"/>
            <w:right w:val="none" w:sz="0" w:space="0" w:color="auto"/>
          </w:divBdr>
        </w:div>
        <w:div w:id="996304055">
          <w:marLeft w:val="0"/>
          <w:marRight w:val="0"/>
          <w:marTop w:val="0"/>
          <w:marBottom w:val="0"/>
          <w:divBdr>
            <w:top w:val="none" w:sz="0" w:space="0" w:color="auto"/>
            <w:left w:val="none" w:sz="0" w:space="0" w:color="auto"/>
            <w:bottom w:val="none" w:sz="0" w:space="0" w:color="auto"/>
            <w:right w:val="none" w:sz="0" w:space="0" w:color="auto"/>
          </w:divBdr>
        </w:div>
        <w:div w:id="1147631165">
          <w:marLeft w:val="0"/>
          <w:marRight w:val="0"/>
          <w:marTop w:val="0"/>
          <w:marBottom w:val="0"/>
          <w:divBdr>
            <w:top w:val="none" w:sz="0" w:space="0" w:color="auto"/>
            <w:left w:val="none" w:sz="0" w:space="0" w:color="auto"/>
            <w:bottom w:val="none" w:sz="0" w:space="0" w:color="auto"/>
            <w:right w:val="none" w:sz="0" w:space="0" w:color="auto"/>
          </w:divBdr>
        </w:div>
        <w:div w:id="1473059290">
          <w:marLeft w:val="0"/>
          <w:marRight w:val="0"/>
          <w:marTop w:val="0"/>
          <w:marBottom w:val="0"/>
          <w:divBdr>
            <w:top w:val="none" w:sz="0" w:space="0" w:color="auto"/>
            <w:left w:val="none" w:sz="0" w:space="0" w:color="auto"/>
            <w:bottom w:val="none" w:sz="0" w:space="0" w:color="auto"/>
            <w:right w:val="none" w:sz="0" w:space="0" w:color="auto"/>
          </w:divBdr>
        </w:div>
        <w:div w:id="1486507741">
          <w:marLeft w:val="0"/>
          <w:marRight w:val="0"/>
          <w:marTop w:val="0"/>
          <w:marBottom w:val="0"/>
          <w:divBdr>
            <w:top w:val="none" w:sz="0" w:space="0" w:color="auto"/>
            <w:left w:val="none" w:sz="0" w:space="0" w:color="auto"/>
            <w:bottom w:val="none" w:sz="0" w:space="0" w:color="auto"/>
            <w:right w:val="none" w:sz="0" w:space="0" w:color="auto"/>
          </w:divBdr>
        </w:div>
        <w:div w:id="1496610795">
          <w:marLeft w:val="0"/>
          <w:marRight w:val="0"/>
          <w:marTop w:val="0"/>
          <w:marBottom w:val="0"/>
          <w:divBdr>
            <w:top w:val="none" w:sz="0" w:space="0" w:color="auto"/>
            <w:left w:val="none" w:sz="0" w:space="0" w:color="auto"/>
            <w:bottom w:val="none" w:sz="0" w:space="0" w:color="auto"/>
            <w:right w:val="none" w:sz="0" w:space="0" w:color="auto"/>
          </w:divBdr>
        </w:div>
        <w:div w:id="1592080711">
          <w:marLeft w:val="0"/>
          <w:marRight w:val="0"/>
          <w:marTop w:val="0"/>
          <w:marBottom w:val="0"/>
          <w:divBdr>
            <w:top w:val="none" w:sz="0" w:space="0" w:color="auto"/>
            <w:left w:val="none" w:sz="0" w:space="0" w:color="auto"/>
            <w:bottom w:val="none" w:sz="0" w:space="0" w:color="auto"/>
            <w:right w:val="none" w:sz="0" w:space="0" w:color="auto"/>
          </w:divBdr>
        </w:div>
        <w:div w:id="1602371063">
          <w:marLeft w:val="0"/>
          <w:marRight w:val="0"/>
          <w:marTop w:val="0"/>
          <w:marBottom w:val="0"/>
          <w:divBdr>
            <w:top w:val="none" w:sz="0" w:space="0" w:color="auto"/>
            <w:left w:val="none" w:sz="0" w:space="0" w:color="auto"/>
            <w:bottom w:val="none" w:sz="0" w:space="0" w:color="auto"/>
            <w:right w:val="none" w:sz="0" w:space="0" w:color="auto"/>
          </w:divBdr>
        </w:div>
        <w:div w:id="1606112745">
          <w:marLeft w:val="0"/>
          <w:marRight w:val="0"/>
          <w:marTop w:val="0"/>
          <w:marBottom w:val="0"/>
          <w:divBdr>
            <w:top w:val="none" w:sz="0" w:space="0" w:color="auto"/>
            <w:left w:val="none" w:sz="0" w:space="0" w:color="auto"/>
            <w:bottom w:val="none" w:sz="0" w:space="0" w:color="auto"/>
            <w:right w:val="none" w:sz="0" w:space="0" w:color="auto"/>
          </w:divBdr>
        </w:div>
        <w:div w:id="1708721157">
          <w:marLeft w:val="0"/>
          <w:marRight w:val="0"/>
          <w:marTop w:val="0"/>
          <w:marBottom w:val="0"/>
          <w:divBdr>
            <w:top w:val="none" w:sz="0" w:space="0" w:color="auto"/>
            <w:left w:val="none" w:sz="0" w:space="0" w:color="auto"/>
            <w:bottom w:val="none" w:sz="0" w:space="0" w:color="auto"/>
            <w:right w:val="none" w:sz="0" w:space="0" w:color="auto"/>
          </w:divBdr>
        </w:div>
        <w:div w:id="1886721589">
          <w:marLeft w:val="0"/>
          <w:marRight w:val="0"/>
          <w:marTop w:val="0"/>
          <w:marBottom w:val="0"/>
          <w:divBdr>
            <w:top w:val="none" w:sz="0" w:space="0" w:color="auto"/>
            <w:left w:val="none" w:sz="0" w:space="0" w:color="auto"/>
            <w:bottom w:val="none" w:sz="0" w:space="0" w:color="auto"/>
            <w:right w:val="none" w:sz="0" w:space="0" w:color="auto"/>
          </w:divBdr>
        </w:div>
        <w:div w:id="1996642903">
          <w:marLeft w:val="0"/>
          <w:marRight w:val="0"/>
          <w:marTop w:val="0"/>
          <w:marBottom w:val="0"/>
          <w:divBdr>
            <w:top w:val="none" w:sz="0" w:space="0" w:color="auto"/>
            <w:left w:val="none" w:sz="0" w:space="0" w:color="auto"/>
            <w:bottom w:val="none" w:sz="0" w:space="0" w:color="auto"/>
            <w:right w:val="none" w:sz="0" w:space="0" w:color="auto"/>
          </w:divBdr>
        </w:div>
        <w:div w:id="2132825544">
          <w:marLeft w:val="0"/>
          <w:marRight w:val="0"/>
          <w:marTop w:val="0"/>
          <w:marBottom w:val="0"/>
          <w:divBdr>
            <w:top w:val="none" w:sz="0" w:space="0" w:color="auto"/>
            <w:left w:val="none" w:sz="0" w:space="0" w:color="auto"/>
            <w:bottom w:val="none" w:sz="0" w:space="0" w:color="auto"/>
            <w:right w:val="none" w:sz="0" w:space="0" w:color="auto"/>
          </w:divBdr>
        </w:div>
      </w:divsChild>
    </w:div>
    <w:div w:id="492528247">
      <w:bodyDiv w:val="1"/>
      <w:marLeft w:val="0"/>
      <w:marRight w:val="0"/>
      <w:marTop w:val="0"/>
      <w:marBottom w:val="0"/>
      <w:divBdr>
        <w:top w:val="none" w:sz="0" w:space="0" w:color="auto"/>
        <w:left w:val="none" w:sz="0" w:space="0" w:color="auto"/>
        <w:bottom w:val="none" w:sz="0" w:space="0" w:color="auto"/>
        <w:right w:val="none" w:sz="0" w:space="0" w:color="auto"/>
      </w:divBdr>
      <w:divsChild>
        <w:div w:id="1218006859">
          <w:marLeft w:val="0"/>
          <w:marRight w:val="0"/>
          <w:marTop w:val="0"/>
          <w:marBottom w:val="0"/>
          <w:divBdr>
            <w:top w:val="none" w:sz="0" w:space="0" w:color="auto"/>
            <w:left w:val="none" w:sz="0" w:space="0" w:color="auto"/>
            <w:bottom w:val="none" w:sz="0" w:space="0" w:color="auto"/>
            <w:right w:val="none" w:sz="0" w:space="0" w:color="auto"/>
          </w:divBdr>
          <w:divsChild>
            <w:div w:id="106781964">
              <w:marLeft w:val="0"/>
              <w:marRight w:val="0"/>
              <w:marTop w:val="0"/>
              <w:marBottom w:val="0"/>
              <w:divBdr>
                <w:top w:val="none" w:sz="0" w:space="0" w:color="auto"/>
                <w:left w:val="none" w:sz="0" w:space="0" w:color="auto"/>
                <w:bottom w:val="none" w:sz="0" w:space="0" w:color="auto"/>
                <w:right w:val="none" w:sz="0" w:space="0" w:color="auto"/>
              </w:divBdr>
            </w:div>
            <w:div w:id="136646911">
              <w:marLeft w:val="0"/>
              <w:marRight w:val="0"/>
              <w:marTop w:val="0"/>
              <w:marBottom w:val="0"/>
              <w:divBdr>
                <w:top w:val="none" w:sz="0" w:space="0" w:color="auto"/>
                <w:left w:val="none" w:sz="0" w:space="0" w:color="auto"/>
                <w:bottom w:val="none" w:sz="0" w:space="0" w:color="auto"/>
                <w:right w:val="none" w:sz="0" w:space="0" w:color="auto"/>
              </w:divBdr>
            </w:div>
            <w:div w:id="347560473">
              <w:marLeft w:val="0"/>
              <w:marRight w:val="0"/>
              <w:marTop w:val="0"/>
              <w:marBottom w:val="0"/>
              <w:divBdr>
                <w:top w:val="none" w:sz="0" w:space="0" w:color="auto"/>
                <w:left w:val="none" w:sz="0" w:space="0" w:color="auto"/>
                <w:bottom w:val="none" w:sz="0" w:space="0" w:color="auto"/>
                <w:right w:val="none" w:sz="0" w:space="0" w:color="auto"/>
              </w:divBdr>
            </w:div>
            <w:div w:id="481166043">
              <w:marLeft w:val="0"/>
              <w:marRight w:val="0"/>
              <w:marTop w:val="0"/>
              <w:marBottom w:val="0"/>
              <w:divBdr>
                <w:top w:val="none" w:sz="0" w:space="0" w:color="auto"/>
                <w:left w:val="none" w:sz="0" w:space="0" w:color="auto"/>
                <w:bottom w:val="none" w:sz="0" w:space="0" w:color="auto"/>
                <w:right w:val="none" w:sz="0" w:space="0" w:color="auto"/>
              </w:divBdr>
            </w:div>
            <w:div w:id="538856513">
              <w:marLeft w:val="0"/>
              <w:marRight w:val="0"/>
              <w:marTop w:val="0"/>
              <w:marBottom w:val="0"/>
              <w:divBdr>
                <w:top w:val="none" w:sz="0" w:space="0" w:color="auto"/>
                <w:left w:val="none" w:sz="0" w:space="0" w:color="auto"/>
                <w:bottom w:val="none" w:sz="0" w:space="0" w:color="auto"/>
                <w:right w:val="none" w:sz="0" w:space="0" w:color="auto"/>
              </w:divBdr>
            </w:div>
            <w:div w:id="867910106">
              <w:marLeft w:val="0"/>
              <w:marRight w:val="0"/>
              <w:marTop w:val="0"/>
              <w:marBottom w:val="0"/>
              <w:divBdr>
                <w:top w:val="none" w:sz="0" w:space="0" w:color="auto"/>
                <w:left w:val="none" w:sz="0" w:space="0" w:color="auto"/>
                <w:bottom w:val="none" w:sz="0" w:space="0" w:color="auto"/>
                <w:right w:val="none" w:sz="0" w:space="0" w:color="auto"/>
              </w:divBdr>
            </w:div>
            <w:div w:id="918061034">
              <w:marLeft w:val="0"/>
              <w:marRight w:val="0"/>
              <w:marTop w:val="0"/>
              <w:marBottom w:val="0"/>
              <w:divBdr>
                <w:top w:val="none" w:sz="0" w:space="0" w:color="auto"/>
                <w:left w:val="none" w:sz="0" w:space="0" w:color="auto"/>
                <w:bottom w:val="none" w:sz="0" w:space="0" w:color="auto"/>
                <w:right w:val="none" w:sz="0" w:space="0" w:color="auto"/>
              </w:divBdr>
            </w:div>
            <w:div w:id="937908442">
              <w:marLeft w:val="0"/>
              <w:marRight w:val="0"/>
              <w:marTop w:val="0"/>
              <w:marBottom w:val="0"/>
              <w:divBdr>
                <w:top w:val="none" w:sz="0" w:space="0" w:color="auto"/>
                <w:left w:val="none" w:sz="0" w:space="0" w:color="auto"/>
                <w:bottom w:val="none" w:sz="0" w:space="0" w:color="auto"/>
                <w:right w:val="none" w:sz="0" w:space="0" w:color="auto"/>
              </w:divBdr>
            </w:div>
            <w:div w:id="1772165286">
              <w:marLeft w:val="0"/>
              <w:marRight w:val="0"/>
              <w:marTop w:val="0"/>
              <w:marBottom w:val="0"/>
              <w:divBdr>
                <w:top w:val="none" w:sz="0" w:space="0" w:color="auto"/>
                <w:left w:val="none" w:sz="0" w:space="0" w:color="auto"/>
                <w:bottom w:val="none" w:sz="0" w:space="0" w:color="auto"/>
                <w:right w:val="none" w:sz="0" w:space="0" w:color="auto"/>
              </w:divBdr>
            </w:div>
            <w:div w:id="1932542632">
              <w:marLeft w:val="0"/>
              <w:marRight w:val="0"/>
              <w:marTop w:val="0"/>
              <w:marBottom w:val="0"/>
              <w:divBdr>
                <w:top w:val="none" w:sz="0" w:space="0" w:color="auto"/>
                <w:left w:val="none" w:sz="0" w:space="0" w:color="auto"/>
                <w:bottom w:val="none" w:sz="0" w:space="0" w:color="auto"/>
                <w:right w:val="none" w:sz="0" w:space="0" w:color="auto"/>
              </w:divBdr>
            </w:div>
            <w:div w:id="2100255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1398621">
      <w:bodyDiv w:val="1"/>
      <w:marLeft w:val="0"/>
      <w:marRight w:val="0"/>
      <w:marTop w:val="0"/>
      <w:marBottom w:val="0"/>
      <w:divBdr>
        <w:top w:val="none" w:sz="0" w:space="0" w:color="auto"/>
        <w:left w:val="none" w:sz="0" w:space="0" w:color="auto"/>
        <w:bottom w:val="none" w:sz="0" w:space="0" w:color="auto"/>
        <w:right w:val="none" w:sz="0" w:space="0" w:color="auto"/>
      </w:divBdr>
      <w:divsChild>
        <w:div w:id="1720200979">
          <w:marLeft w:val="0"/>
          <w:marRight w:val="0"/>
          <w:marTop w:val="0"/>
          <w:marBottom w:val="0"/>
          <w:divBdr>
            <w:top w:val="none" w:sz="0" w:space="0" w:color="auto"/>
            <w:left w:val="none" w:sz="0" w:space="0" w:color="auto"/>
            <w:bottom w:val="none" w:sz="0" w:space="0" w:color="auto"/>
            <w:right w:val="none" w:sz="0" w:space="0" w:color="auto"/>
          </w:divBdr>
        </w:div>
        <w:div w:id="2069838953">
          <w:marLeft w:val="0"/>
          <w:marRight w:val="0"/>
          <w:marTop w:val="0"/>
          <w:marBottom w:val="0"/>
          <w:divBdr>
            <w:top w:val="none" w:sz="0" w:space="0" w:color="auto"/>
            <w:left w:val="none" w:sz="0" w:space="0" w:color="auto"/>
            <w:bottom w:val="none" w:sz="0" w:space="0" w:color="auto"/>
            <w:right w:val="none" w:sz="0" w:space="0" w:color="auto"/>
          </w:divBdr>
        </w:div>
      </w:divsChild>
    </w:div>
    <w:div w:id="866068578">
      <w:bodyDiv w:val="1"/>
      <w:marLeft w:val="0"/>
      <w:marRight w:val="0"/>
      <w:marTop w:val="0"/>
      <w:marBottom w:val="0"/>
      <w:divBdr>
        <w:top w:val="none" w:sz="0" w:space="0" w:color="auto"/>
        <w:left w:val="none" w:sz="0" w:space="0" w:color="auto"/>
        <w:bottom w:val="none" w:sz="0" w:space="0" w:color="auto"/>
        <w:right w:val="none" w:sz="0" w:space="0" w:color="auto"/>
      </w:divBdr>
    </w:div>
    <w:div w:id="904994823">
      <w:bodyDiv w:val="1"/>
      <w:marLeft w:val="0"/>
      <w:marRight w:val="0"/>
      <w:marTop w:val="0"/>
      <w:marBottom w:val="0"/>
      <w:divBdr>
        <w:top w:val="none" w:sz="0" w:space="0" w:color="auto"/>
        <w:left w:val="none" w:sz="0" w:space="0" w:color="auto"/>
        <w:bottom w:val="none" w:sz="0" w:space="0" w:color="auto"/>
        <w:right w:val="none" w:sz="0" w:space="0" w:color="auto"/>
      </w:divBdr>
    </w:div>
    <w:div w:id="911355830">
      <w:bodyDiv w:val="1"/>
      <w:marLeft w:val="0"/>
      <w:marRight w:val="0"/>
      <w:marTop w:val="0"/>
      <w:marBottom w:val="0"/>
      <w:divBdr>
        <w:top w:val="none" w:sz="0" w:space="0" w:color="auto"/>
        <w:left w:val="none" w:sz="0" w:space="0" w:color="auto"/>
        <w:bottom w:val="none" w:sz="0" w:space="0" w:color="auto"/>
        <w:right w:val="none" w:sz="0" w:space="0" w:color="auto"/>
      </w:divBdr>
    </w:div>
    <w:div w:id="953101474">
      <w:bodyDiv w:val="1"/>
      <w:marLeft w:val="0"/>
      <w:marRight w:val="0"/>
      <w:marTop w:val="0"/>
      <w:marBottom w:val="0"/>
      <w:divBdr>
        <w:top w:val="none" w:sz="0" w:space="0" w:color="auto"/>
        <w:left w:val="none" w:sz="0" w:space="0" w:color="auto"/>
        <w:bottom w:val="none" w:sz="0" w:space="0" w:color="auto"/>
        <w:right w:val="none" w:sz="0" w:space="0" w:color="auto"/>
      </w:divBdr>
    </w:div>
    <w:div w:id="961307486">
      <w:bodyDiv w:val="1"/>
      <w:marLeft w:val="0"/>
      <w:marRight w:val="0"/>
      <w:marTop w:val="0"/>
      <w:marBottom w:val="0"/>
      <w:divBdr>
        <w:top w:val="none" w:sz="0" w:space="0" w:color="auto"/>
        <w:left w:val="none" w:sz="0" w:space="0" w:color="auto"/>
        <w:bottom w:val="none" w:sz="0" w:space="0" w:color="auto"/>
        <w:right w:val="none" w:sz="0" w:space="0" w:color="auto"/>
      </w:divBdr>
    </w:div>
    <w:div w:id="1213276208">
      <w:bodyDiv w:val="1"/>
      <w:marLeft w:val="0"/>
      <w:marRight w:val="0"/>
      <w:marTop w:val="0"/>
      <w:marBottom w:val="0"/>
      <w:divBdr>
        <w:top w:val="none" w:sz="0" w:space="0" w:color="auto"/>
        <w:left w:val="none" w:sz="0" w:space="0" w:color="auto"/>
        <w:bottom w:val="none" w:sz="0" w:space="0" w:color="auto"/>
        <w:right w:val="none" w:sz="0" w:space="0" w:color="auto"/>
      </w:divBdr>
      <w:divsChild>
        <w:div w:id="343821599">
          <w:marLeft w:val="0"/>
          <w:marRight w:val="0"/>
          <w:marTop w:val="0"/>
          <w:marBottom w:val="0"/>
          <w:divBdr>
            <w:top w:val="none" w:sz="0" w:space="0" w:color="auto"/>
            <w:left w:val="none" w:sz="0" w:space="0" w:color="auto"/>
            <w:bottom w:val="none" w:sz="0" w:space="0" w:color="auto"/>
            <w:right w:val="none" w:sz="0" w:space="0" w:color="auto"/>
          </w:divBdr>
        </w:div>
        <w:div w:id="1357855295">
          <w:marLeft w:val="0"/>
          <w:marRight w:val="0"/>
          <w:marTop w:val="0"/>
          <w:marBottom w:val="0"/>
          <w:divBdr>
            <w:top w:val="none" w:sz="0" w:space="0" w:color="auto"/>
            <w:left w:val="none" w:sz="0" w:space="0" w:color="auto"/>
            <w:bottom w:val="none" w:sz="0" w:space="0" w:color="auto"/>
            <w:right w:val="none" w:sz="0" w:space="0" w:color="auto"/>
          </w:divBdr>
        </w:div>
        <w:div w:id="1433554595">
          <w:marLeft w:val="0"/>
          <w:marRight w:val="0"/>
          <w:marTop w:val="0"/>
          <w:marBottom w:val="0"/>
          <w:divBdr>
            <w:top w:val="none" w:sz="0" w:space="0" w:color="auto"/>
            <w:left w:val="none" w:sz="0" w:space="0" w:color="auto"/>
            <w:bottom w:val="none" w:sz="0" w:space="0" w:color="auto"/>
            <w:right w:val="none" w:sz="0" w:space="0" w:color="auto"/>
          </w:divBdr>
        </w:div>
      </w:divsChild>
    </w:div>
    <w:div w:id="1318918154">
      <w:bodyDiv w:val="1"/>
      <w:marLeft w:val="0"/>
      <w:marRight w:val="0"/>
      <w:marTop w:val="0"/>
      <w:marBottom w:val="0"/>
      <w:divBdr>
        <w:top w:val="none" w:sz="0" w:space="0" w:color="auto"/>
        <w:left w:val="none" w:sz="0" w:space="0" w:color="auto"/>
        <w:bottom w:val="none" w:sz="0" w:space="0" w:color="auto"/>
        <w:right w:val="none" w:sz="0" w:space="0" w:color="auto"/>
      </w:divBdr>
    </w:div>
    <w:div w:id="1360857333">
      <w:bodyDiv w:val="1"/>
      <w:marLeft w:val="0"/>
      <w:marRight w:val="0"/>
      <w:marTop w:val="0"/>
      <w:marBottom w:val="0"/>
      <w:divBdr>
        <w:top w:val="none" w:sz="0" w:space="0" w:color="auto"/>
        <w:left w:val="none" w:sz="0" w:space="0" w:color="auto"/>
        <w:bottom w:val="none" w:sz="0" w:space="0" w:color="auto"/>
        <w:right w:val="none" w:sz="0" w:space="0" w:color="auto"/>
      </w:divBdr>
      <w:divsChild>
        <w:div w:id="628320886">
          <w:marLeft w:val="0"/>
          <w:marRight w:val="0"/>
          <w:marTop w:val="0"/>
          <w:marBottom w:val="0"/>
          <w:divBdr>
            <w:top w:val="none" w:sz="0" w:space="0" w:color="auto"/>
            <w:left w:val="none" w:sz="0" w:space="0" w:color="auto"/>
            <w:bottom w:val="none" w:sz="0" w:space="0" w:color="auto"/>
            <w:right w:val="none" w:sz="0" w:space="0" w:color="auto"/>
          </w:divBdr>
        </w:div>
        <w:div w:id="879049898">
          <w:marLeft w:val="0"/>
          <w:marRight w:val="0"/>
          <w:marTop w:val="0"/>
          <w:marBottom w:val="0"/>
          <w:divBdr>
            <w:top w:val="none" w:sz="0" w:space="0" w:color="auto"/>
            <w:left w:val="none" w:sz="0" w:space="0" w:color="auto"/>
            <w:bottom w:val="none" w:sz="0" w:space="0" w:color="auto"/>
            <w:right w:val="none" w:sz="0" w:space="0" w:color="auto"/>
          </w:divBdr>
        </w:div>
        <w:div w:id="1657296766">
          <w:marLeft w:val="0"/>
          <w:marRight w:val="0"/>
          <w:marTop w:val="0"/>
          <w:marBottom w:val="0"/>
          <w:divBdr>
            <w:top w:val="none" w:sz="0" w:space="0" w:color="auto"/>
            <w:left w:val="none" w:sz="0" w:space="0" w:color="auto"/>
            <w:bottom w:val="none" w:sz="0" w:space="0" w:color="auto"/>
            <w:right w:val="none" w:sz="0" w:space="0" w:color="auto"/>
          </w:divBdr>
        </w:div>
        <w:div w:id="1777555668">
          <w:marLeft w:val="0"/>
          <w:marRight w:val="0"/>
          <w:marTop w:val="0"/>
          <w:marBottom w:val="0"/>
          <w:divBdr>
            <w:top w:val="none" w:sz="0" w:space="0" w:color="auto"/>
            <w:left w:val="none" w:sz="0" w:space="0" w:color="auto"/>
            <w:bottom w:val="none" w:sz="0" w:space="0" w:color="auto"/>
            <w:right w:val="none" w:sz="0" w:space="0" w:color="auto"/>
          </w:divBdr>
        </w:div>
      </w:divsChild>
    </w:div>
    <w:div w:id="1427966665">
      <w:bodyDiv w:val="1"/>
      <w:marLeft w:val="0"/>
      <w:marRight w:val="0"/>
      <w:marTop w:val="0"/>
      <w:marBottom w:val="0"/>
      <w:divBdr>
        <w:top w:val="none" w:sz="0" w:space="0" w:color="auto"/>
        <w:left w:val="none" w:sz="0" w:space="0" w:color="auto"/>
        <w:bottom w:val="none" w:sz="0" w:space="0" w:color="auto"/>
        <w:right w:val="none" w:sz="0" w:space="0" w:color="auto"/>
      </w:divBdr>
    </w:div>
    <w:div w:id="1695035754">
      <w:bodyDiv w:val="1"/>
      <w:marLeft w:val="0"/>
      <w:marRight w:val="0"/>
      <w:marTop w:val="0"/>
      <w:marBottom w:val="0"/>
      <w:divBdr>
        <w:top w:val="none" w:sz="0" w:space="0" w:color="auto"/>
        <w:left w:val="none" w:sz="0" w:space="0" w:color="auto"/>
        <w:bottom w:val="none" w:sz="0" w:space="0" w:color="auto"/>
        <w:right w:val="none" w:sz="0" w:space="0" w:color="auto"/>
      </w:divBdr>
      <w:divsChild>
        <w:div w:id="134565311">
          <w:marLeft w:val="0"/>
          <w:marRight w:val="0"/>
          <w:marTop w:val="0"/>
          <w:marBottom w:val="0"/>
          <w:divBdr>
            <w:top w:val="none" w:sz="0" w:space="0" w:color="auto"/>
            <w:left w:val="none" w:sz="0" w:space="0" w:color="auto"/>
            <w:bottom w:val="none" w:sz="0" w:space="0" w:color="auto"/>
            <w:right w:val="none" w:sz="0" w:space="0" w:color="auto"/>
          </w:divBdr>
        </w:div>
        <w:div w:id="294024075">
          <w:marLeft w:val="0"/>
          <w:marRight w:val="0"/>
          <w:marTop w:val="0"/>
          <w:marBottom w:val="0"/>
          <w:divBdr>
            <w:top w:val="none" w:sz="0" w:space="0" w:color="auto"/>
            <w:left w:val="none" w:sz="0" w:space="0" w:color="auto"/>
            <w:bottom w:val="none" w:sz="0" w:space="0" w:color="auto"/>
            <w:right w:val="none" w:sz="0" w:space="0" w:color="auto"/>
          </w:divBdr>
        </w:div>
        <w:div w:id="624165217">
          <w:marLeft w:val="0"/>
          <w:marRight w:val="0"/>
          <w:marTop w:val="0"/>
          <w:marBottom w:val="0"/>
          <w:divBdr>
            <w:top w:val="none" w:sz="0" w:space="0" w:color="auto"/>
            <w:left w:val="none" w:sz="0" w:space="0" w:color="auto"/>
            <w:bottom w:val="none" w:sz="0" w:space="0" w:color="auto"/>
            <w:right w:val="none" w:sz="0" w:space="0" w:color="auto"/>
          </w:divBdr>
        </w:div>
        <w:div w:id="990982480">
          <w:marLeft w:val="0"/>
          <w:marRight w:val="0"/>
          <w:marTop w:val="0"/>
          <w:marBottom w:val="0"/>
          <w:divBdr>
            <w:top w:val="none" w:sz="0" w:space="0" w:color="auto"/>
            <w:left w:val="none" w:sz="0" w:space="0" w:color="auto"/>
            <w:bottom w:val="none" w:sz="0" w:space="0" w:color="auto"/>
            <w:right w:val="none" w:sz="0" w:space="0" w:color="auto"/>
          </w:divBdr>
        </w:div>
        <w:div w:id="1117142994">
          <w:marLeft w:val="0"/>
          <w:marRight w:val="0"/>
          <w:marTop w:val="0"/>
          <w:marBottom w:val="0"/>
          <w:divBdr>
            <w:top w:val="none" w:sz="0" w:space="0" w:color="auto"/>
            <w:left w:val="none" w:sz="0" w:space="0" w:color="auto"/>
            <w:bottom w:val="none" w:sz="0" w:space="0" w:color="auto"/>
            <w:right w:val="none" w:sz="0" w:space="0" w:color="auto"/>
          </w:divBdr>
        </w:div>
        <w:div w:id="1686402064">
          <w:marLeft w:val="0"/>
          <w:marRight w:val="0"/>
          <w:marTop w:val="0"/>
          <w:marBottom w:val="0"/>
          <w:divBdr>
            <w:top w:val="none" w:sz="0" w:space="0" w:color="auto"/>
            <w:left w:val="none" w:sz="0" w:space="0" w:color="auto"/>
            <w:bottom w:val="none" w:sz="0" w:space="0" w:color="auto"/>
            <w:right w:val="none" w:sz="0" w:space="0" w:color="auto"/>
          </w:divBdr>
        </w:div>
        <w:div w:id="1752461754">
          <w:marLeft w:val="0"/>
          <w:marRight w:val="0"/>
          <w:marTop w:val="0"/>
          <w:marBottom w:val="0"/>
          <w:divBdr>
            <w:top w:val="none" w:sz="0" w:space="0" w:color="auto"/>
            <w:left w:val="none" w:sz="0" w:space="0" w:color="auto"/>
            <w:bottom w:val="none" w:sz="0" w:space="0" w:color="auto"/>
            <w:right w:val="none" w:sz="0" w:space="0" w:color="auto"/>
          </w:divBdr>
        </w:div>
        <w:div w:id="1915165147">
          <w:marLeft w:val="0"/>
          <w:marRight w:val="0"/>
          <w:marTop w:val="0"/>
          <w:marBottom w:val="0"/>
          <w:divBdr>
            <w:top w:val="none" w:sz="0" w:space="0" w:color="auto"/>
            <w:left w:val="none" w:sz="0" w:space="0" w:color="auto"/>
            <w:bottom w:val="none" w:sz="0" w:space="0" w:color="auto"/>
            <w:right w:val="none" w:sz="0" w:space="0" w:color="auto"/>
          </w:divBdr>
        </w:div>
      </w:divsChild>
    </w:div>
    <w:div w:id="1726876404">
      <w:bodyDiv w:val="1"/>
      <w:marLeft w:val="0"/>
      <w:marRight w:val="0"/>
      <w:marTop w:val="0"/>
      <w:marBottom w:val="0"/>
      <w:divBdr>
        <w:top w:val="none" w:sz="0" w:space="0" w:color="auto"/>
        <w:left w:val="none" w:sz="0" w:space="0" w:color="auto"/>
        <w:bottom w:val="none" w:sz="0" w:space="0" w:color="auto"/>
        <w:right w:val="none" w:sz="0" w:space="0" w:color="auto"/>
      </w:divBdr>
      <w:divsChild>
        <w:div w:id="23286248">
          <w:marLeft w:val="0"/>
          <w:marRight w:val="0"/>
          <w:marTop w:val="0"/>
          <w:marBottom w:val="0"/>
          <w:divBdr>
            <w:top w:val="none" w:sz="0" w:space="0" w:color="auto"/>
            <w:left w:val="none" w:sz="0" w:space="0" w:color="auto"/>
            <w:bottom w:val="none" w:sz="0" w:space="0" w:color="auto"/>
            <w:right w:val="none" w:sz="0" w:space="0" w:color="auto"/>
          </w:divBdr>
        </w:div>
        <w:div w:id="76944892">
          <w:marLeft w:val="0"/>
          <w:marRight w:val="0"/>
          <w:marTop w:val="0"/>
          <w:marBottom w:val="0"/>
          <w:divBdr>
            <w:top w:val="none" w:sz="0" w:space="0" w:color="auto"/>
            <w:left w:val="none" w:sz="0" w:space="0" w:color="auto"/>
            <w:bottom w:val="none" w:sz="0" w:space="0" w:color="auto"/>
            <w:right w:val="none" w:sz="0" w:space="0" w:color="auto"/>
          </w:divBdr>
        </w:div>
        <w:div w:id="178468413">
          <w:marLeft w:val="0"/>
          <w:marRight w:val="0"/>
          <w:marTop w:val="0"/>
          <w:marBottom w:val="0"/>
          <w:divBdr>
            <w:top w:val="none" w:sz="0" w:space="0" w:color="auto"/>
            <w:left w:val="none" w:sz="0" w:space="0" w:color="auto"/>
            <w:bottom w:val="none" w:sz="0" w:space="0" w:color="auto"/>
            <w:right w:val="none" w:sz="0" w:space="0" w:color="auto"/>
          </w:divBdr>
        </w:div>
        <w:div w:id="193614782">
          <w:marLeft w:val="0"/>
          <w:marRight w:val="0"/>
          <w:marTop w:val="0"/>
          <w:marBottom w:val="0"/>
          <w:divBdr>
            <w:top w:val="none" w:sz="0" w:space="0" w:color="auto"/>
            <w:left w:val="none" w:sz="0" w:space="0" w:color="auto"/>
            <w:bottom w:val="none" w:sz="0" w:space="0" w:color="auto"/>
            <w:right w:val="none" w:sz="0" w:space="0" w:color="auto"/>
          </w:divBdr>
        </w:div>
        <w:div w:id="374349771">
          <w:marLeft w:val="0"/>
          <w:marRight w:val="0"/>
          <w:marTop w:val="0"/>
          <w:marBottom w:val="0"/>
          <w:divBdr>
            <w:top w:val="none" w:sz="0" w:space="0" w:color="auto"/>
            <w:left w:val="none" w:sz="0" w:space="0" w:color="auto"/>
            <w:bottom w:val="none" w:sz="0" w:space="0" w:color="auto"/>
            <w:right w:val="none" w:sz="0" w:space="0" w:color="auto"/>
          </w:divBdr>
        </w:div>
        <w:div w:id="603342319">
          <w:marLeft w:val="0"/>
          <w:marRight w:val="0"/>
          <w:marTop w:val="0"/>
          <w:marBottom w:val="0"/>
          <w:divBdr>
            <w:top w:val="none" w:sz="0" w:space="0" w:color="auto"/>
            <w:left w:val="none" w:sz="0" w:space="0" w:color="auto"/>
            <w:bottom w:val="none" w:sz="0" w:space="0" w:color="auto"/>
            <w:right w:val="none" w:sz="0" w:space="0" w:color="auto"/>
          </w:divBdr>
        </w:div>
        <w:div w:id="604536316">
          <w:marLeft w:val="0"/>
          <w:marRight w:val="0"/>
          <w:marTop w:val="0"/>
          <w:marBottom w:val="0"/>
          <w:divBdr>
            <w:top w:val="none" w:sz="0" w:space="0" w:color="auto"/>
            <w:left w:val="none" w:sz="0" w:space="0" w:color="auto"/>
            <w:bottom w:val="none" w:sz="0" w:space="0" w:color="auto"/>
            <w:right w:val="none" w:sz="0" w:space="0" w:color="auto"/>
          </w:divBdr>
        </w:div>
        <w:div w:id="606930256">
          <w:marLeft w:val="0"/>
          <w:marRight w:val="0"/>
          <w:marTop w:val="0"/>
          <w:marBottom w:val="0"/>
          <w:divBdr>
            <w:top w:val="none" w:sz="0" w:space="0" w:color="auto"/>
            <w:left w:val="none" w:sz="0" w:space="0" w:color="auto"/>
            <w:bottom w:val="none" w:sz="0" w:space="0" w:color="auto"/>
            <w:right w:val="none" w:sz="0" w:space="0" w:color="auto"/>
          </w:divBdr>
        </w:div>
        <w:div w:id="693313064">
          <w:marLeft w:val="0"/>
          <w:marRight w:val="0"/>
          <w:marTop w:val="0"/>
          <w:marBottom w:val="0"/>
          <w:divBdr>
            <w:top w:val="none" w:sz="0" w:space="0" w:color="auto"/>
            <w:left w:val="none" w:sz="0" w:space="0" w:color="auto"/>
            <w:bottom w:val="none" w:sz="0" w:space="0" w:color="auto"/>
            <w:right w:val="none" w:sz="0" w:space="0" w:color="auto"/>
          </w:divBdr>
        </w:div>
        <w:div w:id="742290506">
          <w:marLeft w:val="0"/>
          <w:marRight w:val="0"/>
          <w:marTop w:val="0"/>
          <w:marBottom w:val="0"/>
          <w:divBdr>
            <w:top w:val="none" w:sz="0" w:space="0" w:color="auto"/>
            <w:left w:val="none" w:sz="0" w:space="0" w:color="auto"/>
            <w:bottom w:val="none" w:sz="0" w:space="0" w:color="auto"/>
            <w:right w:val="none" w:sz="0" w:space="0" w:color="auto"/>
          </w:divBdr>
        </w:div>
        <w:div w:id="803428262">
          <w:marLeft w:val="0"/>
          <w:marRight w:val="0"/>
          <w:marTop w:val="0"/>
          <w:marBottom w:val="0"/>
          <w:divBdr>
            <w:top w:val="none" w:sz="0" w:space="0" w:color="auto"/>
            <w:left w:val="none" w:sz="0" w:space="0" w:color="auto"/>
            <w:bottom w:val="none" w:sz="0" w:space="0" w:color="auto"/>
            <w:right w:val="none" w:sz="0" w:space="0" w:color="auto"/>
          </w:divBdr>
        </w:div>
        <w:div w:id="822280199">
          <w:marLeft w:val="0"/>
          <w:marRight w:val="0"/>
          <w:marTop w:val="0"/>
          <w:marBottom w:val="0"/>
          <w:divBdr>
            <w:top w:val="none" w:sz="0" w:space="0" w:color="auto"/>
            <w:left w:val="none" w:sz="0" w:space="0" w:color="auto"/>
            <w:bottom w:val="none" w:sz="0" w:space="0" w:color="auto"/>
            <w:right w:val="none" w:sz="0" w:space="0" w:color="auto"/>
          </w:divBdr>
        </w:div>
        <w:div w:id="872839403">
          <w:marLeft w:val="0"/>
          <w:marRight w:val="0"/>
          <w:marTop w:val="0"/>
          <w:marBottom w:val="0"/>
          <w:divBdr>
            <w:top w:val="none" w:sz="0" w:space="0" w:color="auto"/>
            <w:left w:val="none" w:sz="0" w:space="0" w:color="auto"/>
            <w:bottom w:val="none" w:sz="0" w:space="0" w:color="auto"/>
            <w:right w:val="none" w:sz="0" w:space="0" w:color="auto"/>
          </w:divBdr>
        </w:div>
        <w:div w:id="953898769">
          <w:marLeft w:val="0"/>
          <w:marRight w:val="0"/>
          <w:marTop w:val="0"/>
          <w:marBottom w:val="0"/>
          <w:divBdr>
            <w:top w:val="none" w:sz="0" w:space="0" w:color="auto"/>
            <w:left w:val="none" w:sz="0" w:space="0" w:color="auto"/>
            <w:bottom w:val="none" w:sz="0" w:space="0" w:color="auto"/>
            <w:right w:val="none" w:sz="0" w:space="0" w:color="auto"/>
          </w:divBdr>
        </w:div>
        <w:div w:id="1063871110">
          <w:marLeft w:val="0"/>
          <w:marRight w:val="0"/>
          <w:marTop w:val="0"/>
          <w:marBottom w:val="0"/>
          <w:divBdr>
            <w:top w:val="none" w:sz="0" w:space="0" w:color="auto"/>
            <w:left w:val="none" w:sz="0" w:space="0" w:color="auto"/>
            <w:bottom w:val="none" w:sz="0" w:space="0" w:color="auto"/>
            <w:right w:val="none" w:sz="0" w:space="0" w:color="auto"/>
          </w:divBdr>
        </w:div>
        <w:div w:id="1256093505">
          <w:marLeft w:val="0"/>
          <w:marRight w:val="0"/>
          <w:marTop w:val="0"/>
          <w:marBottom w:val="0"/>
          <w:divBdr>
            <w:top w:val="none" w:sz="0" w:space="0" w:color="auto"/>
            <w:left w:val="none" w:sz="0" w:space="0" w:color="auto"/>
            <w:bottom w:val="none" w:sz="0" w:space="0" w:color="auto"/>
            <w:right w:val="none" w:sz="0" w:space="0" w:color="auto"/>
          </w:divBdr>
        </w:div>
        <w:div w:id="1393891484">
          <w:marLeft w:val="0"/>
          <w:marRight w:val="0"/>
          <w:marTop w:val="0"/>
          <w:marBottom w:val="0"/>
          <w:divBdr>
            <w:top w:val="none" w:sz="0" w:space="0" w:color="auto"/>
            <w:left w:val="none" w:sz="0" w:space="0" w:color="auto"/>
            <w:bottom w:val="none" w:sz="0" w:space="0" w:color="auto"/>
            <w:right w:val="none" w:sz="0" w:space="0" w:color="auto"/>
          </w:divBdr>
        </w:div>
        <w:div w:id="1398433715">
          <w:marLeft w:val="0"/>
          <w:marRight w:val="0"/>
          <w:marTop w:val="0"/>
          <w:marBottom w:val="0"/>
          <w:divBdr>
            <w:top w:val="none" w:sz="0" w:space="0" w:color="auto"/>
            <w:left w:val="none" w:sz="0" w:space="0" w:color="auto"/>
            <w:bottom w:val="none" w:sz="0" w:space="0" w:color="auto"/>
            <w:right w:val="none" w:sz="0" w:space="0" w:color="auto"/>
          </w:divBdr>
        </w:div>
        <w:div w:id="1414663909">
          <w:marLeft w:val="0"/>
          <w:marRight w:val="0"/>
          <w:marTop w:val="0"/>
          <w:marBottom w:val="0"/>
          <w:divBdr>
            <w:top w:val="none" w:sz="0" w:space="0" w:color="auto"/>
            <w:left w:val="none" w:sz="0" w:space="0" w:color="auto"/>
            <w:bottom w:val="none" w:sz="0" w:space="0" w:color="auto"/>
            <w:right w:val="none" w:sz="0" w:space="0" w:color="auto"/>
          </w:divBdr>
        </w:div>
        <w:div w:id="1594775036">
          <w:marLeft w:val="0"/>
          <w:marRight w:val="0"/>
          <w:marTop w:val="0"/>
          <w:marBottom w:val="0"/>
          <w:divBdr>
            <w:top w:val="none" w:sz="0" w:space="0" w:color="auto"/>
            <w:left w:val="none" w:sz="0" w:space="0" w:color="auto"/>
            <w:bottom w:val="none" w:sz="0" w:space="0" w:color="auto"/>
            <w:right w:val="none" w:sz="0" w:space="0" w:color="auto"/>
          </w:divBdr>
        </w:div>
        <w:div w:id="1624924320">
          <w:marLeft w:val="0"/>
          <w:marRight w:val="0"/>
          <w:marTop w:val="0"/>
          <w:marBottom w:val="0"/>
          <w:divBdr>
            <w:top w:val="none" w:sz="0" w:space="0" w:color="auto"/>
            <w:left w:val="none" w:sz="0" w:space="0" w:color="auto"/>
            <w:bottom w:val="none" w:sz="0" w:space="0" w:color="auto"/>
            <w:right w:val="none" w:sz="0" w:space="0" w:color="auto"/>
          </w:divBdr>
        </w:div>
        <w:div w:id="1667316068">
          <w:marLeft w:val="0"/>
          <w:marRight w:val="0"/>
          <w:marTop w:val="0"/>
          <w:marBottom w:val="0"/>
          <w:divBdr>
            <w:top w:val="none" w:sz="0" w:space="0" w:color="auto"/>
            <w:left w:val="none" w:sz="0" w:space="0" w:color="auto"/>
            <w:bottom w:val="none" w:sz="0" w:space="0" w:color="auto"/>
            <w:right w:val="none" w:sz="0" w:space="0" w:color="auto"/>
          </w:divBdr>
        </w:div>
        <w:div w:id="1697150468">
          <w:marLeft w:val="0"/>
          <w:marRight w:val="0"/>
          <w:marTop w:val="0"/>
          <w:marBottom w:val="0"/>
          <w:divBdr>
            <w:top w:val="none" w:sz="0" w:space="0" w:color="auto"/>
            <w:left w:val="none" w:sz="0" w:space="0" w:color="auto"/>
            <w:bottom w:val="none" w:sz="0" w:space="0" w:color="auto"/>
            <w:right w:val="none" w:sz="0" w:space="0" w:color="auto"/>
          </w:divBdr>
        </w:div>
        <w:div w:id="1810396062">
          <w:marLeft w:val="0"/>
          <w:marRight w:val="0"/>
          <w:marTop w:val="0"/>
          <w:marBottom w:val="0"/>
          <w:divBdr>
            <w:top w:val="none" w:sz="0" w:space="0" w:color="auto"/>
            <w:left w:val="none" w:sz="0" w:space="0" w:color="auto"/>
            <w:bottom w:val="none" w:sz="0" w:space="0" w:color="auto"/>
            <w:right w:val="none" w:sz="0" w:space="0" w:color="auto"/>
          </w:divBdr>
        </w:div>
        <w:div w:id="1884245628">
          <w:marLeft w:val="0"/>
          <w:marRight w:val="0"/>
          <w:marTop w:val="0"/>
          <w:marBottom w:val="0"/>
          <w:divBdr>
            <w:top w:val="none" w:sz="0" w:space="0" w:color="auto"/>
            <w:left w:val="none" w:sz="0" w:space="0" w:color="auto"/>
            <w:bottom w:val="none" w:sz="0" w:space="0" w:color="auto"/>
            <w:right w:val="none" w:sz="0" w:space="0" w:color="auto"/>
          </w:divBdr>
        </w:div>
        <w:div w:id="1884439087">
          <w:marLeft w:val="0"/>
          <w:marRight w:val="0"/>
          <w:marTop w:val="0"/>
          <w:marBottom w:val="0"/>
          <w:divBdr>
            <w:top w:val="none" w:sz="0" w:space="0" w:color="auto"/>
            <w:left w:val="none" w:sz="0" w:space="0" w:color="auto"/>
            <w:bottom w:val="none" w:sz="0" w:space="0" w:color="auto"/>
            <w:right w:val="none" w:sz="0" w:space="0" w:color="auto"/>
          </w:divBdr>
        </w:div>
        <w:div w:id="2010907242">
          <w:marLeft w:val="0"/>
          <w:marRight w:val="0"/>
          <w:marTop w:val="0"/>
          <w:marBottom w:val="0"/>
          <w:divBdr>
            <w:top w:val="none" w:sz="0" w:space="0" w:color="auto"/>
            <w:left w:val="none" w:sz="0" w:space="0" w:color="auto"/>
            <w:bottom w:val="none" w:sz="0" w:space="0" w:color="auto"/>
            <w:right w:val="none" w:sz="0" w:space="0" w:color="auto"/>
          </w:divBdr>
        </w:div>
        <w:div w:id="2102217790">
          <w:marLeft w:val="0"/>
          <w:marRight w:val="0"/>
          <w:marTop w:val="0"/>
          <w:marBottom w:val="0"/>
          <w:divBdr>
            <w:top w:val="none" w:sz="0" w:space="0" w:color="auto"/>
            <w:left w:val="none" w:sz="0" w:space="0" w:color="auto"/>
            <w:bottom w:val="none" w:sz="0" w:space="0" w:color="auto"/>
            <w:right w:val="none" w:sz="0" w:space="0" w:color="auto"/>
          </w:divBdr>
        </w:div>
      </w:divsChild>
    </w:div>
    <w:div w:id="1836535138">
      <w:bodyDiv w:val="1"/>
      <w:marLeft w:val="0"/>
      <w:marRight w:val="0"/>
      <w:marTop w:val="0"/>
      <w:marBottom w:val="0"/>
      <w:divBdr>
        <w:top w:val="none" w:sz="0" w:space="0" w:color="auto"/>
        <w:left w:val="none" w:sz="0" w:space="0" w:color="auto"/>
        <w:bottom w:val="none" w:sz="0" w:space="0" w:color="auto"/>
        <w:right w:val="none" w:sz="0" w:space="0" w:color="auto"/>
      </w:divBdr>
    </w:div>
    <w:div w:id="1858035230">
      <w:bodyDiv w:val="1"/>
      <w:marLeft w:val="0"/>
      <w:marRight w:val="0"/>
      <w:marTop w:val="0"/>
      <w:marBottom w:val="0"/>
      <w:divBdr>
        <w:top w:val="none" w:sz="0" w:space="0" w:color="auto"/>
        <w:left w:val="none" w:sz="0" w:space="0" w:color="auto"/>
        <w:bottom w:val="none" w:sz="0" w:space="0" w:color="auto"/>
        <w:right w:val="none" w:sz="0" w:space="0" w:color="auto"/>
      </w:divBdr>
    </w:div>
    <w:div w:id="1861435146">
      <w:bodyDiv w:val="1"/>
      <w:marLeft w:val="0"/>
      <w:marRight w:val="0"/>
      <w:marTop w:val="0"/>
      <w:marBottom w:val="0"/>
      <w:divBdr>
        <w:top w:val="none" w:sz="0" w:space="0" w:color="auto"/>
        <w:left w:val="none" w:sz="0" w:space="0" w:color="auto"/>
        <w:bottom w:val="none" w:sz="0" w:space="0" w:color="auto"/>
        <w:right w:val="none" w:sz="0" w:space="0" w:color="auto"/>
      </w:divBdr>
    </w:div>
    <w:div w:id="1883126682">
      <w:bodyDiv w:val="1"/>
      <w:marLeft w:val="0"/>
      <w:marRight w:val="0"/>
      <w:marTop w:val="0"/>
      <w:marBottom w:val="0"/>
      <w:divBdr>
        <w:top w:val="none" w:sz="0" w:space="0" w:color="auto"/>
        <w:left w:val="none" w:sz="0" w:space="0" w:color="auto"/>
        <w:bottom w:val="none" w:sz="0" w:space="0" w:color="auto"/>
        <w:right w:val="none" w:sz="0" w:space="0" w:color="auto"/>
      </w:divBdr>
    </w:div>
    <w:div w:id="1970695729">
      <w:bodyDiv w:val="1"/>
      <w:marLeft w:val="0"/>
      <w:marRight w:val="0"/>
      <w:marTop w:val="0"/>
      <w:marBottom w:val="0"/>
      <w:divBdr>
        <w:top w:val="none" w:sz="0" w:space="0" w:color="auto"/>
        <w:left w:val="none" w:sz="0" w:space="0" w:color="auto"/>
        <w:bottom w:val="none" w:sz="0" w:space="0" w:color="auto"/>
        <w:right w:val="none" w:sz="0" w:space="0" w:color="auto"/>
      </w:divBdr>
      <w:divsChild>
        <w:div w:id="225073976">
          <w:marLeft w:val="0"/>
          <w:marRight w:val="0"/>
          <w:marTop w:val="0"/>
          <w:marBottom w:val="0"/>
          <w:divBdr>
            <w:top w:val="none" w:sz="0" w:space="0" w:color="auto"/>
            <w:left w:val="none" w:sz="0" w:space="0" w:color="auto"/>
            <w:bottom w:val="none" w:sz="0" w:space="0" w:color="auto"/>
            <w:right w:val="none" w:sz="0" w:space="0" w:color="auto"/>
          </w:divBdr>
        </w:div>
        <w:div w:id="285889129">
          <w:marLeft w:val="0"/>
          <w:marRight w:val="0"/>
          <w:marTop w:val="0"/>
          <w:marBottom w:val="0"/>
          <w:divBdr>
            <w:top w:val="none" w:sz="0" w:space="0" w:color="auto"/>
            <w:left w:val="none" w:sz="0" w:space="0" w:color="auto"/>
            <w:bottom w:val="none" w:sz="0" w:space="0" w:color="auto"/>
            <w:right w:val="none" w:sz="0" w:space="0" w:color="auto"/>
          </w:divBdr>
        </w:div>
        <w:div w:id="387344543">
          <w:marLeft w:val="0"/>
          <w:marRight w:val="0"/>
          <w:marTop w:val="0"/>
          <w:marBottom w:val="0"/>
          <w:divBdr>
            <w:top w:val="none" w:sz="0" w:space="0" w:color="auto"/>
            <w:left w:val="none" w:sz="0" w:space="0" w:color="auto"/>
            <w:bottom w:val="none" w:sz="0" w:space="0" w:color="auto"/>
            <w:right w:val="none" w:sz="0" w:space="0" w:color="auto"/>
          </w:divBdr>
        </w:div>
        <w:div w:id="450713219">
          <w:marLeft w:val="0"/>
          <w:marRight w:val="0"/>
          <w:marTop w:val="0"/>
          <w:marBottom w:val="0"/>
          <w:divBdr>
            <w:top w:val="none" w:sz="0" w:space="0" w:color="auto"/>
            <w:left w:val="none" w:sz="0" w:space="0" w:color="auto"/>
            <w:bottom w:val="none" w:sz="0" w:space="0" w:color="auto"/>
            <w:right w:val="none" w:sz="0" w:space="0" w:color="auto"/>
          </w:divBdr>
        </w:div>
        <w:div w:id="843595668">
          <w:marLeft w:val="0"/>
          <w:marRight w:val="0"/>
          <w:marTop w:val="0"/>
          <w:marBottom w:val="0"/>
          <w:divBdr>
            <w:top w:val="none" w:sz="0" w:space="0" w:color="auto"/>
            <w:left w:val="none" w:sz="0" w:space="0" w:color="auto"/>
            <w:bottom w:val="none" w:sz="0" w:space="0" w:color="auto"/>
            <w:right w:val="none" w:sz="0" w:space="0" w:color="auto"/>
          </w:divBdr>
        </w:div>
        <w:div w:id="1185094533">
          <w:marLeft w:val="0"/>
          <w:marRight w:val="0"/>
          <w:marTop w:val="0"/>
          <w:marBottom w:val="0"/>
          <w:divBdr>
            <w:top w:val="none" w:sz="0" w:space="0" w:color="auto"/>
            <w:left w:val="none" w:sz="0" w:space="0" w:color="auto"/>
            <w:bottom w:val="none" w:sz="0" w:space="0" w:color="auto"/>
            <w:right w:val="none" w:sz="0" w:space="0" w:color="auto"/>
          </w:divBdr>
        </w:div>
        <w:div w:id="1195968762">
          <w:marLeft w:val="0"/>
          <w:marRight w:val="0"/>
          <w:marTop w:val="0"/>
          <w:marBottom w:val="0"/>
          <w:divBdr>
            <w:top w:val="none" w:sz="0" w:space="0" w:color="auto"/>
            <w:left w:val="none" w:sz="0" w:space="0" w:color="auto"/>
            <w:bottom w:val="none" w:sz="0" w:space="0" w:color="auto"/>
            <w:right w:val="none" w:sz="0" w:space="0" w:color="auto"/>
          </w:divBdr>
        </w:div>
        <w:div w:id="1721250530">
          <w:marLeft w:val="0"/>
          <w:marRight w:val="0"/>
          <w:marTop w:val="0"/>
          <w:marBottom w:val="0"/>
          <w:divBdr>
            <w:top w:val="none" w:sz="0" w:space="0" w:color="auto"/>
            <w:left w:val="none" w:sz="0" w:space="0" w:color="auto"/>
            <w:bottom w:val="none" w:sz="0" w:space="0" w:color="auto"/>
            <w:right w:val="none" w:sz="0" w:space="0" w:color="auto"/>
          </w:divBdr>
        </w:div>
      </w:divsChild>
    </w:div>
    <w:div w:id="2028673092">
      <w:bodyDiv w:val="1"/>
      <w:marLeft w:val="0"/>
      <w:marRight w:val="0"/>
      <w:marTop w:val="0"/>
      <w:marBottom w:val="0"/>
      <w:divBdr>
        <w:top w:val="none" w:sz="0" w:space="0" w:color="auto"/>
        <w:left w:val="none" w:sz="0" w:space="0" w:color="auto"/>
        <w:bottom w:val="none" w:sz="0" w:space="0" w:color="auto"/>
        <w:right w:val="none" w:sz="0" w:space="0" w:color="auto"/>
      </w:divBdr>
    </w:div>
    <w:div w:id="2033916335">
      <w:bodyDiv w:val="1"/>
      <w:marLeft w:val="0"/>
      <w:marRight w:val="0"/>
      <w:marTop w:val="0"/>
      <w:marBottom w:val="0"/>
      <w:divBdr>
        <w:top w:val="none" w:sz="0" w:space="0" w:color="auto"/>
        <w:left w:val="none" w:sz="0" w:space="0" w:color="auto"/>
        <w:bottom w:val="none" w:sz="0" w:space="0" w:color="auto"/>
        <w:right w:val="none" w:sz="0" w:space="0" w:color="auto"/>
      </w:divBdr>
      <w:divsChild>
        <w:div w:id="315304039">
          <w:marLeft w:val="0"/>
          <w:marRight w:val="0"/>
          <w:marTop w:val="0"/>
          <w:marBottom w:val="0"/>
          <w:divBdr>
            <w:top w:val="none" w:sz="0" w:space="0" w:color="auto"/>
            <w:left w:val="none" w:sz="0" w:space="0" w:color="auto"/>
            <w:bottom w:val="none" w:sz="0" w:space="0" w:color="auto"/>
            <w:right w:val="none" w:sz="0" w:space="0" w:color="auto"/>
          </w:divBdr>
        </w:div>
        <w:div w:id="389304330">
          <w:marLeft w:val="0"/>
          <w:marRight w:val="0"/>
          <w:marTop w:val="0"/>
          <w:marBottom w:val="0"/>
          <w:divBdr>
            <w:top w:val="none" w:sz="0" w:space="0" w:color="auto"/>
            <w:left w:val="none" w:sz="0" w:space="0" w:color="auto"/>
            <w:bottom w:val="none" w:sz="0" w:space="0" w:color="auto"/>
            <w:right w:val="none" w:sz="0" w:space="0" w:color="auto"/>
          </w:divBdr>
        </w:div>
        <w:div w:id="689795135">
          <w:marLeft w:val="0"/>
          <w:marRight w:val="0"/>
          <w:marTop w:val="0"/>
          <w:marBottom w:val="0"/>
          <w:divBdr>
            <w:top w:val="none" w:sz="0" w:space="0" w:color="auto"/>
            <w:left w:val="none" w:sz="0" w:space="0" w:color="auto"/>
            <w:bottom w:val="none" w:sz="0" w:space="0" w:color="auto"/>
            <w:right w:val="none" w:sz="0" w:space="0" w:color="auto"/>
          </w:divBdr>
        </w:div>
        <w:div w:id="954601733">
          <w:marLeft w:val="0"/>
          <w:marRight w:val="0"/>
          <w:marTop w:val="0"/>
          <w:marBottom w:val="0"/>
          <w:divBdr>
            <w:top w:val="none" w:sz="0" w:space="0" w:color="auto"/>
            <w:left w:val="none" w:sz="0" w:space="0" w:color="auto"/>
            <w:bottom w:val="none" w:sz="0" w:space="0" w:color="auto"/>
            <w:right w:val="none" w:sz="0" w:space="0" w:color="auto"/>
          </w:divBdr>
        </w:div>
        <w:div w:id="1164204939">
          <w:marLeft w:val="0"/>
          <w:marRight w:val="0"/>
          <w:marTop w:val="0"/>
          <w:marBottom w:val="0"/>
          <w:divBdr>
            <w:top w:val="none" w:sz="0" w:space="0" w:color="auto"/>
            <w:left w:val="none" w:sz="0" w:space="0" w:color="auto"/>
            <w:bottom w:val="none" w:sz="0" w:space="0" w:color="auto"/>
            <w:right w:val="none" w:sz="0" w:space="0" w:color="auto"/>
          </w:divBdr>
        </w:div>
        <w:div w:id="1247574959">
          <w:marLeft w:val="0"/>
          <w:marRight w:val="0"/>
          <w:marTop w:val="0"/>
          <w:marBottom w:val="0"/>
          <w:divBdr>
            <w:top w:val="none" w:sz="0" w:space="0" w:color="auto"/>
            <w:left w:val="none" w:sz="0" w:space="0" w:color="auto"/>
            <w:bottom w:val="none" w:sz="0" w:space="0" w:color="auto"/>
            <w:right w:val="none" w:sz="0" w:space="0" w:color="auto"/>
          </w:divBdr>
        </w:div>
        <w:div w:id="1812988016">
          <w:marLeft w:val="0"/>
          <w:marRight w:val="0"/>
          <w:marTop w:val="0"/>
          <w:marBottom w:val="0"/>
          <w:divBdr>
            <w:top w:val="none" w:sz="0" w:space="0" w:color="auto"/>
            <w:left w:val="none" w:sz="0" w:space="0" w:color="auto"/>
            <w:bottom w:val="none" w:sz="0" w:space="0" w:color="auto"/>
            <w:right w:val="none" w:sz="0" w:space="0" w:color="auto"/>
          </w:divBdr>
        </w:div>
        <w:div w:id="2030138250">
          <w:marLeft w:val="0"/>
          <w:marRight w:val="0"/>
          <w:marTop w:val="0"/>
          <w:marBottom w:val="0"/>
          <w:divBdr>
            <w:top w:val="none" w:sz="0" w:space="0" w:color="auto"/>
            <w:left w:val="none" w:sz="0" w:space="0" w:color="auto"/>
            <w:bottom w:val="none" w:sz="0" w:space="0" w:color="auto"/>
            <w:right w:val="none" w:sz="0" w:space="0" w:color="auto"/>
          </w:divBdr>
        </w:div>
      </w:divsChild>
    </w:div>
    <w:div w:id="2057193297">
      <w:bodyDiv w:val="1"/>
      <w:marLeft w:val="0"/>
      <w:marRight w:val="0"/>
      <w:marTop w:val="0"/>
      <w:marBottom w:val="0"/>
      <w:divBdr>
        <w:top w:val="none" w:sz="0" w:space="0" w:color="auto"/>
        <w:left w:val="none" w:sz="0" w:space="0" w:color="auto"/>
        <w:bottom w:val="none" w:sz="0" w:space="0" w:color="auto"/>
        <w:right w:val="none" w:sz="0" w:space="0" w:color="auto"/>
      </w:divBdr>
    </w:div>
    <w:div w:id="2074235067">
      <w:bodyDiv w:val="1"/>
      <w:marLeft w:val="0"/>
      <w:marRight w:val="0"/>
      <w:marTop w:val="0"/>
      <w:marBottom w:val="0"/>
      <w:divBdr>
        <w:top w:val="none" w:sz="0" w:space="0" w:color="auto"/>
        <w:left w:val="none" w:sz="0" w:space="0" w:color="auto"/>
        <w:bottom w:val="none" w:sz="0" w:space="0" w:color="auto"/>
        <w:right w:val="none" w:sz="0" w:space="0" w:color="auto"/>
      </w:divBdr>
      <w:divsChild>
        <w:div w:id="349916721">
          <w:marLeft w:val="0"/>
          <w:marRight w:val="0"/>
          <w:marTop w:val="0"/>
          <w:marBottom w:val="0"/>
          <w:divBdr>
            <w:top w:val="none" w:sz="0" w:space="0" w:color="auto"/>
            <w:left w:val="none" w:sz="0" w:space="0" w:color="auto"/>
            <w:bottom w:val="none" w:sz="0" w:space="0" w:color="auto"/>
            <w:right w:val="none" w:sz="0" w:space="0" w:color="auto"/>
          </w:divBdr>
        </w:div>
        <w:div w:id="353504069">
          <w:marLeft w:val="0"/>
          <w:marRight w:val="0"/>
          <w:marTop w:val="0"/>
          <w:marBottom w:val="0"/>
          <w:divBdr>
            <w:top w:val="none" w:sz="0" w:space="0" w:color="auto"/>
            <w:left w:val="none" w:sz="0" w:space="0" w:color="auto"/>
            <w:bottom w:val="none" w:sz="0" w:space="0" w:color="auto"/>
            <w:right w:val="none" w:sz="0" w:space="0" w:color="auto"/>
          </w:divBdr>
        </w:div>
        <w:div w:id="1375354063">
          <w:marLeft w:val="0"/>
          <w:marRight w:val="0"/>
          <w:marTop w:val="0"/>
          <w:marBottom w:val="0"/>
          <w:divBdr>
            <w:top w:val="none" w:sz="0" w:space="0" w:color="auto"/>
            <w:left w:val="none" w:sz="0" w:space="0" w:color="auto"/>
            <w:bottom w:val="none" w:sz="0" w:space="0" w:color="auto"/>
            <w:right w:val="none" w:sz="0" w:space="0" w:color="auto"/>
          </w:divBdr>
        </w:div>
        <w:div w:id="1552961857">
          <w:marLeft w:val="0"/>
          <w:marRight w:val="0"/>
          <w:marTop w:val="0"/>
          <w:marBottom w:val="0"/>
          <w:divBdr>
            <w:top w:val="none" w:sz="0" w:space="0" w:color="auto"/>
            <w:left w:val="none" w:sz="0" w:space="0" w:color="auto"/>
            <w:bottom w:val="none" w:sz="0" w:space="0" w:color="auto"/>
            <w:right w:val="none" w:sz="0" w:space="0" w:color="auto"/>
          </w:divBdr>
        </w:div>
        <w:div w:id="15713109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eduardo.mendes@faculdadepatosdeminas.edu.br" TargetMode="External"/><Relationship Id="rId18" Type="http://schemas.openxmlformats.org/officeDocument/2006/relationships/image" Target="media/image4.png"/><Relationship Id="rId26" Type="http://schemas.openxmlformats.org/officeDocument/2006/relationships/hyperlink" Target="http://revodonto.bvsalud.org/scielo.php?script=sci_arttext&amp;pid=S0004-52762015000200004" TargetMode="External"/><Relationship Id="rId39" Type="http://schemas.openxmlformats.org/officeDocument/2006/relationships/hyperlink" Target="http://www.revistasobrape.com.br/arquivos/2019/marco/REVPERIO_MAR%C3%87O_2019_PUBL_SITE_PAG-30_A_36%20-%2020-04-2019.pdf" TargetMode="External"/><Relationship Id="rId21" Type="http://schemas.openxmlformats.org/officeDocument/2006/relationships/hyperlink" Target="https://www.perioclinic.com.br/single-post/2017/10/14/Envolvimento-Endodontico-e-Periodontal" TargetMode="External"/><Relationship Id="rId34" Type="http://schemas.openxmlformats.org/officeDocument/2006/relationships/hyperlink" Target="http://www.revistasobrape.com.br/arquivos/2019/marco/REVPERIO_MAR%C3%87O_2019_PUBL_SITE_PAG-07_A_15%20-%2020-04-2019.pdf" TargetMode="External"/><Relationship Id="rId42" Type="http://schemas.openxmlformats.org/officeDocument/2006/relationships/hyperlink" Target="http://publicacoes.unigranrio.edu.br/index.php/rcs/article/view/5396/2846" TargetMode="External"/><Relationship Id="rId47" Type="http://schemas.openxmlformats.org/officeDocument/2006/relationships/header" Target="header3.xml"/><Relationship Id="rId50"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inpn.com.br/Materia/SextaBianchini/132493" TargetMode="External"/><Relationship Id="rId29" Type="http://schemas.openxmlformats.org/officeDocument/2006/relationships/hyperlink" Target="https://www.ncbi.nlm.nih.gov/pmc/articles/PMC2813095/" TargetMode="External"/><Relationship Id="rId11" Type="http://schemas.openxmlformats.org/officeDocument/2006/relationships/hyperlink" Target="mailto:giovana_psyco@hotmail.com" TargetMode="External"/><Relationship Id="rId24" Type="http://schemas.openxmlformats.org/officeDocument/2006/relationships/hyperlink" Target="http://luisgustavoleite.com.br/blog/wp-content/uploads/2016/11/Fratura-em-raiz-tratamento.jpg" TargetMode="External"/><Relationship Id="rId32" Type="http://schemas.openxmlformats.org/officeDocument/2006/relationships/hyperlink" Target="http://www.ijdr.in/article.asp?issn=0970-9290%3Byear%3D2010%3Bvolume%3D21%3Bissue%3D4%3Bspage%3D579%3Bepage%3D585%3Baulast%3DShenoy&amp;hc_location=ufi" TargetMode="External"/><Relationship Id="rId37" Type="http://schemas.openxmlformats.org/officeDocument/2006/relationships/hyperlink" Target="http://www.revistasobrape.com.br/arquivos/2017/marco/REVPERIO_MAR%C3%87O_2017_PUBL_SITE_PAG-40_A_45%20-%2027-03-2017.pdf" TargetMode="External"/><Relationship Id="rId40" Type="http://schemas.openxmlformats.org/officeDocument/2006/relationships/hyperlink" Target="https://www.redalyc.org/pdf/1530/153024697012.pdf" TargetMode="External"/><Relationship Id="rId45" Type="http://schemas.openxmlformats.org/officeDocument/2006/relationships/hyperlink" Target="http://hdl.handle.net/10183/80123" TargetMode="External"/><Relationship Id="rId5" Type="http://schemas.openxmlformats.org/officeDocument/2006/relationships/webSettings" Target="webSettings.xml"/><Relationship Id="rId15" Type="http://schemas.openxmlformats.org/officeDocument/2006/relationships/image" Target="media/image2.jpeg"/><Relationship Id="rId23" Type="http://schemas.openxmlformats.org/officeDocument/2006/relationships/image" Target="media/image7.jpeg"/><Relationship Id="rId28" Type="http://schemas.openxmlformats.org/officeDocument/2006/relationships/hyperlink" Target="http://flaviopriscoendo.blogspot.com/2015/10/lesao-endo-perio.html" TargetMode="External"/><Relationship Id="rId36" Type="http://schemas.openxmlformats.org/officeDocument/2006/relationships/hyperlink" Target="https://www.researchgate.net/publication/26543798_Lesao_endo-periodontal_plausibilidade_biologica_para_o_tratamento_endodontico_previo_ao_periodontal" TargetMode="External"/><Relationship Id="rId49" Type="http://schemas.openxmlformats.org/officeDocument/2006/relationships/footer" Target="footer2.xml"/><Relationship Id="rId10" Type="http://schemas.openxmlformats.org/officeDocument/2006/relationships/footer" Target="footer1.xml"/><Relationship Id="rId19" Type="http://schemas.openxmlformats.org/officeDocument/2006/relationships/hyperlink" Target="https://www.perioclinic.com.br/single-post/2017/10/14/Envolvimento-Endodontico-e-Periodontal" TargetMode="External"/><Relationship Id="rId31" Type="http://schemas.openxmlformats.org/officeDocument/2006/relationships/hyperlink" Target="https://www.nature.com/articles/sj.bdj.2014.199" TargetMode="External"/><Relationship Id="rId44" Type="http://schemas.openxmlformats.org/officeDocument/2006/relationships/hyperlink" Target="http://srv02.fainor.com.br/revista/index.php/memorias/article/view/121/87"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image" Target="media/image6.jpeg"/><Relationship Id="rId27" Type="http://schemas.openxmlformats.org/officeDocument/2006/relationships/image" Target="media/image9.jpeg"/><Relationship Id="rId30" Type="http://schemas.openxmlformats.org/officeDocument/2006/relationships/hyperlink" Target="https://www.ncbi.nlm.nih.gov/pmc/articles/PMC3935912/" TargetMode="External"/><Relationship Id="rId35" Type="http://schemas.openxmlformats.org/officeDocument/2006/relationships/hyperlink" Target="http://www.revistasobrape.com.br/arquivos/2018/setembro/REVPERIO_SETEMBRO_2018_PUBL_SITE_PAG-53_A_58%20-%2003-10-2018.pdf" TargetMode="External"/><Relationship Id="rId43" Type="http://schemas.openxmlformats.org/officeDocument/2006/relationships/hyperlink" Target="http://www.scielo.br/scielo.php?script=sci_arttext&amp;pid=S1807-25772018000400189&amp;lng=pt&amp;tlng=pt" TargetMode="External"/><Relationship Id="rId48" Type="http://schemas.openxmlformats.org/officeDocument/2006/relationships/header" Target="header4.xml"/><Relationship Id="rId8" Type="http://schemas.openxmlformats.org/officeDocument/2006/relationships/header" Target="header1.xml"/><Relationship Id="rId51"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mailto:jussaraferreirafernandes@hotmail.com" TargetMode="External"/><Relationship Id="rId17" Type="http://schemas.openxmlformats.org/officeDocument/2006/relationships/image" Target="media/image3.png"/><Relationship Id="rId25" Type="http://schemas.openxmlformats.org/officeDocument/2006/relationships/image" Target="media/image8.png"/><Relationship Id="rId33" Type="http://schemas.openxmlformats.org/officeDocument/2006/relationships/hyperlink" Target="https://www.ncbi.nlm.nih.gov/pmc/articles/PMC4190803/" TargetMode="External"/><Relationship Id="rId38" Type="http://schemas.openxmlformats.org/officeDocument/2006/relationships/hyperlink" Target="https://aap.onlinelibrary.wiley.com/doi/abs/10.1902/annals.1999.4.1.84" TargetMode="External"/><Relationship Id="rId46" Type="http://schemas.openxmlformats.org/officeDocument/2006/relationships/hyperlink" Target="http://www.revistasobrape.com.br/arquivos/2019/marco/REVPERIO_MAR%C3%87O_2019_PUBL_SITE_PAG-44_A_52%20-%2020-04-2019.pdf" TargetMode="External"/><Relationship Id="rId20" Type="http://schemas.openxmlformats.org/officeDocument/2006/relationships/image" Target="media/image5.png"/><Relationship Id="rId41" Type="http://schemas.openxmlformats.org/officeDocument/2006/relationships/hyperlink" Target="https://onlinelibrary.wiley.com/doi/abs/10.1034/j.1600-051X.2002.290801.x" TargetMode="External"/><Relationship Id="rId1" Type="http://schemas.openxmlformats.org/officeDocument/2006/relationships/customXml" Target="../customXml/item1.xml"/><Relationship Id="rId6"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e\AppData\Local\Temp\ARTIGO%20MODELO%20REVISTA%20ODONTO.dotx"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045EB4-D3E2-4588-9CC8-59692A628C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ARTIGO MODELO REVISTA ODONTO</Template>
  <TotalTime>104</TotalTime>
  <Pages>31</Pages>
  <Words>5581</Words>
  <Characters>30139</Characters>
  <Application>Microsoft Office Word</Application>
  <DocSecurity>0</DocSecurity>
  <Lines>251</Lines>
  <Paragraphs>71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dc:creator>
  <cp:lastModifiedBy>Multigraf</cp:lastModifiedBy>
  <cp:revision>20</cp:revision>
  <dcterms:created xsi:type="dcterms:W3CDTF">2019-11-13T00:29:00Z</dcterms:created>
  <dcterms:modified xsi:type="dcterms:W3CDTF">2019-11-26T17:53:00Z</dcterms:modified>
</cp:coreProperties>
</file>