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A6E" w:rsidRPr="001A7DE9" w:rsidRDefault="00184A6E" w:rsidP="00184A6E">
      <w:pPr>
        <w:autoSpaceDE w:val="0"/>
        <w:autoSpaceDN w:val="0"/>
        <w:adjustRightInd w:val="0"/>
        <w:jc w:val="center"/>
        <w:rPr>
          <w:rFonts w:ascii="Arial" w:hAnsi="Arial" w:cs="Arial"/>
          <w:b/>
          <w:bCs/>
          <w:color w:val="000000"/>
          <w:sz w:val="36"/>
          <w:szCs w:val="34"/>
        </w:rPr>
      </w:pPr>
      <w:r w:rsidRPr="001A7DE9">
        <w:rPr>
          <w:rFonts w:ascii="Arial" w:hAnsi="Arial" w:cs="Arial"/>
          <w:b/>
          <w:bCs/>
          <w:color w:val="000000"/>
          <w:sz w:val="36"/>
          <w:szCs w:val="34"/>
        </w:rPr>
        <w:t>FACULDADE PATOS DE MINAS</w:t>
      </w:r>
    </w:p>
    <w:p w:rsidR="00184A6E" w:rsidRPr="00184A6E" w:rsidRDefault="00184A6E" w:rsidP="00184A6E">
      <w:pPr>
        <w:autoSpaceDE w:val="0"/>
        <w:autoSpaceDN w:val="0"/>
        <w:adjustRightInd w:val="0"/>
        <w:jc w:val="center"/>
        <w:rPr>
          <w:rFonts w:ascii="Arial" w:hAnsi="Arial" w:cs="Arial"/>
          <w:b/>
          <w:bCs/>
          <w:sz w:val="32"/>
          <w:szCs w:val="30"/>
        </w:rPr>
      </w:pPr>
      <w:r w:rsidRPr="001A7DE9">
        <w:rPr>
          <w:rFonts w:ascii="Arial" w:hAnsi="Arial" w:cs="Arial"/>
          <w:b/>
          <w:bCs/>
          <w:sz w:val="32"/>
          <w:szCs w:val="30"/>
        </w:rPr>
        <w:t>ODONTOLOGIA</w:t>
      </w: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sz w:val="32"/>
          <w:szCs w:val="30"/>
        </w:rPr>
      </w:pPr>
      <w:r w:rsidRPr="00184A6E">
        <w:rPr>
          <w:rFonts w:ascii="Arial" w:hAnsi="Arial" w:cs="Arial"/>
          <w:b/>
          <w:bCs/>
          <w:color w:val="000000"/>
          <w:sz w:val="32"/>
          <w:szCs w:val="30"/>
        </w:rPr>
        <w:t>RAQUEL RODRIGUES DIAS</w:t>
      </w: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rPr>
      </w:pPr>
    </w:p>
    <w:p w:rsidR="00184A6E" w:rsidRPr="00184A6E" w:rsidRDefault="00184A6E" w:rsidP="00184A6E">
      <w:pPr>
        <w:autoSpaceDE w:val="0"/>
        <w:autoSpaceDN w:val="0"/>
        <w:adjustRightInd w:val="0"/>
        <w:jc w:val="center"/>
        <w:rPr>
          <w:rFonts w:ascii="Arial" w:hAnsi="Arial" w:cs="Arial"/>
          <w:b/>
          <w:bCs/>
          <w:color w:val="000000"/>
          <w:sz w:val="6"/>
          <w:szCs w:val="6"/>
        </w:rPr>
      </w:pPr>
    </w:p>
    <w:p w:rsidR="00184A6E" w:rsidRPr="00184A6E" w:rsidRDefault="00184A6E" w:rsidP="00184A6E">
      <w:pPr>
        <w:autoSpaceDE w:val="0"/>
        <w:autoSpaceDN w:val="0"/>
        <w:adjustRightInd w:val="0"/>
        <w:jc w:val="center"/>
        <w:rPr>
          <w:rFonts w:ascii="Arial" w:hAnsi="Arial" w:cs="Arial"/>
          <w:b/>
          <w:bCs/>
          <w:color w:val="000000"/>
          <w:sz w:val="36"/>
          <w:szCs w:val="34"/>
        </w:rPr>
      </w:pPr>
      <w:r w:rsidRPr="00184A6E">
        <w:rPr>
          <w:rFonts w:ascii="Arial" w:hAnsi="Arial" w:cs="Arial"/>
          <w:b/>
          <w:bCs/>
          <w:color w:val="000000"/>
          <w:sz w:val="36"/>
          <w:szCs w:val="34"/>
        </w:rPr>
        <w:t xml:space="preserve">A </w:t>
      </w:r>
      <w:r w:rsidR="00E15414">
        <w:rPr>
          <w:rFonts w:ascii="Arial" w:hAnsi="Arial" w:cs="Arial"/>
          <w:b/>
          <w:bCs/>
          <w:color w:val="000000"/>
          <w:sz w:val="36"/>
          <w:szCs w:val="34"/>
        </w:rPr>
        <w:t>ODONTOLOGIA NO TRATAMENTO ONCOLÓ</w:t>
      </w:r>
      <w:r w:rsidR="00586BAE">
        <w:rPr>
          <w:rFonts w:ascii="Arial" w:hAnsi="Arial" w:cs="Arial"/>
          <w:b/>
          <w:bCs/>
          <w:color w:val="000000"/>
          <w:sz w:val="36"/>
          <w:szCs w:val="34"/>
        </w:rPr>
        <w:t>GICO EM PACIENTES INFANTO</w:t>
      </w:r>
      <w:r w:rsidRPr="00184A6E">
        <w:rPr>
          <w:rFonts w:ascii="Arial" w:hAnsi="Arial" w:cs="Arial"/>
          <w:b/>
          <w:bCs/>
          <w:color w:val="000000"/>
          <w:sz w:val="36"/>
          <w:szCs w:val="34"/>
        </w:rPr>
        <w:t>JUVENIL.</w:t>
      </w: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 w:val="23"/>
          <w:szCs w:val="23"/>
        </w:rPr>
      </w:pPr>
    </w:p>
    <w:p w:rsidR="00184A6E" w:rsidRPr="00184A6E" w:rsidRDefault="00184A6E" w:rsidP="00184A6E">
      <w:pPr>
        <w:autoSpaceDE w:val="0"/>
        <w:autoSpaceDN w:val="0"/>
        <w:adjustRightInd w:val="0"/>
        <w:jc w:val="center"/>
        <w:rPr>
          <w:rFonts w:ascii="Arial" w:hAnsi="Arial" w:cs="Arial"/>
          <w:b/>
          <w:bCs/>
          <w:color w:val="000000"/>
          <w:szCs w:val="23"/>
        </w:rPr>
      </w:pPr>
      <w:r w:rsidRPr="00184A6E">
        <w:rPr>
          <w:rFonts w:ascii="Arial" w:hAnsi="Arial" w:cs="Arial"/>
          <w:b/>
          <w:bCs/>
          <w:color w:val="000000"/>
          <w:szCs w:val="23"/>
        </w:rPr>
        <w:t>PATOS DE MINAS</w:t>
      </w:r>
    </w:p>
    <w:p w:rsidR="00184A6E" w:rsidRPr="00184A6E" w:rsidRDefault="00184A6E" w:rsidP="00184A6E">
      <w:pPr>
        <w:autoSpaceDE w:val="0"/>
        <w:autoSpaceDN w:val="0"/>
        <w:adjustRightInd w:val="0"/>
        <w:jc w:val="center"/>
        <w:rPr>
          <w:rFonts w:ascii="Arial" w:hAnsi="Arial" w:cs="Arial"/>
          <w:b/>
          <w:bCs/>
          <w:color w:val="000000"/>
          <w:szCs w:val="23"/>
        </w:rPr>
      </w:pPr>
      <w:r w:rsidRPr="00184A6E">
        <w:rPr>
          <w:rFonts w:ascii="Arial" w:hAnsi="Arial" w:cs="Arial"/>
          <w:b/>
          <w:bCs/>
          <w:color w:val="000000"/>
          <w:szCs w:val="23"/>
        </w:rPr>
        <w:t>2015</w:t>
      </w:r>
    </w:p>
    <w:p w:rsidR="00184A6E" w:rsidRPr="00184A6E" w:rsidRDefault="00184A6E" w:rsidP="00184A6E">
      <w:pPr>
        <w:autoSpaceDE w:val="0"/>
        <w:autoSpaceDN w:val="0"/>
        <w:adjustRightInd w:val="0"/>
        <w:jc w:val="center"/>
        <w:rPr>
          <w:rFonts w:ascii="Arial" w:hAnsi="Arial" w:cs="Arial"/>
          <w:b/>
          <w:bCs/>
          <w:sz w:val="32"/>
          <w:szCs w:val="30"/>
        </w:rPr>
      </w:pPr>
      <w:r w:rsidRPr="00184A6E">
        <w:rPr>
          <w:rFonts w:ascii="Arial" w:hAnsi="Arial" w:cs="Arial"/>
          <w:b/>
          <w:bCs/>
          <w:sz w:val="32"/>
          <w:szCs w:val="30"/>
        </w:rPr>
        <w:lastRenderedPageBreak/>
        <w:t xml:space="preserve">RAQUEL RODRIGUES DIAS </w:t>
      </w: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 w:val="36"/>
          <w:szCs w:val="36"/>
        </w:rPr>
      </w:pPr>
      <w:r w:rsidRPr="00184A6E">
        <w:rPr>
          <w:rFonts w:ascii="Arial" w:hAnsi="Arial" w:cs="Arial"/>
          <w:b/>
          <w:bCs/>
          <w:sz w:val="36"/>
          <w:szCs w:val="36"/>
        </w:rPr>
        <w:t xml:space="preserve">A ODONTOLOGIA NO TRATAMENTO </w:t>
      </w:r>
      <w:r w:rsidR="00586BAE">
        <w:rPr>
          <w:rFonts w:ascii="Arial" w:hAnsi="Arial" w:cs="Arial"/>
          <w:b/>
          <w:bCs/>
          <w:sz w:val="36"/>
          <w:szCs w:val="36"/>
        </w:rPr>
        <w:t>ONCOLÓGICO EM PACIENTES INFANTO</w:t>
      </w:r>
      <w:r w:rsidRPr="00184A6E">
        <w:rPr>
          <w:rFonts w:ascii="Arial" w:hAnsi="Arial" w:cs="Arial"/>
          <w:b/>
          <w:bCs/>
          <w:sz w:val="36"/>
          <w:szCs w:val="36"/>
        </w:rPr>
        <w:t>JUVENIL</w:t>
      </w: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jc w:val="center"/>
        <w:rPr>
          <w:rFonts w:ascii="Arial" w:hAnsi="Arial" w:cs="Arial"/>
          <w:b/>
          <w:bCs/>
          <w:szCs w:val="36"/>
        </w:rPr>
      </w:pPr>
    </w:p>
    <w:p w:rsidR="00184A6E" w:rsidRPr="00184A6E" w:rsidRDefault="00184A6E" w:rsidP="00184A6E">
      <w:pPr>
        <w:autoSpaceDE w:val="0"/>
        <w:autoSpaceDN w:val="0"/>
        <w:adjustRightInd w:val="0"/>
        <w:ind w:left="4536"/>
        <w:jc w:val="both"/>
        <w:rPr>
          <w:rFonts w:ascii="Arial" w:hAnsi="Arial" w:cs="Arial"/>
          <w:szCs w:val="23"/>
        </w:rPr>
      </w:pPr>
      <w:r w:rsidRPr="00184A6E">
        <w:rPr>
          <w:rFonts w:ascii="Arial" w:hAnsi="Arial" w:cs="Arial"/>
          <w:szCs w:val="23"/>
        </w:rPr>
        <w:t>Artigo apresentado à Faculdade Patos de Minas como requisito parcia</w:t>
      </w:r>
      <w:r w:rsidR="001A7DE9">
        <w:rPr>
          <w:rFonts w:ascii="Arial" w:hAnsi="Arial" w:cs="Arial"/>
          <w:szCs w:val="23"/>
        </w:rPr>
        <w:t>l para a Conclusão do Curso de O</w:t>
      </w:r>
      <w:r w:rsidRPr="00184A6E">
        <w:rPr>
          <w:rFonts w:ascii="Arial" w:hAnsi="Arial" w:cs="Arial"/>
          <w:szCs w:val="23"/>
        </w:rPr>
        <w:t>dontologia.</w:t>
      </w:r>
    </w:p>
    <w:p w:rsidR="00184A6E" w:rsidRPr="00184A6E" w:rsidRDefault="00184A6E" w:rsidP="00184A6E">
      <w:pPr>
        <w:autoSpaceDE w:val="0"/>
        <w:autoSpaceDN w:val="0"/>
        <w:adjustRightInd w:val="0"/>
        <w:ind w:left="4536"/>
        <w:jc w:val="both"/>
        <w:rPr>
          <w:rFonts w:ascii="Arial" w:hAnsi="Arial" w:cs="Arial"/>
          <w:szCs w:val="23"/>
        </w:rPr>
      </w:pPr>
    </w:p>
    <w:p w:rsidR="00184A6E" w:rsidRPr="00184A6E" w:rsidRDefault="00184A6E" w:rsidP="00184A6E">
      <w:pPr>
        <w:autoSpaceDE w:val="0"/>
        <w:autoSpaceDN w:val="0"/>
        <w:adjustRightInd w:val="0"/>
        <w:ind w:left="4536"/>
        <w:jc w:val="both"/>
        <w:rPr>
          <w:rFonts w:ascii="Arial" w:hAnsi="Arial" w:cs="Arial"/>
          <w:szCs w:val="23"/>
        </w:rPr>
      </w:pPr>
    </w:p>
    <w:p w:rsidR="00184A6E" w:rsidRPr="00184A6E" w:rsidRDefault="00184A6E" w:rsidP="00184A6E">
      <w:pPr>
        <w:autoSpaceDE w:val="0"/>
        <w:autoSpaceDN w:val="0"/>
        <w:adjustRightInd w:val="0"/>
        <w:ind w:left="4536"/>
        <w:jc w:val="both"/>
        <w:rPr>
          <w:rFonts w:ascii="Arial" w:hAnsi="Arial" w:cs="Arial"/>
          <w:bCs/>
          <w:szCs w:val="36"/>
        </w:rPr>
      </w:pPr>
      <w:r w:rsidRPr="00184A6E">
        <w:rPr>
          <w:rFonts w:ascii="Arial" w:hAnsi="Arial" w:cs="Arial"/>
          <w:szCs w:val="23"/>
        </w:rPr>
        <w:t xml:space="preserve">Orientador: </w:t>
      </w:r>
      <w:proofErr w:type="gramStart"/>
      <w:r w:rsidRPr="00184A6E">
        <w:rPr>
          <w:rFonts w:ascii="Arial" w:hAnsi="Arial" w:cs="Arial"/>
          <w:szCs w:val="23"/>
        </w:rPr>
        <w:t>Prof.ª</w:t>
      </w:r>
      <w:proofErr w:type="gramEnd"/>
      <w:r w:rsidRPr="00184A6E">
        <w:rPr>
          <w:rFonts w:ascii="Arial" w:hAnsi="Arial" w:cs="Arial"/>
          <w:szCs w:val="23"/>
        </w:rPr>
        <w:t xml:space="preserve"> </w:t>
      </w:r>
      <w:proofErr w:type="spellStart"/>
      <w:r w:rsidRPr="00184A6E">
        <w:rPr>
          <w:rFonts w:ascii="Arial" w:hAnsi="Arial" w:cs="Arial"/>
          <w:szCs w:val="23"/>
        </w:rPr>
        <w:t>Esp</w:t>
      </w:r>
      <w:proofErr w:type="spellEnd"/>
      <w:r w:rsidRPr="00184A6E">
        <w:rPr>
          <w:rFonts w:ascii="Arial" w:hAnsi="Arial" w:cs="Arial"/>
          <w:szCs w:val="23"/>
        </w:rPr>
        <w:t xml:space="preserve"> Mayra França </w:t>
      </w: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Cs/>
          <w:szCs w:val="36"/>
        </w:rPr>
      </w:pPr>
    </w:p>
    <w:p w:rsidR="00184A6E" w:rsidRPr="00184A6E" w:rsidRDefault="00184A6E" w:rsidP="00184A6E">
      <w:pPr>
        <w:autoSpaceDE w:val="0"/>
        <w:autoSpaceDN w:val="0"/>
        <w:adjustRightInd w:val="0"/>
        <w:jc w:val="center"/>
        <w:rPr>
          <w:rFonts w:ascii="Arial" w:hAnsi="Arial" w:cs="Arial"/>
          <w:b/>
          <w:bCs/>
          <w:szCs w:val="36"/>
        </w:rPr>
      </w:pPr>
      <w:r w:rsidRPr="00184A6E">
        <w:rPr>
          <w:rFonts w:ascii="Arial" w:hAnsi="Arial" w:cs="Arial"/>
          <w:b/>
          <w:bCs/>
          <w:szCs w:val="36"/>
        </w:rPr>
        <w:t>PATOS DE MINAS</w:t>
      </w:r>
    </w:p>
    <w:p w:rsidR="00184A6E" w:rsidRPr="00184A6E" w:rsidRDefault="00184A6E" w:rsidP="00184A6E">
      <w:pPr>
        <w:tabs>
          <w:tab w:val="left" w:pos="5910"/>
        </w:tabs>
        <w:autoSpaceDE w:val="0"/>
        <w:autoSpaceDN w:val="0"/>
        <w:adjustRightInd w:val="0"/>
        <w:jc w:val="center"/>
        <w:rPr>
          <w:rFonts w:ascii="Arial" w:hAnsi="Arial" w:cs="Arial"/>
          <w:b/>
          <w:bCs/>
          <w:szCs w:val="36"/>
        </w:rPr>
        <w:sectPr w:rsidR="00184A6E" w:rsidRPr="00184A6E" w:rsidSect="00B0526F">
          <w:headerReference w:type="even" r:id="rId8"/>
          <w:headerReference w:type="default" r:id="rId9"/>
          <w:footerReference w:type="default" r:id="rId10"/>
          <w:pgSz w:w="11906" w:h="16838" w:code="9"/>
          <w:pgMar w:top="1701" w:right="1134" w:bottom="1134" w:left="1701" w:header="709" w:footer="709" w:gutter="0"/>
          <w:cols w:space="708"/>
          <w:docGrid w:linePitch="360"/>
        </w:sectPr>
      </w:pPr>
      <w:r w:rsidRPr="00184A6E">
        <w:rPr>
          <w:rFonts w:ascii="Arial" w:hAnsi="Arial" w:cs="Arial"/>
          <w:b/>
          <w:bCs/>
          <w:szCs w:val="36"/>
        </w:rPr>
        <w:t>2015</w:t>
      </w:r>
    </w:p>
    <w:p w:rsidR="00184A6E" w:rsidRPr="00184A6E" w:rsidRDefault="00184A6E" w:rsidP="00184A6E">
      <w:pPr>
        <w:spacing w:line="360" w:lineRule="auto"/>
        <w:jc w:val="center"/>
        <w:rPr>
          <w:rFonts w:ascii="Arial" w:hAnsi="Arial" w:cs="Arial"/>
          <w:b/>
          <w:sz w:val="28"/>
          <w:szCs w:val="28"/>
        </w:rPr>
      </w:pPr>
      <w:r w:rsidRPr="00184A6E">
        <w:rPr>
          <w:rFonts w:ascii="Arial" w:hAnsi="Arial" w:cs="Arial"/>
          <w:b/>
          <w:sz w:val="28"/>
          <w:szCs w:val="28"/>
        </w:rPr>
        <w:lastRenderedPageBreak/>
        <w:t xml:space="preserve">A ODONTOLOGIA NO TRATAMENTO </w:t>
      </w:r>
      <w:r w:rsidR="00F528E0">
        <w:rPr>
          <w:rFonts w:ascii="Arial" w:hAnsi="Arial" w:cs="Arial"/>
          <w:b/>
          <w:sz w:val="28"/>
          <w:szCs w:val="28"/>
        </w:rPr>
        <w:t>ONCOLÓGICO EM PACIENTES INFANTO</w:t>
      </w:r>
      <w:bookmarkStart w:id="0" w:name="_GoBack"/>
      <w:bookmarkEnd w:id="0"/>
      <w:r w:rsidRPr="00184A6E">
        <w:rPr>
          <w:rFonts w:ascii="Arial" w:hAnsi="Arial" w:cs="Arial"/>
          <w:b/>
          <w:sz w:val="28"/>
          <w:szCs w:val="28"/>
        </w:rPr>
        <w:t>JUVENIL</w:t>
      </w:r>
    </w:p>
    <w:p w:rsidR="00184A6E" w:rsidRPr="00184A6E" w:rsidRDefault="00184A6E" w:rsidP="00184A6E">
      <w:pPr>
        <w:spacing w:line="360" w:lineRule="auto"/>
        <w:jc w:val="center"/>
        <w:rPr>
          <w:rFonts w:ascii="Arial" w:hAnsi="Arial" w:cs="Arial"/>
        </w:rPr>
      </w:pPr>
    </w:p>
    <w:p w:rsidR="00184A6E" w:rsidRPr="00184A6E" w:rsidRDefault="00184A6E" w:rsidP="00184A6E">
      <w:pPr>
        <w:spacing w:line="360" w:lineRule="auto"/>
        <w:jc w:val="right"/>
        <w:rPr>
          <w:rFonts w:ascii="Arial" w:hAnsi="Arial" w:cs="Arial"/>
        </w:rPr>
      </w:pPr>
      <w:r w:rsidRPr="00184A6E">
        <w:rPr>
          <w:rFonts w:ascii="Arial" w:hAnsi="Arial" w:cs="Arial"/>
        </w:rPr>
        <w:t>Raquel Rodrigues Dias</w:t>
      </w:r>
      <w:r w:rsidRPr="00184A6E">
        <w:rPr>
          <w:rStyle w:val="Refdenotaderodap"/>
          <w:rFonts w:ascii="Arial" w:hAnsi="Arial" w:cs="Arial"/>
        </w:rPr>
        <w:footnoteReference w:customMarkFollows="1" w:id="1"/>
        <w:sym w:font="Symbol" w:char="F02A"/>
      </w:r>
    </w:p>
    <w:p w:rsidR="00184A6E" w:rsidRPr="00184A6E" w:rsidRDefault="00184A6E" w:rsidP="00184A6E">
      <w:pPr>
        <w:spacing w:line="360" w:lineRule="auto"/>
        <w:jc w:val="right"/>
        <w:rPr>
          <w:rFonts w:ascii="Arial" w:hAnsi="Arial" w:cs="Arial"/>
        </w:rPr>
      </w:pPr>
      <w:r w:rsidRPr="00184A6E">
        <w:rPr>
          <w:rFonts w:ascii="Arial" w:hAnsi="Arial" w:cs="Arial"/>
        </w:rPr>
        <w:t>Mayra França**</w:t>
      </w:r>
    </w:p>
    <w:p w:rsidR="00184A6E" w:rsidRPr="00184A6E" w:rsidRDefault="00184A6E" w:rsidP="00184A6E">
      <w:pPr>
        <w:spacing w:line="360" w:lineRule="auto"/>
        <w:jc w:val="center"/>
        <w:rPr>
          <w:rFonts w:ascii="Arial" w:hAnsi="Arial" w:cs="Arial"/>
        </w:rPr>
      </w:pPr>
    </w:p>
    <w:p w:rsidR="00184A6E" w:rsidRPr="00184A6E" w:rsidRDefault="00184A6E" w:rsidP="00184A6E">
      <w:pPr>
        <w:spacing w:line="360" w:lineRule="auto"/>
        <w:jc w:val="center"/>
        <w:rPr>
          <w:rFonts w:ascii="Arial" w:hAnsi="Arial" w:cs="Arial"/>
          <w:b/>
          <w:sz w:val="28"/>
          <w:szCs w:val="28"/>
        </w:rPr>
      </w:pPr>
      <w:r w:rsidRPr="00184A6E">
        <w:rPr>
          <w:rFonts w:ascii="Arial" w:hAnsi="Arial" w:cs="Arial"/>
          <w:b/>
          <w:sz w:val="28"/>
          <w:szCs w:val="28"/>
        </w:rPr>
        <w:t>RESUMO</w:t>
      </w:r>
    </w:p>
    <w:p w:rsidR="00184A6E" w:rsidRPr="00184A6E" w:rsidRDefault="00184A6E" w:rsidP="00184A6E">
      <w:pPr>
        <w:spacing w:line="360" w:lineRule="auto"/>
        <w:rPr>
          <w:rFonts w:ascii="Arial" w:hAnsi="Arial" w:cs="Arial"/>
        </w:rPr>
      </w:pPr>
    </w:p>
    <w:p w:rsidR="00184A6E" w:rsidRPr="00184A6E" w:rsidRDefault="00184A6E" w:rsidP="00184A6E">
      <w:pPr>
        <w:jc w:val="both"/>
        <w:rPr>
          <w:rFonts w:ascii="Arial" w:hAnsi="Arial" w:cs="Arial"/>
        </w:rPr>
      </w:pPr>
      <w:r w:rsidRPr="00184A6E">
        <w:rPr>
          <w:rFonts w:ascii="Arial" w:hAnsi="Arial" w:cs="Arial"/>
        </w:rPr>
        <w:t>O câncer é uma realidade no cenário atual e representa umas das principais causas de morbidez e mortalidade não só no Brasil</w:t>
      </w:r>
      <w:proofErr w:type="gramStart"/>
      <w:r w:rsidRPr="00184A6E">
        <w:rPr>
          <w:rFonts w:ascii="Arial" w:hAnsi="Arial" w:cs="Arial"/>
        </w:rPr>
        <w:t xml:space="preserve"> mas</w:t>
      </w:r>
      <w:proofErr w:type="gramEnd"/>
      <w:r w:rsidRPr="00184A6E">
        <w:rPr>
          <w:rFonts w:ascii="Arial" w:hAnsi="Arial" w:cs="Arial"/>
        </w:rPr>
        <w:t xml:space="preserve"> no mundo todo. As lesões na cavidade bucal abrangem as mais frequentes complicações da terapia </w:t>
      </w:r>
      <w:proofErr w:type="spellStart"/>
      <w:r w:rsidRPr="00184A6E">
        <w:rPr>
          <w:rFonts w:ascii="Arial" w:hAnsi="Arial" w:cs="Arial"/>
        </w:rPr>
        <w:t>antineoplásica</w:t>
      </w:r>
      <w:proofErr w:type="spellEnd"/>
      <w:r w:rsidRPr="00184A6E">
        <w:rPr>
          <w:rFonts w:ascii="Arial" w:hAnsi="Arial" w:cs="Arial"/>
        </w:rPr>
        <w:t xml:space="preserve"> devido </w:t>
      </w:r>
      <w:proofErr w:type="gramStart"/>
      <w:r w:rsidRPr="00184A6E">
        <w:rPr>
          <w:rFonts w:ascii="Arial" w:hAnsi="Arial" w:cs="Arial"/>
        </w:rPr>
        <w:t>a</w:t>
      </w:r>
      <w:proofErr w:type="gramEnd"/>
      <w:r w:rsidRPr="00184A6E">
        <w:rPr>
          <w:rFonts w:ascii="Arial" w:hAnsi="Arial" w:cs="Arial"/>
        </w:rPr>
        <w:t xml:space="preserve"> elevada sensibilidade dos tecidos e das estruturas bucais aos efeitos tóxicos do tratamento. Dentre as principais manifestações destacam-se: </w:t>
      </w:r>
      <w:proofErr w:type="spellStart"/>
      <w:r w:rsidRPr="00184A6E">
        <w:rPr>
          <w:rFonts w:ascii="Arial" w:hAnsi="Arial" w:cs="Arial"/>
        </w:rPr>
        <w:t>mucosite</w:t>
      </w:r>
      <w:proofErr w:type="spellEnd"/>
      <w:r w:rsidRPr="00184A6E">
        <w:rPr>
          <w:rFonts w:ascii="Arial" w:hAnsi="Arial" w:cs="Arial"/>
        </w:rPr>
        <w:t xml:space="preserve">, xerostomia, </w:t>
      </w:r>
      <w:proofErr w:type="spellStart"/>
      <w:r w:rsidRPr="00184A6E">
        <w:rPr>
          <w:rFonts w:ascii="Arial" w:hAnsi="Arial" w:cs="Arial"/>
        </w:rPr>
        <w:t>osteoradionecrose</w:t>
      </w:r>
      <w:proofErr w:type="spellEnd"/>
      <w:r w:rsidRPr="00184A6E">
        <w:rPr>
          <w:rFonts w:ascii="Arial" w:hAnsi="Arial" w:cs="Arial"/>
        </w:rPr>
        <w:t xml:space="preserve">, cárie </w:t>
      </w:r>
      <w:r w:rsidR="0062296A">
        <w:rPr>
          <w:rFonts w:ascii="Arial" w:hAnsi="Arial" w:cs="Arial"/>
        </w:rPr>
        <w:t>de radiação, hemorragia, anomalias dentárias,</w:t>
      </w:r>
      <w:r w:rsidRPr="00184A6E">
        <w:rPr>
          <w:rFonts w:ascii="Arial" w:hAnsi="Arial" w:cs="Arial"/>
        </w:rPr>
        <w:t xml:space="preserve"> alterações periodontais, </w:t>
      </w:r>
      <w:proofErr w:type="spellStart"/>
      <w:r w:rsidRPr="00184A6E">
        <w:rPr>
          <w:rFonts w:ascii="Arial" w:hAnsi="Arial" w:cs="Arial"/>
        </w:rPr>
        <w:t>trismo</w:t>
      </w:r>
      <w:proofErr w:type="spellEnd"/>
      <w:r w:rsidRPr="00184A6E">
        <w:rPr>
          <w:rFonts w:ascii="Arial" w:hAnsi="Arial" w:cs="Arial"/>
        </w:rPr>
        <w:t xml:space="preserve"> muscular, infecções oportunistas, </w:t>
      </w:r>
      <w:proofErr w:type="spellStart"/>
      <w:r w:rsidRPr="00184A6E">
        <w:rPr>
          <w:rFonts w:ascii="Arial" w:hAnsi="Arial" w:cs="Arial"/>
        </w:rPr>
        <w:t>disgeusia</w:t>
      </w:r>
      <w:proofErr w:type="spellEnd"/>
      <w:r w:rsidRPr="00184A6E">
        <w:rPr>
          <w:rFonts w:ascii="Arial" w:hAnsi="Arial" w:cs="Arial"/>
        </w:rPr>
        <w:t xml:space="preserve"> e disfagia. O objetivo desse trabalho é através de uma revisão de literatura descrever as principais manifestações bucais acometidas durante o tratamento oncológico e ressaltar a importância da participação do cirurgião dentista na equipe </w:t>
      </w:r>
      <w:proofErr w:type="spellStart"/>
      <w:r w:rsidRPr="00184A6E">
        <w:rPr>
          <w:rFonts w:ascii="Arial" w:hAnsi="Arial" w:cs="Arial"/>
        </w:rPr>
        <w:t>multidiscilplinar</w:t>
      </w:r>
      <w:proofErr w:type="spellEnd"/>
      <w:r w:rsidRPr="00184A6E">
        <w:rPr>
          <w:rFonts w:ascii="Arial" w:hAnsi="Arial" w:cs="Arial"/>
        </w:rPr>
        <w:t xml:space="preserve">.  </w:t>
      </w:r>
    </w:p>
    <w:p w:rsidR="00184A6E" w:rsidRPr="00184A6E" w:rsidRDefault="00184A6E" w:rsidP="00184A6E">
      <w:pPr>
        <w:spacing w:line="360" w:lineRule="auto"/>
        <w:rPr>
          <w:rFonts w:ascii="Arial" w:hAnsi="Arial" w:cs="Arial"/>
        </w:rPr>
      </w:pPr>
    </w:p>
    <w:p w:rsidR="00184A6E" w:rsidRPr="00184A6E" w:rsidRDefault="00184A6E" w:rsidP="00184A6E">
      <w:pPr>
        <w:spacing w:line="360" w:lineRule="auto"/>
        <w:rPr>
          <w:rFonts w:ascii="Arial" w:hAnsi="Arial" w:cs="Arial"/>
        </w:rPr>
      </w:pPr>
      <w:r w:rsidRPr="00184A6E">
        <w:rPr>
          <w:rFonts w:ascii="Arial" w:hAnsi="Arial" w:cs="Arial"/>
          <w:b/>
        </w:rPr>
        <w:t xml:space="preserve">Palavras-chave: </w:t>
      </w:r>
      <w:r w:rsidRPr="00184A6E">
        <w:rPr>
          <w:rFonts w:ascii="Arial" w:hAnsi="Arial" w:cs="Arial"/>
        </w:rPr>
        <w:t>câncer, tratamento</w:t>
      </w:r>
      <w:r w:rsidR="0062296A">
        <w:rPr>
          <w:rFonts w:ascii="Arial" w:hAnsi="Arial" w:cs="Arial"/>
        </w:rPr>
        <w:t xml:space="preserve"> oncológico,</w:t>
      </w:r>
      <w:r w:rsidRPr="00184A6E">
        <w:rPr>
          <w:rFonts w:ascii="Arial" w:hAnsi="Arial" w:cs="Arial"/>
        </w:rPr>
        <w:t xml:space="preserve"> pacientes, cirurgião dentista</w:t>
      </w:r>
      <w:proofErr w:type="gramStart"/>
      <w:r w:rsidR="00C7772A">
        <w:rPr>
          <w:rFonts w:ascii="Arial" w:hAnsi="Arial" w:cs="Arial"/>
        </w:rPr>
        <w:t xml:space="preserve">, </w:t>
      </w:r>
      <w:r w:rsidRPr="00184A6E">
        <w:rPr>
          <w:rFonts w:ascii="Arial" w:hAnsi="Arial" w:cs="Arial"/>
        </w:rPr>
        <w:t>.</w:t>
      </w:r>
      <w:proofErr w:type="gramEnd"/>
    </w:p>
    <w:p w:rsidR="00184A6E" w:rsidRPr="00184A6E" w:rsidRDefault="00184A6E" w:rsidP="00184A6E">
      <w:pPr>
        <w:spacing w:line="360" w:lineRule="auto"/>
        <w:rPr>
          <w:rFonts w:ascii="Arial" w:hAnsi="Arial" w:cs="Arial"/>
        </w:rPr>
      </w:pPr>
    </w:p>
    <w:p w:rsidR="00184A6E" w:rsidRPr="00184A6E" w:rsidRDefault="00184A6E" w:rsidP="00184A6E">
      <w:pPr>
        <w:spacing w:line="360" w:lineRule="auto"/>
        <w:jc w:val="center"/>
        <w:rPr>
          <w:rFonts w:ascii="Arial" w:hAnsi="Arial" w:cs="Arial"/>
          <w:b/>
        </w:rPr>
      </w:pPr>
      <w:r w:rsidRPr="00184A6E">
        <w:rPr>
          <w:rFonts w:ascii="Arial" w:hAnsi="Arial" w:cs="Arial"/>
          <w:b/>
        </w:rPr>
        <w:t>ABSTRACT</w:t>
      </w:r>
    </w:p>
    <w:p w:rsidR="00184A6E" w:rsidRPr="00184A6E" w:rsidRDefault="00184A6E" w:rsidP="00184A6E">
      <w:pPr>
        <w:spacing w:line="360" w:lineRule="auto"/>
        <w:rPr>
          <w:rFonts w:ascii="Arial" w:hAnsi="Arial" w:cs="Arial"/>
          <w:b/>
        </w:rPr>
      </w:pPr>
    </w:p>
    <w:p w:rsidR="00184A6E" w:rsidRPr="00184A6E" w:rsidRDefault="00184A6E" w:rsidP="00184A6E">
      <w:pPr>
        <w:jc w:val="both"/>
        <w:rPr>
          <w:rFonts w:ascii="Arial" w:hAnsi="Arial" w:cs="Arial"/>
          <w:lang w:val="en-US"/>
        </w:rPr>
      </w:pPr>
      <w:r w:rsidRPr="00184A6E">
        <w:rPr>
          <w:rFonts w:ascii="Arial" w:hAnsi="Arial" w:cs="Arial"/>
          <w:lang w:val="en-US"/>
        </w:rPr>
        <w:t xml:space="preserve">Cancer is a reality in the current scenario and it is a major cause of morbidity and mortality not only in Brazil but worldwide. The lesions in the oral cavity include the most frequent complications of </w:t>
      </w:r>
      <w:proofErr w:type="gramStart"/>
      <w:r w:rsidRPr="00184A6E">
        <w:rPr>
          <w:rFonts w:ascii="Arial" w:hAnsi="Arial" w:cs="Arial"/>
          <w:lang w:val="en-US"/>
        </w:rPr>
        <w:t>antineoplastic  therapy</w:t>
      </w:r>
      <w:proofErr w:type="gramEnd"/>
      <w:r w:rsidRPr="00184A6E">
        <w:rPr>
          <w:rFonts w:ascii="Arial" w:hAnsi="Arial" w:cs="Arial"/>
          <w:lang w:val="en-US"/>
        </w:rPr>
        <w:t xml:space="preserve">  due to the high sensitivity of the tissues and oral structures to the toxic effects  of the treatment.  Among the major events  stand out:  mucositis,  xerostomia,  osteoradionecrosis, radi</w:t>
      </w:r>
      <w:r w:rsidR="00EA60EE">
        <w:rPr>
          <w:rFonts w:ascii="Arial" w:hAnsi="Arial" w:cs="Arial"/>
          <w:lang w:val="en-US"/>
        </w:rPr>
        <w:t xml:space="preserve">ation dental caries, </w:t>
      </w:r>
      <w:proofErr w:type="spellStart"/>
      <w:r w:rsidR="00EA60EE">
        <w:rPr>
          <w:rFonts w:ascii="Arial" w:hAnsi="Arial" w:cs="Arial"/>
          <w:lang w:val="en-US"/>
        </w:rPr>
        <w:t>bleedin</w:t>
      </w:r>
      <w:proofErr w:type="spellEnd"/>
      <w:r w:rsidR="00EA60EE">
        <w:rPr>
          <w:rFonts w:ascii="Arial" w:hAnsi="Arial" w:cs="Arial"/>
          <w:lang w:val="en-US"/>
        </w:rPr>
        <w:t>,  dental anomalies,</w:t>
      </w:r>
      <w:r w:rsidRPr="00184A6E">
        <w:rPr>
          <w:rFonts w:ascii="Arial" w:hAnsi="Arial" w:cs="Arial"/>
          <w:lang w:val="en-US"/>
        </w:rPr>
        <w:t xml:space="preserve"> periodontal changes, muscle </w:t>
      </w:r>
      <w:proofErr w:type="spellStart"/>
      <w:r w:rsidRPr="00184A6E">
        <w:rPr>
          <w:rFonts w:ascii="Arial" w:hAnsi="Arial" w:cs="Arial"/>
          <w:lang w:val="en-US"/>
        </w:rPr>
        <w:t>trismus</w:t>
      </w:r>
      <w:proofErr w:type="spellEnd"/>
      <w:r w:rsidRPr="00184A6E">
        <w:rPr>
          <w:rFonts w:ascii="Arial" w:hAnsi="Arial" w:cs="Arial"/>
          <w:lang w:val="en-US"/>
        </w:rPr>
        <w:t xml:space="preserve">, opportunistic  infections, </w:t>
      </w:r>
      <w:proofErr w:type="spellStart"/>
      <w:r w:rsidRPr="00184A6E">
        <w:rPr>
          <w:rFonts w:ascii="Arial" w:hAnsi="Arial" w:cs="Arial"/>
          <w:lang w:val="en-US"/>
        </w:rPr>
        <w:t>dysgeusia</w:t>
      </w:r>
      <w:proofErr w:type="spellEnd"/>
      <w:r w:rsidRPr="00184A6E">
        <w:rPr>
          <w:rFonts w:ascii="Arial" w:hAnsi="Arial" w:cs="Arial"/>
          <w:lang w:val="en-US"/>
        </w:rPr>
        <w:t xml:space="preserve"> and dysphagia. The aim of this work is through a literature review describe the main oral manifestations affected during cancer treatment and emphasize the importance of participation of the dental surgeon in the multidisciplinary team</w:t>
      </w:r>
    </w:p>
    <w:p w:rsidR="00184A6E" w:rsidRPr="00184A6E" w:rsidRDefault="00184A6E" w:rsidP="00184A6E">
      <w:pPr>
        <w:spacing w:line="360" w:lineRule="auto"/>
        <w:rPr>
          <w:rFonts w:ascii="Arial" w:hAnsi="Arial" w:cs="Arial"/>
          <w:lang w:val="en-US"/>
        </w:rPr>
      </w:pPr>
    </w:p>
    <w:p w:rsidR="00184A6E" w:rsidRPr="00184A6E" w:rsidRDefault="00184A6E" w:rsidP="00184A6E">
      <w:pPr>
        <w:spacing w:line="360" w:lineRule="auto"/>
        <w:rPr>
          <w:rFonts w:ascii="Arial" w:hAnsi="Arial" w:cs="Arial"/>
          <w:sz w:val="20"/>
          <w:lang w:val="en-US"/>
        </w:rPr>
      </w:pPr>
      <w:r w:rsidRPr="00184A6E">
        <w:rPr>
          <w:rFonts w:ascii="Arial" w:hAnsi="Arial" w:cs="Arial"/>
          <w:b/>
          <w:sz w:val="20"/>
          <w:lang w:val="en-US"/>
        </w:rPr>
        <w:t>Keywords</w:t>
      </w:r>
      <w:proofErr w:type="gramStart"/>
      <w:r w:rsidRPr="00184A6E">
        <w:rPr>
          <w:rFonts w:ascii="Arial" w:hAnsi="Arial" w:cs="Arial"/>
          <w:b/>
          <w:sz w:val="20"/>
          <w:lang w:val="en-US"/>
        </w:rPr>
        <w:t>:</w:t>
      </w:r>
      <w:r w:rsidRPr="00184A6E">
        <w:rPr>
          <w:rFonts w:ascii="Arial" w:hAnsi="Arial" w:cs="Arial"/>
          <w:lang w:val="en-US"/>
        </w:rPr>
        <w:t xml:space="preserve"> :</w:t>
      </w:r>
      <w:proofErr w:type="gramEnd"/>
      <w:r w:rsidRPr="00184A6E">
        <w:rPr>
          <w:rFonts w:ascii="Arial" w:hAnsi="Arial" w:cs="Arial"/>
          <w:lang w:val="en-US"/>
        </w:rPr>
        <w:t xml:space="preserve"> cancer, treatment, </w:t>
      </w:r>
      <w:proofErr w:type="spellStart"/>
      <w:r w:rsidRPr="00184A6E">
        <w:rPr>
          <w:rFonts w:ascii="Arial" w:hAnsi="Arial" w:cs="Arial"/>
          <w:lang w:val="en-US"/>
        </w:rPr>
        <w:t>patien</w:t>
      </w:r>
      <w:proofErr w:type="spellEnd"/>
      <w:r w:rsidRPr="00184A6E">
        <w:rPr>
          <w:rFonts w:ascii="Arial" w:hAnsi="Arial" w:cs="Arial"/>
          <w:lang w:val="en-US"/>
        </w:rPr>
        <w:t>, dental surgeon</w:t>
      </w:r>
    </w:p>
    <w:p w:rsidR="00184A6E" w:rsidRPr="00184A6E" w:rsidRDefault="00184A6E" w:rsidP="00184A6E">
      <w:pPr>
        <w:spacing w:line="360" w:lineRule="auto"/>
        <w:rPr>
          <w:rFonts w:ascii="Arial" w:hAnsi="Arial" w:cs="Arial"/>
          <w:lang w:val="en-US"/>
        </w:rPr>
      </w:pPr>
    </w:p>
    <w:p w:rsidR="00184A6E" w:rsidRPr="00184A6E" w:rsidRDefault="00184A6E" w:rsidP="00184A6E">
      <w:pPr>
        <w:spacing w:line="360" w:lineRule="auto"/>
        <w:jc w:val="both"/>
        <w:rPr>
          <w:rFonts w:ascii="Arial" w:hAnsi="Arial" w:cs="Arial"/>
          <w:color w:val="FF0000"/>
        </w:rPr>
      </w:pPr>
      <w:proofErr w:type="gramStart"/>
      <w:r w:rsidRPr="00184A6E">
        <w:rPr>
          <w:rFonts w:ascii="Arial" w:hAnsi="Arial" w:cs="Arial"/>
          <w:b/>
          <w:sz w:val="28"/>
          <w:szCs w:val="28"/>
        </w:rPr>
        <w:lastRenderedPageBreak/>
        <w:t>1</w:t>
      </w:r>
      <w:proofErr w:type="gramEnd"/>
      <w:r w:rsidRPr="00184A6E">
        <w:rPr>
          <w:rFonts w:ascii="Arial" w:hAnsi="Arial" w:cs="Arial"/>
          <w:b/>
          <w:sz w:val="28"/>
          <w:szCs w:val="28"/>
        </w:rPr>
        <w:t xml:space="preserve"> INTRODUÇÃO </w:t>
      </w:r>
    </w:p>
    <w:p w:rsidR="00184A6E" w:rsidRPr="00184A6E" w:rsidRDefault="00184A6E" w:rsidP="00184A6E">
      <w:pPr>
        <w:pStyle w:val="PargrafodaLista"/>
        <w:spacing w:after="0" w:line="360" w:lineRule="auto"/>
        <w:ind w:left="0"/>
        <w:jc w:val="both"/>
        <w:rPr>
          <w:rFonts w:ascii="Arial" w:hAnsi="Arial" w:cs="Arial"/>
          <w:sz w:val="24"/>
          <w:szCs w:val="24"/>
        </w:rPr>
      </w:pPr>
    </w:p>
    <w:p w:rsidR="00184A6E" w:rsidRPr="00184A6E" w:rsidRDefault="00184A6E" w:rsidP="00184A6E">
      <w:pPr>
        <w:spacing w:line="360" w:lineRule="auto"/>
        <w:jc w:val="both"/>
        <w:rPr>
          <w:rFonts w:ascii="Arial" w:hAnsi="Arial" w:cs="Arial"/>
        </w:rPr>
      </w:pPr>
      <w:r w:rsidRPr="00184A6E">
        <w:rPr>
          <w:rFonts w:ascii="Arial" w:hAnsi="Arial" w:cs="Arial"/>
        </w:rPr>
        <w:tab/>
        <w:t>Câncer</w:t>
      </w:r>
      <w:r w:rsidR="00EA60EE">
        <w:rPr>
          <w:rFonts w:ascii="Arial" w:hAnsi="Arial" w:cs="Arial"/>
        </w:rPr>
        <w:t>,</w:t>
      </w:r>
      <w:r w:rsidRPr="00184A6E">
        <w:rPr>
          <w:rFonts w:ascii="Arial" w:hAnsi="Arial" w:cs="Arial"/>
        </w:rPr>
        <w:t xml:space="preserve"> doença maligna caracterizada por uma população de células que cresce e se divide sem respeitar os limites normais, invade e destrói tecidos adjacentes e pode espalhar para lugares distantes no corpo por meio da metástase.  A palavra câncer é oriunda do latim c</w:t>
      </w:r>
      <w:r w:rsidR="00C7772A">
        <w:rPr>
          <w:rFonts w:ascii="Arial" w:hAnsi="Arial" w:cs="Arial"/>
        </w:rPr>
        <w:t>âncer “caranguejo”. É uma referê</w:t>
      </w:r>
      <w:r w:rsidRPr="00184A6E">
        <w:rPr>
          <w:rFonts w:ascii="Arial" w:hAnsi="Arial" w:cs="Arial"/>
        </w:rPr>
        <w:t>ncia a proliferação de células cancerosas no organismo (metástase) que se espalham pelo corpo como as patas e pinças do ca</w:t>
      </w:r>
      <w:r w:rsidR="00EA60EE">
        <w:rPr>
          <w:rFonts w:ascii="Arial" w:hAnsi="Arial" w:cs="Arial"/>
        </w:rPr>
        <w:t>ranguejo que</w:t>
      </w:r>
      <w:r w:rsidR="00743F83">
        <w:rPr>
          <w:rFonts w:ascii="Arial" w:hAnsi="Arial" w:cs="Arial"/>
        </w:rPr>
        <w:t xml:space="preserve"> irradiam do seu </w:t>
      </w:r>
      <w:r w:rsidR="00586BAE">
        <w:rPr>
          <w:rFonts w:ascii="Arial" w:hAnsi="Arial" w:cs="Arial"/>
        </w:rPr>
        <w:t xml:space="preserve">cefalotórax. </w:t>
      </w:r>
      <w:r w:rsidR="00743F83">
        <w:rPr>
          <w:rFonts w:ascii="Arial" w:hAnsi="Arial" w:cs="Arial"/>
        </w:rPr>
        <w:t>(1</w:t>
      </w:r>
      <w:r w:rsidRPr="00184A6E">
        <w:rPr>
          <w:rFonts w:ascii="Arial" w:hAnsi="Arial" w:cs="Arial"/>
        </w:rPr>
        <w:t xml:space="preserve">) </w:t>
      </w:r>
    </w:p>
    <w:p w:rsidR="00184A6E" w:rsidRPr="00184A6E" w:rsidRDefault="00EA60EE" w:rsidP="00184A6E">
      <w:pPr>
        <w:spacing w:line="360" w:lineRule="auto"/>
        <w:jc w:val="both"/>
        <w:rPr>
          <w:rFonts w:ascii="Arial" w:hAnsi="Arial" w:cs="Arial"/>
        </w:rPr>
      </w:pPr>
      <w:r>
        <w:rPr>
          <w:rFonts w:ascii="Arial" w:hAnsi="Arial" w:cs="Arial"/>
        </w:rPr>
        <w:tab/>
        <w:t>Estima-</w:t>
      </w:r>
      <w:r w:rsidR="00184A6E" w:rsidRPr="00184A6E">
        <w:rPr>
          <w:rFonts w:ascii="Arial" w:hAnsi="Arial" w:cs="Arial"/>
        </w:rPr>
        <w:t>se que no ano de 2014, 394.450 novos casos de câncer foram diagnosticados no Brasil. O percentual dos tumores pediátricos encontra-se próximo de 3% portanto ocorreram cerca de 11.840 novos casos de cânce</w:t>
      </w:r>
      <w:r w:rsidR="00C7772A">
        <w:rPr>
          <w:rFonts w:ascii="Arial" w:hAnsi="Arial" w:cs="Arial"/>
        </w:rPr>
        <w:t>r em crianças</w:t>
      </w:r>
      <w:r w:rsidR="00050FD6">
        <w:rPr>
          <w:rFonts w:ascii="Arial" w:hAnsi="Arial" w:cs="Arial"/>
        </w:rPr>
        <w:t xml:space="preserve"> de </w:t>
      </w:r>
      <w:proofErr w:type="gramStart"/>
      <w:r w:rsidR="00050FD6">
        <w:rPr>
          <w:rFonts w:ascii="Arial" w:hAnsi="Arial" w:cs="Arial"/>
        </w:rPr>
        <w:t>1</w:t>
      </w:r>
      <w:proofErr w:type="gramEnd"/>
      <w:r w:rsidR="00050FD6">
        <w:rPr>
          <w:rFonts w:ascii="Arial" w:hAnsi="Arial" w:cs="Arial"/>
        </w:rPr>
        <w:t xml:space="preserve"> ano</w:t>
      </w:r>
      <w:r w:rsidR="00C7772A">
        <w:rPr>
          <w:rFonts w:ascii="Arial" w:hAnsi="Arial" w:cs="Arial"/>
        </w:rPr>
        <w:t xml:space="preserve"> e adolescente até</w:t>
      </w:r>
      <w:r w:rsidR="00184A6E" w:rsidRPr="00184A6E">
        <w:rPr>
          <w:rFonts w:ascii="Arial" w:hAnsi="Arial" w:cs="Arial"/>
        </w:rPr>
        <w:t xml:space="preserve"> os 19 anos. (2)</w:t>
      </w:r>
    </w:p>
    <w:p w:rsidR="00184A6E" w:rsidRPr="00184A6E" w:rsidRDefault="00586BAE" w:rsidP="00184A6E">
      <w:pPr>
        <w:spacing w:line="360" w:lineRule="auto"/>
        <w:ind w:firstLine="708"/>
        <w:jc w:val="both"/>
        <w:rPr>
          <w:rFonts w:ascii="Arial" w:hAnsi="Arial" w:cs="Arial"/>
        </w:rPr>
      </w:pPr>
      <w:r>
        <w:rPr>
          <w:rFonts w:ascii="Arial" w:hAnsi="Arial" w:cs="Arial"/>
        </w:rPr>
        <w:t xml:space="preserve">O câncer </w:t>
      </w:r>
      <w:proofErr w:type="spellStart"/>
      <w:r>
        <w:rPr>
          <w:rFonts w:ascii="Arial" w:hAnsi="Arial" w:cs="Arial"/>
        </w:rPr>
        <w:t>infanto</w:t>
      </w:r>
      <w:r w:rsidR="00184A6E" w:rsidRPr="00184A6E">
        <w:rPr>
          <w:rFonts w:ascii="Arial" w:hAnsi="Arial" w:cs="Arial"/>
        </w:rPr>
        <w:t>juvenil</w:t>
      </w:r>
      <w:proofErr w:type="spellEnd"/>
      <w:proofErr w:type="gramStart"/>
      <w:r w:rsidR="00EA60EE">
        <w:rPr>
          <w:rFonts w:ascii="Arial" w:hAnsi="Arial" w:cs="Arial"/>
        </w:rPr>
        <w:t xml:space="preserve"> </w:t>
      </w:r>
      <w:r w:rsidR="00050FD6">
        <w:rPr>
          <w:rFonts w:ascii="Arial" w:hAnsi="Arial" w:cs="Arial"/>
        </w:rPr>
        <w:t xml:space="preserve"> </w:t>
      </w:r>
      <w:proofErr w:type="gramEnd"/>
      <w:r w:rsidR="00184A6E" w:rsidRPr="00184A6E">
        <w:rPr>
          <w:rFonts w:ascii="Arial" w:hAnsi="Arial" w:cs="Arial"/>
        </w:rPr>
        <w:t>apresenta características histopatológicas próprias. Têm na sua maioria, curtos períodos de latência</w:t>
      </w:r>
      <w:r w:rsidR="00EA60EE">
        <w:rPr>
          <w:rFonts w:ascii="Arial" w:hAnsi="Arial" w:cs="Arial"/>
        </w:rPr>
        <w:t>,</w:t>
      </w:r>
      <w:r w:rsidR="00184A6E" w:rsidRPr="00184A6E">
        <w:rPr>
          <w:rFonts w:ascii="Arial" w:hAnsi="Arial" w:cs="Arial"/>
        </w:rPr>
        <w:t xml:space="preserve"> </w:t>
      </w:r>
      <w:proofErr w:type="gramStart"/>
      <w:r w:rsidR="00184A6E" w:rsidRPr="00184A6E">
        <w:rPr>
          <w:rFonts w:ascii="Arial" w:hAnsi="Arial" w:cs="Arial"/>
        </w:rPr>
        <w:t>são</w:t>
      </w:r>
      <w:proofErr w:type="gramEnd"/>
      <w:r w:rsidR="00184A6E" w:rsidRPr="00184A6E">
        <w:rPr>
          <w:rFonts w:ascii="Arial" w:hAnsi="Arial" w:cs="Arial"/>
        </w:rPr>
        <w:t xml:space="preserve"> mais agressivos, crescimento rápido, respondem melhor ao tratamento e podem apresentar um  bom prognóstico.</w:t>
      </w:r>
      <w:r w:rsidR="00E33D57">
        <w:rPr>
          <w:rFonts w:ascii="Arial" w:hAnsi="Arial" w:cs="Arial"/>
        </w:rPr>
        <w:t xml:space="preserve"> </w:t>
      </w:r>
      <w:r w:rsidR="00184A6E" w:rsidRPr="00184A6E">
        <w:rPr>
          <w:rFonts w:ascii="Arial" w:hAnsi="Arial" w:cs="Arial"/>
        </w:rPr>
        <w:t>(2)</w:t>
      </w:r>
    </w:p>
    <w:p w:rsidR="00184A6E" w:rsidRPr="00184A6E" w:rsidRDefault="00184A6E" w:rsidP="00184A6E">
      <w:pPr>
        <w:spacing w:line="360" w:lineRule="auto"/>
        <w:ind w:firstLine="708"/>
        <w:jc w:val="both"/>
        <w:rPr>
          <w:rFonts w:ascii="Arial" w:hAnsi="Arial" w:cs="Arial"/>
        </w:rPr>
      </w:pPr>
      <w:r w:rsidRPr="00184A6E">
        <w:rPr>
          <w:rFonts w:ascii="Arial" w:hAnsi="Arial" w:cs="Arial"/>
        </w:rPr>
        <w:t>No Brasil em 2011 ocorreram 2.812 óbitos por câncer em crianças e adolescentes. As neoplasias ocupam a segunda posição (7%) de óbitos de crianças e adolescentes ficando atrás somente de</w:t>
      </w:r>
      <w:r w:rsidR="00586BAE" w:rsidRPr="00184A6E">
        <w:rPr>
          <w:rFonts w:ascii="Arial" w:hAnsi="Arial" w:cs="Arial"/>
        </w:rPr>
        <w:t xml:space="preserve"> </w:t>
      </w:r>
      <w:r w:rsidRPr="00184A6E">
        <w:rPr>
          <w:rFonts w:ascii="Arial" w:hAnsi="Arial" w:cs="Arial"/>
        </w:rPr>
        <w:t xml:space="preserve">óbitos por causas externas representando como doença que mais </w:t>
      </w:r>
      <w:r w:rsidR="00586BAE" w:rsidRPr="00184A6E">
        <w:rPr>
          <w:rFonts w:ascii="Arial" w:hAnsi="Arial" w:cs="Arial"/>
        </w:rPr>
        <w:t xml:space="preserve">mata. </w:t>
      </w:r>
      <w:r w:rsidRPr="00184A6E">
        <w:rPr>
          <w:rFonts w:ascii="Arial" w:hAnsi="Arial" w:cs="Arial"/>
        </w:rPr>
        <w:t>(2)</w:t>
      </w:r>
    </w:p>
    <w:p w:rsidR="00184A6E" w:rsidRPr="00184A6E" w:rsidRDefault="00586BAE" w:rsidP="00184A6E">
      <w:pPr>
        <w:spacing w:line="360" w:lineRule="auto"/>
        <w:ind w:firstLine="708"/>
        <w:jc w:val="both"/>
        <w:rPr>
          <w:rFonts w:ascii="Arial" w:hAnsi="Arial" w:cs="Arial"/>
        </w:rPr>
      </w:pPr>
      <w:r>
        <w:rPr>
          <w:rFonts w:ascii="Arial" w:hAnsi="Arial" w:cs="Arial"/>
        </w:rPr>
        <w:t xml:space="preserve">O tipo de câncer </w:t>
      </w:r>
      <w:proofErr w:type="spellStart"/>
      <w:r>
        <w:rPr>
          <w:rFonts w:ascii="Arial" w:hAnsi="Arial" w:cs="Arial"/>
        </w:rPr>
        <w:t>infanto</w:t>
      </w:r>
      <w:r w:rsidR="00184A6E" w:rsidRPr="00184A6E">
        <w:rPr>
          <w:rFonts w:ascii="Arial" w:hAnsi="Arial" w:cs="Arial"/>
        </w:rPr>
        <w:t>juvenil</w:t>
      </w:r>
      <w:proofErr w:type="spellEnd"/>
      <w:proofErr w:type="gramStart"/>
      <w:r w:rsidR="00184A6E" w:rsidRPr="00184A6E">
        <w:rPr>
          <w:rFonts w:ascii="Arial" w:hAnsi="Arial" w:cs="Arial"/>
        </w:rPr>
        <w:t xml:space="preserve">  </w:t>
      </w:r>
      <w:proofErr w:type="gramEnd"/>
      <w:r w:rsidR="00184A6E" w:rsidRPr="00184A6E">
        <w:rPr>
          <w:rFonts w:ascii="Arial" w:hAnsi="Arial" w:cs="Arial"/>
        </w:rPr>
        <w:t>mais comum é a leucemia (cerca de 25% a 35%). Os linfomas correspondem ao terceiro tipo de câncer mais comum em países desenvolvidos. Já em países em desenvolvimento está em segundo. Os tumores de sistema nervoso ocorr</w:t>
      </w:r>
      <w:r>
        <w:rPr>
          <w:rFonts w:ascii="Arial" w:hAnsi="Arial" w:cs="Arial"/>
        </w:rPr>
        <w:t>em em crianças menores de 15</w:t>
      </w:r>
      <w:r w:rsidR="00184A6E" w:rsidRPr="00184A6E">
        <w:rPr>
          <w:rFonts w:ascii="Arial" w:hAnsi="Arial" w:cs="Arial"/>
        </w:rPr>
        <w:t xml:space="preserve"> anos (com um pico na idade de 10 anos).</w:t>
      </w:r>
      <w:r w:rsidR="00184A6E" w:rsidRPr="00184A6E">
        <w:rPr>
          <w:rFonts w:ascii="Arial" w:eastAsiaTheme="minorEastAsia" w:hAnsi="Arial" w:cs="Arial"/>
          <w:b/>
          <w:bCs/>
          <w:color w:val="000000" w:themeColor="text1"/>
          <w:kern w:val="24"/>
          <w:sz w:val="48"/>
          <w:szCs w:val="48"/>
        </w:rPr>
        <w:t xml:space="preserve"> </w:t>
      </w:r>
      <w:proofErr w:type="spellStart"/>
      <w:r w:rsidR="00184A6E" w:rsidRPr="00184A6E">
        <w:rPr>
          <w:rFonts w:ascii="Arial" w:hAnsi="Arial" w:cs="Arial"/>
          <w:bCs/>
        </w:rPr>
        <w:t>Neuroblastoma</w:t>
      </w:r>
      <w:proofErr w:type="spellEnd"/>
      <w:r w:rsidR="00184A6E" w:rsidRPr="00184A6E">
        <w:rPr>
          <w:rFonts w:ascii="Arial" w:hAnsi="Arial" w:cs="Arial"/>
          <w:bCs/>
        </w:rPr>
        <w:t xml:space="preserve">, tumores ósseos, </w:t>
      </w:r>
      <w:proofErr w:type="spellStart"/>
      <w:r w:rsidR="00184A6E" w:rsidRPr="00184A6E">
        <w:rPr>
          <w:rFonts w:ascii="Arial" w:hAnsi="Arial" w:cs="Arial"/>
          <w:bCs/>
        </w:rPr>
        <w:t>retinoblastoma</w:t>
      </w:r>
      <w:proofErr w:type="spellEnd"/>
      <w:r w:rsidR="00184A6E" w:rsidRPr="00184A6E">
        <w:rPr>
          <w:rFonts w:ascii="Arial" w:hAnsi="Arial" w:cs="Arial"/>
          <w:bCs/>
        </w:rPr>
        <w:t>, sarcomas e tumores germinativos também estão entre os tumores</w:t>
      </w:r>
      <w:r w:rsidRPr="00184A6E">
        <w:rPr>
          <w:rFonts w:ascii="Arial" w:hAnsi="Arial" w:cs="Arial"/>
          <w:bCs/>
        </w:rPr>
        <w:t xml:space="preserve"> </w:t>
      </w:r>
      <w:r w:rsidR="00184A6E" w:rsidRPr="00184A6E">
        <w:rPr>
          <w:rFonts w:ascii="Arial" w:hAnsi="Arial" w:cs="Arial"/>
          <w:bCs/>
        </w:rPr>
        <w:t>mais comuns que afetam crianças e adolescentes.</w:t>
      </w:r>
      <w:r w:rsidR="00184A6E" w:rsidRPr="00184A6E">
        <w:rPr>
          <w:rFonts w:ascii="Arial" w:hAnsi="Arial" w:cs="Arial"/>
          <w:b/>
          <w:bCs/>
        </w:rPr>
        <w:t xml:space="preserve"> </w:t>
      </w:r>
      <w:r w:rsidR="00184A6E" w:rsidRPr="00184A6E">
        <w:rPr>
          <w:rFonts w:ascii="Arial" w:hAnsi="Arial" w:cs="Arial"/>
        </w:rPr>
        <w:t xml:space="preserve"> (2)</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Vários fatores podem intervir na probabilidade de sobrevida do paciente </w:t>
      </w:r>
      <w:proofErr w:type="spellStart"/>
      <w:r w:rsidRPr="00184A6E">
        <w:rPr>
          <w:rFonts w:ascii="Arial" w:hAnsi="Arial" w:cs="Arial"/>
        </w:rPr>
        <w:t>in</w:t>
      </w:r>
      <w:r w:rsidR="00586BAE">
        <w:rPr>
          <w:rFonts w:ascii="Arial" w:hAnsi="Arial" w:cs="Arial"/>
        </w:rPr>
        <w:t>fanto</w:t>
      </w:r>
      <w:r w:rsidRPr="00184A6E">
        <w:rPr>
          <w:rFonts w:ascii="Arial" w:hAnsi="Arial" w:cs="Arial"/>
        </w:rPr>
        <w:t>juvenil</w:t>
      </w:r>
      <w:proofErr w:type="spellEnd"/>
      <w:r w:rsidRPr="00184A6E">
        <w:rPr>
          <w:rFonts w:ascii="Arial" w:hAnsi="Arial" w:cs="Arial"/>
        </w:rPr>
        <w:t xml:space="preserve"> com câncer. Tais como atraso de diagnóstico, demora na procura de cuidados médicos, falha de percepção da possibilidade de cura tanto do leigo como dos médicos e até mesmo interferência religiosa. O diagnóstico do câncer depende</w:t>
      </w:r>
      <w:proofErr w:type="gramStart"/>
      <w:r w:rsidRPr="00184A6E">
        <w:rPr>
          <w:rFonts w:ascii="Arial" w:hAnsi="Arial" w:cs="Arial"/>
        </w:rPr>
        <w:t xml:space="preserve">  </w:t>
      </w:r>
      <w:proofErr w:type="gramEnd"/>
      <w:r w:rsidRPr="00184A6E">
        <w:rPr>
          <w:rFonts w:ascii="Arial" w:hAnsi="Arial" w:cs="Arial"/>
        </w:rPr>
        <w:t xml:space="preserve">do esforço  do paciente e de sua família em procurar atendimento médico logo no </w:t>
      </w:r>
      <w:r w:rsidR="00050FD6">
        <w:rPr>
          <w:rFonts w:ascii="Arial" w:hAnsi="Arial" w:cs="Arial"/>
        </w:rPr>
        <w:lastRenderedPageBreak/>
        <w:t>iní</w:t>
      </w:r>
      <w:r w:rsidRPr="00184A6E">
        <w:rPr>
          <w:rFonts w:ascii="Arial" w:hAnsi="Arial" w:cs="Arial"/>
        </w:rPr>
        <w:t>cio dos sintomas  e da perspicácia e sabedoria do médico em considerar o diagnóstico de câncer e seu correto encaminhamento para o tratamento.</w:t>
      </w:r>
      <w:r w:rsidR="00E33D57">
        <w:rPr>
          <w:rFonts w:ascii="Arial" w:hAnsi="Arial" w:cs="Arial"/>
        </w:rPr>
        <w:t xml:space="preserve"> </w:t>
      </w:r>
      <w:r w:rsidRPr="00184A6E">
        <w:rPr>
          <w:rFonts w:ascii="Arial" w:hAnsi="Arial" w:cs="Arial"/>
        </w:rPr>
        <w:t>(2)</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As taxas de sobrevida é um fator muito importante para se </w:t>
      </w:r>
      <w:proofErr w:type="gramStart"/>
      <w:r w:rsidRPr="00184A6E">
        <w:rPr>
          <w:rFonts w:ascii="Arial" w:hAnsi="Arial" w:cs="Arial"/>
        </w:rPr>
        <w:t>ter</w:t>
      </w:r>
      <w:proofErr w:type="gramEnd"/>
      <w:r w:rsidRPr="00184A6E">
        <w:rPr>
          <w:rFonts w:ascii="Arial" w:hAnsi="Arial" w:cs="Arial"/>
        </w:rPr>
        <w:t xml:space="preserve"> um conhecimento do cuidado adequado a criança e adolescente com câncer. Tanto a prevenção como o diagnóstico precoce são bastante </w:t>
      </w:r>
      <w:proofErr w:type="gramStart"/>
      <w:r w:rsidRPr="00184A6E">
        <w:rPr>
          <w:rFonts w:ascii="Arial" w:hAnsi="Arial" w:cs="Arial"/>
        </w:rPr>
        <w:t>difíceis</w:t>
      </w:r>
      <w:proofErr w:type="gramEnd"/>
      <w:r w:rsidRPr="00184A6E">
        <w:rPr>
          <w:rFonts w:ascii="Arial" w:hAnsi="Arial" w:cs="Arial"/>
        </w:rPr>
        <w:t>. A terapêutica avançou imensamente tornando-se principal est</w:t>
      </w:r>
      <w:r w:rsidR="00586BAE">
        <w:rPr>
          <w:rFonts w:ascii="Arial" w:hAnsi="Arial" w:cs="Arial"/>
        </w:rPr>
        <w:t xml:space="preserve">ratégia contra o câncer </w:t>
      </w:r>
      <w:proofErr w:type="spellStart"/>
      <w:r w:rsidR="00586BAE">
        <w:rPr>
          <w:rFonts w:ascii="Arial" w:hAnsi="Arial" w:cs="Arial"/>
        </w:rPr>
        <w:t>infanto</w:t>
      </w:r>
      <w:r w:rsidRPr="00184A6E">
        <w:rPr>
          <w:rFonts w:ascii="Arial" w:hAnsi="Arial" w:cs="Arial"/>
        </w:rPr>
        <w:t>juvenil</w:t>
      </w:r>
      <w:proofErr w:type="spellEnd"/>
      <w:r w:rsidRPr="00184A6E">
        <w:rPr>
          <w:rFonts w:ascii="Arial" w:hAnsi="Arial" w:cs="Arial"/>
        </w:rPr>
        <w:t>. A sobrevida das crianças e adolescentes com doenças malignas melhoraram nos últimos 30 anos em consequência da melhora e da centralização do tratamento em instituições especializadas. (2)</w:t>
      </w:r>
    </w:p>
    <w:p w:rsidR="00184A6E" w:rsidRPr="00050FD6" w:rsidRDefault="00184A6E" w:rsidP="00050FD6">
      <w:pPr>
        <w:pStyle w:val="PargrafodaLista"/>
        <w:spacing w:after="0" w:line="360" w:lineRule="auto"/>
        <w:ind w:left="0" w:firstLine="708"/>
        <w:jc w:val="both"/>
        <w:rPr>
          <w:rFonts w:ascii="Arial" w:hAnsi="Arial" w:cs="Arial"/>
          <w:sz w:val="24"/>
          <w:szCs w:val="24"/>
        </w:rPr>
      </w:pPr>
      <w:r w:rsidRPr="00184A6E">
        <w:rPr>
          <w:rFonts w:ascii="Arial" w:hAnsi="Arial" w:cs="Arial"/>
          <w:sz w:val="24"/>
          <w:szCs w:val="24"/>
        </w:rPr>
        <w:t xml:space="preserve">Este trabalho teve como objetivo demonstrar a importância da odontologia no tratamento </w:t>
      </w:r>
      <w:r w:rsidR="007F1057">
        <w:rPr>
          <w:rFonts w:ascii="Arial" w:hAnsi="Arial" w:cs="Arial"/>
          <w:sz w:val="24"/>
          <w:szCs w:val="24"/>
        </w:rPr>
        <w:t xml:space="preserve">oncológico em pacientes </w:t>
      </w:r>
      <w:proofErr w:type="spellStart"/>
      <w:r w:rsidR="007F1057">
        <w:rPr>
          <w:rFonts w:ascii="Arial" w:hAnsi="Arial" w:cs="Arial"/>
          <w:sz w:val="24"/>
          <w:szCs w:val="24"/>
        </w:rPr>
        <w:t>infanto</w:t>
      </w:r>
      <w:r w:rsidRPr="00184A6E">
        <w:rPr>
          <w:rFonts w:ascii="Arial" w:hAnsi="Arial" w:cs="Arial"/>
          <w:sz w:val="24"/>
          <w:szCs w:val="24"/>
        </w:rPr>
        <w:t>juvenil</w:t>
      </w:r>
      <w:proofErr w:type="spellEnd"/>
      <w:r w:rsidRPr="00184A6E">
        <w:rPr>
          <w:rFonts w:ascii="Arial" w:hAnsi="Arial" w:cs="Arial"/>
          <w:sz w:val="24"/>
          <w:szCs w:val="24"/>
        </w:rPr>
        <w:t xml:space="preserve"> e a conduta do cirurgião dentista a ser seguida, pois em decorrência do tratamento </w:t>
      </w:r>
      <w:proofErr w:type="spellStart"/>
      <w:r w:rsidRPr="00184A6E">
        <w:rPr>
          <w:rFonts w:ascii="Arial" w:hAnsi="Arial" w:cs="Arial"/>
          <w:sz w:val="24"/>
          <w:szCs w:val="24"/>
        </w:rPr>
        <w:t>antineplásico</w:t>
      </w:r>
      <w:proofErr w:type="spellEnd"/>
      <w:r w:rsidRPr="00184A6E">
        <w:rPr>
          <w:rFonts w:ascii="Arial" w:hAnsi="Arial" w:cs="Arial"/>
          <w:sz w:val="24"/>
          <w:szCs w:val="24"/>
        </w:rPr>
        <w:t xml:space="preserve"> surgem manifestações bucais que podem agravar mais o quadro de saúde geral do paciente. O cirurgião dentista desempenha u</w:t>
      </w:r>
      <w:r w:rsidR="00050FD6">
        <w:rPr>
          <w:rFonts w:ascii="Arial" w:hAnsi="Arial" w:cs="Arial"/>
          <w:sz w:val="24"/>
          <w:szCs w:val="24"/>
        </w:rPr>
        <w:t>m importante papel no manejo clí</w:t>
      </w:r>
      <w:r w:rsidR="007F1057">
        <w:rPr>
          <w:rFonts w:ascii="Arial" w:hAnsi="Arial" w:cs="Arial"/>
          <w:sz w:val="24"/>
          <w:szCs w:val="24"/>
        </w:rPr>
        <w:t xml:space="preserve">nico do paciente </w:t>
      </w:r>
      <w:proofErr w:type="spellStart"/>
      <w:r w:rsidR="007F1057">
        <w:rPr>
          <w:rFonts w:ascii="Arial" w:hAnsi="Arial" w:cs="Arial"/>
          <w:sz w:val="24"/>
          <w:szCs w:val="24"/>
        </w:rPr>
        <w:t>infanto</w:t>
      </w:r>
      <w:r w:rsidRPr="00184A6E">
        <w:rPr>
          <w:rFonts w:ascii="Arial" w:hAnsi="Arial" w:cs="Arial"/>
          <w:sz w:val="24"/>
          <w:szCs w:val="24"/>
        </w:rPr>
        <w:t>juvenil</w:t>
      </w:r>
      <w:proofErr w:type="spellEnd"/>
      <w:r w:rsidRPr="00184A6E">
        <w:rPr>
          <w:rFonts w:ascii="Arial" w:hAnsi="Arial" w:cs="Arial"/>
          <w:sz w:val="24"/>
          <w:szCs w:val="24"/>
        </w:rPr>
        <w:t xml:space="preserve"> e através de um protocolo odontológico é possível melhorar </w:t>
      </w:r>
      <w:r w:rsidR="0062296A">
        <w:rPr>
          <w:rFonts w:ascii="Arial" w:hAnsi="Arial" w:cs="Arial"/>
          <w:sz w:val="24"/>
          <w:szCs w:val="24"/>
        </w:rPr>
        <w:t>a qualidade de vida do paciente</w:t>
      </w:r>
      <w:r w:rsidRPr="00184A6E">
        <w:rPr>
          <w:rFonts w:ascii="Arial" w:hAnsi="Arial" w:cs="Arial"/>
          <w:sz w:val="24"/>
          <w:szCs w:val="24"/>
        </w:rPr>
        <w:t xml:space="preserve"> </w:t>
      </w:r>
      <w:r w:rsidR="0062296A">
        <w:rPr>
          <w:rFonts w:ascii="Arial" w:hAnsi="Arial" w:cs="Arial"/>
          <w:sz w:val="24"/>
          <w:szCs w:val="24"/>
        </w:rPr>
        <w:t>durante</w:t>
      </w:r>
      <w:r w:rsidR="00050FD6">
        <w:rPr>
          <w:rFonts w:ascii="Arial" w:hAnsi="Arial" w:cs="Arial"/>
          <w:sz w:val="24"/>
          <w:szCs w:val="24"/>
        </w:rPr>
        <w:t xml:space="preserve"> e</w:t>
      </w:r>
      <w:r w:rsidR="0062296A">
        <w:rPr>
          <w:rFonts w:ascii="Arial" w:hAnsi="Arial" w:cs="Arial"/>
          <w:sz w:val="24"/>
          <w:szCs w:val="24"/>
        </w:rPr>
        <w:t xml:space="preserve"> após o tratamento oncológico</w:t>
      </w:r>
      <w:r w:rsidRPr="00184A6E">
        <w:rPr>
          <w:rFonts w:ascii="Arial" w:hAnsi="Arial" w:cs="Arial"/>
          <w:sz w:val="24"/>
          <w:szCs w:val="24"/>
        </w:rPr>
        <w:t>.</w:t>
      </w:r>
      <w:r w:rsidRPr="00050FD6">
        <w:rPr>
          <w:rFonts w:ascii="Arial" w:hAnsi="Arial" w:cs="Arial"/>
          <w:sz w:val="24"/>
          <w:szCs w:val="24"/>
        </w:rPr>
        <w:t xml:space="preserve">  </w:t>
      </w:r>
    </w:p>
    <w:p w:rsidR="00184A6E" w:rsidRPr="00184A6E" w:rsidRDefault="00184A6E" w:rsidP="00184A6E">
      <w:pPr>
        <w:pStyle w:val="PargrafodaLista"/>
        <w:spacing w:after="0" w:line="360" w:lineRule="auto"/>
        <w:ind w:left="0"/>
        <w:jc w:val="both"/>
        <w:rPr>
          <w:rFonts w:ascii="Arial" w:hAnsi="Arial" w:cs="Arial"/>
          <w:sz w:val="24"/>
          <w:szCs w:val="24"/>
        </w:rPr>
      </w:pPr>
      <w:r w:rsidRPr="00184A6E">
        <w:rPr>
          <w:rFonts w:ascii="Arial" w:hAnsi="Arial" w:cs="Arial"/>
          <w:sz w:val="24"/>
          <w:szCs w:val="24"/>
        </w:rPr>
        <w:tab/>
        <w:t xml:space="preserve">O Brasil encontra-se em constantes mudanças em seu perfil demográfico, esse processo denominado “envelhecimento da população” relacionado </w:t>
      </w:r>
      <w:proofErr w:type="gramStart"/>
      <w:r w:rsidRPr="00184A6E">
        <w:rPr>
          <w:rFonts w:ascii="Arial" w:hAnsi="Arial" w:cs="Arial"/>
          <w:sz w:val="24"/>
          <w:szCs w:val="24"/>
        </w:rPr>
        <w:t>a</w:t>
      </w:r>
      <w:proofErr w:type="gramEnd"/>
      <w:r w:rsidRPr="00184A6E">
        <w:rPr>
          <w:rFonts w:ascii="Arial" w:hAnsi="Arial" w:cs="Arial"/>
          <w:sz w:val="24"/>
          <w:szCs w:val="24"/>
        </w:rPr>
        <w:t xml:space="preserve"> transformação nas relações entre pessoas e seu ambiente, trouxe uma modificação no perfil morbimortalidade, reduzindo a ocorrência das doenças infectocontagiosas e passando as doenças crônicas degenerativas como novo foco de atenção dos problemas de doença e morte da população brasileira.</w:t>
      </w:r>
      <w:r w:rsidR="00E33D57">
        <w:rPr>
          <w:rFonts w:ascii="Arial" w:hAnsi="Arial" w:cs="Arial"/>
          <w:sz w:val="24"/>
          <w:szCs w:val="24"/>
        </w:rPr>
        <w:t xml:space="preserve"> </w:t>
      </w:r>
      <w:r w:rsidRPr="00184A6E">
        <w:rPr>
          <w:rFonts w:ascii="Arial" w:hAnsi="Arial" w:cs="Arial"/>
          <w:sz w:val="24"/>
          <w:szCs w:val="24"/>
        </w:rPr>
        <w:t>(2)</w:t>
      </w:r>
    </w:p>
    <w:p w:rsidR="00184A6E" w:rsidRPr="00184A6E" w:rsidRDefault="00184A6E" w:rsidP="00184A6E">
      <w:pPr>
        <w:pStyle w:val="PargrafodaLista"/>
        <w:spacing w:after="0" w:line="360" w:lineRule="auto"/>
        <w:ind w:left="0" w:firstLine="708"/>
        <w:jc w:val="both"/>
        <w:rPr>
          <w:rFonts w:ascii="Arial" w:hAnsi="Arial" w:cs="Arial"/>
          <w:b/>
          <w:sz w:val="24"/>
          <w:szCs w:val="24"/>
        </w:rPr>
      </w:pPr>
      <w:r w:rsidRPr="00184A6E">
        <w:rPr>
          <w:rFonts w:ascii="Arial" w:hAnsi="Arial" w:cs="Arial"/>
          <w:sz w:val="24"/>
          <w:szCs w:val="24"/>
        </w:rPr>
        <w:t xml:space="preserve">Atualmente os tratamentos aplicados no combate ao câncer são: cirurgia, quimioterapia e radioterapia. Durante o tratamento, as crianças e adolescentes relatam sequelas bucais e desconforto, que podem manter-se por um extenso período e surgir consequências potencialmente letais. O tratamento das complicações bucais imediatas decorrentes da terapia </w:t>
      </w:r>
      <w:proofErr w:type="spellStart"/>
      <w:r w:rsidRPr="00184A6E">
        <w:rPr>
          <w:rFonts w:ascii="Arial" w:hAnsi="Arial" w:cs="Arial"/>
          <w:sz w:val="24"/>
          <w:szCs w:val="24"/>
        </w:rPr>
        <w:t>antineoplásica</w:t>
      </w:r>
      <w:proofErr w:type="spellEnd"/>
      <w:r w:rsidRPr="00184A6E">
        <w:rPr>
          <w:rFonts w:ascii="Arial" w:hAnsi="Arial" w:cs="Arial"/>
          <w:sz w:val="24"/>
          <w:szCs w:val="24"/>
        </w:rPr>
        <w:t xml:space="preserve"> é </w:t>
      </w:r>
      <w:proofErr w:type="gramStart"/>
      <w:r w:rsidRPr="00184A6E">
        <w:rPr>
          <w:rFonts w:ascii="Arial" w:hAnsi="Arial" w:cs="Arial"/>
          <w:sz w:val="24"/>
          <w:szCs w:val="24"/>
        </w:rPr>
        <w:t>composta</w:t>
      </w:r>
      <w:proofErr w:type="gramEnd"/>
      <w:r w:rsidRPr="00184A6E">
        <w:rPr>
          <w:rFonts w:ascii="Arial" w:hAnsi="Arial" w:cs="Arial"/>
          <w:sz w:val="24"/>
          <w:szCs w:val="24"/>
        </w:rPr>
        <w:t xml:space="preserve"> por medidas preventivas e corretivas, sendo realizadas logo após o diagnóstico da doença, realçando assim a importância da relação entre o cirurgião dentista e o oncologista.</w:t>
      </w:r>
      <w:r w:rsidR="00E33D57">
        <w:rPr>
          <w:rFonts w:ascii="Arial" w:hAnsi="Arial" w:cs="Arial"/>
          <w:sz w:val="24"/>
          <w:szCs w:val="24"/>
        </w:rPr>
        <w:t xml:space="preserve"> </w:t>
      </w:r>
      <w:r w:rsidRPr="00184A6E">
        <w:rPr>
          <w:rFonts w:ascii="Arial" w:hAnsi="Arial" w:cs="Arial"/>
          <w:sz w:val="24"/>
          <w:szCs w:val="24"/>
        </w:rPr>
        <w:t xml:space="preserve">(3) </w:t>
      </w:r>
    </w:p>
    <w:p w:rsidR="00050FD6" w:rsidRDefault="00050FD6" w:rsidP="00184A6E">
      <w:pPr>
        <w:pStyle w:val="PargrafodaLista"/>
        <w:spacing w:after="0" w:line="360" w:lineRule="auto"/>
        <w:ind w:left="0" w:firstLine="708"/>
        <w:jc w:val="both"/>
        <w:rPr>
          <w:rFonts w:ascii="Arial" w:hAnsi="Arial" w:cs="Arial"/>
          <w:sz w:val="24"/>
          <w:szCs w:val="24"/>
        </w:rPr>
      </w:pPr>
      <w:r w:rsidRPr="00184A6E">
        <w:rPr>
          <w:rFonts w:ascii="Arial" w:hAnsi="Arial" w:cs="Arial"/>
          <w:sz w:val="24"/>
          <w:szCs w:val="24"/>
        </w:rPr>
        <w:t xml:space="preserve">Este trabalho também possui outros objetivos específicos como descrever as manifestações bucais acometidas durante o tratamento oncológico, mostrar a importância da orientação aos pacientes quanto </w:t>
      </w:r>
      <w:proofErr w:type="gramStart"/>
      <w:r w:rsidRPr="00184A6E">
        <w:rPr>
          <w:rFonts w:ascii="Arial" w:hAnsi="Arial" w:cs="Arial"/>
          <w:sz w:val="24"/>
          <w:szCs w:val="24"/>
        </w:rPr>
        <w:t>a</w:t>
      </w:r>
      <w:proofErr w:type="gramEnd"/>
      <w:r w:rsidRPr="00184A6E">
        <w:rPr>
          <w:rFonts w:ascii="Arial" w:hAnsi="Arial" w:cs="Arial"/>
          <w:sz w:val="24"/>
          <w:szCs w:val="24"/>
        </w:rPr>
        <w:t xml:space="preserve"> manutenção da saúde bucal durante o tratamento </w:t>
      </w:r>
      <w:proofErr w:type="spellStart"/>
      <w:r w:rsidRPr="00184A6E">
        <w:rPr>
          <w:rFonts w:ascii="Arial" w:hAnsi="Arial" w:cs="Arial"/>
          <w:sz w:val="24"/>
          <w:szCs w:val="24"/>
        </w:rPr>
        <w:t>antineoplásico</w:t>
      </w:r>
      <w:proofErr w:type="spellEnd"/>
      <w:r w:rsidRPr="00184A6E">
        <w:rPr>
          <w:rFonts w:ascii="Arial" w:hAnsi="Arial" w:cs="Arial"/>
          <w:sz w:val="24"/>
          <w:szCs w:val="24"/>
        </w:rPr>
        <w:t xml:space="preserve">, explicar as </w:t>
      </w:r>
      <w:r>
        <w:rPr>
          <w:rFonts w:ascii="Arial" w:hAnsi="Arial" w:cs="Arial"/>
          <w:sz w:val="24"/>
          <w:szCs w:val="24"/>
        </w:rPr>
        <w:t xml:space="preserve">formas de tratamento mais viáveis </w:t>
      </w:r>
      <w:r w:rsidRPr="00184A6E">
        <w:rPr>
          <w:rFonts w:ascii="Arial" w:hAnsi="Arial" w:cs="Arial"/>
          <w:sz w:val="24"/>
          <w:szCs w:val="24"/>
        </w:rPr>
        <w:t xml:space="preserve"> </w:t>
      </w:r>
      <w:r w:rsidRPr="00184A6E">
        <w:rPr>
          <w:rFonts w:ascii="Arial" w:hAnsi="Arial" w:cs="Arial"/>
          <w:sz w:val="24"/>
          <w:szCs w:val="24"/>
        </w:rPr>
        <w:lastRenderedPageBreak/>
        <w:t>para cada manifestação decorrent</w:t>
      </w:r>
      <w:r>
        <w:rPr>
          <w:rFonts w:ascii="Arial" w:hAnsi="Arial" w:cs="Arial"/>
          <w:sz w:val="24"/>
          <w:szCs w:val="24"/>
        </w:rPr>
        <w:t xml:space="preserve">e do tratamento </w:t>
      </w:r>
      <w:proofErr w:type="spellStart"/>
      <w:r>
        <w:rPr>
          <w:rFonts w:ascii="Arial" w:hAnsi="Arial" w:cs="Arial"/>
          <w:sz w:val="24"/>
          <w:szCs w:val="24"/>
        </w:rPr>
        <w:t>antineoplásico</w:t>
      </w:r>
      <w:proofErr w:type="spellEnd"/>
      <w:r>
        <w:rPr>
          <w:rFonts w:ascii="Arial" w:hAnsi="Arial" w:cs="Arial"/>
          <w:sz w:val="24"/>
          <w:szCs w:val="24"/>
        </w:rPr>
        <w:t xml:space="preserve"> e </w:t>
      </w:r>
      <w:r w:rsidRPr="00184A6E">
        <w:rPr>
          <w:rFonts w:ascii="Arial" w:hAnsi="Arial" w:cs="Arial"/>
          <w:sz w:val="24"/>
          <w:szCs w:val="24"/>
        </w:rPr>
        <w:t>apontar ao cirurgião dentista sua conduta frente ao atendimento a um paciente submetido ao tratamento oncológico.</w:t>
      </w:r>
    </w:p>
    <w:p w:rsidR="00184A6E" w:rsidRPr="00184A6E" w:rsidRDefault="00184A6E" w:rsidP="00184A6E">
      <w:pPr>
        <w:pStyle w:val="PargrafodaLista"/>
        <w:spacing w:after="0" w:line="360" w:lineRule="auto"/>
        <w:ind w:left="0" w:firstLine="708"/>
        <w:jc w:val="both"/>
        <w:rPr>
          <w:rFonts w:ascii="Arial" w:hAnsi="Arial" w:cs="Arial"/>
          <w:sz w:val="24"/>
          <w:szCs w:val="24"/>
        </w:rPr>
      </w:pPr>
      <w:r w:rsidRPr="00184A6E">
        <w:rPr>
          <w:rFonts w:ascii="Arial" w:hAnsi="Arial" w:cs="Arial"/>
          <w:sz w:val="24"/>
          <w:szCs w:val="24"/>
        </w:rPr>
        <w:t>Este estudo foi construído através do leva</w:t>
      </w:r>
      <w:r w:rsidR="0062296A">
        <w:rPr>
          <w:rFonts w:ascii="Arial" w:hAnsi="Arial" w:cs="Arial"/>
          <w:sz w:val="24"/>
          <w:szCs w:val="24"/>
        </w:rPr>
        <w:t xml:space="preserve">ntamento de dados encontrados na literatura. Usado com base de dados da </w:t>
      </w:r>
      <w:proofErr w:type="spellStart"/>
      <w:r w:rsidR="0062296A">
        <w:rPr>
          <w:rFonts w:ascii="Arial" w:hAnsi="Arial" w:cs="Arial"/>
          <w:sz w:val="24"/>
          <w:szCs w:val="24"/>
        </w:rPr>
        <w:t>Scielo</w:t>
      </w:r>
      <w:proofErr w:type="spellEnd"/>
      <w:r w:rsidR="0062296A">
        <w:rPr>
          <w:rFonts w:ascii="Arial" w:hAnsi="Arial" w:cs="Arial"/>
          <w:sz w:val="24"/>
          <w:szCs w:val="24"/>
        </w:rPr>
        <w:t xml:space="preserve"> em que</w:t>
      </w:r>
      <w:r w:rsidRPr="00184A6E">
        <w:rPr>
          <w:rFonts w:ascii="Arial" w:hAnsi="Arial" w:cs="Arial"/>
          <w:sz w:val="24"/>
          <w:szCs w:val="24"/>
        </w:rPr>
        <w:t xml:space="preserve"> foram consultados artigos científicos</w:t>
      </w:r>
      <w:r w:rsidR="0062296A">
        <w:rPr>
          <w:rFonts w:ascii="Arial" w:hAnsi="Arial" w:cs="Arial"/>
          <w:sz w:val="24"/>
          <w:szCs w:val="24"/>
        </w:rPr>
        <w:t>, sites, revistas eletrônicas, n</w:t>
      </w:r>
      <w:r w:rsidRPr="00184A6E">
        <w:rPr>
          <w:rFonts w:ascii="Arial" w:hAnsi="Arial" w:cs="Arial"/>
          <w:sz w:val="24"/>
          <w:szCs w:val="24"/>
        </w:rPr>
        <w:t>o período de agosto de 2014 a setembro de 2015.</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b/>
          <w:color w:val="000000"/>
          <w:sz w:val="28"/>
          <w:szCs w:val="28"/>
        </w:rPr>
      </w:pPr>
      <w:proofErr w:type="gramStart"/>
      <w:r w:rsidRPr="00184A6E">
        <w:rPr>
          <w:rFonts w:ascii="Arial" w:hAnsi="Arial" w:cs="Arial"/>
          <w:b/>
          <w:color w:val="000000"/>
          <w:sz w:val="28"/>
          <w:szCs w:val="28"/>
        </w:rPr>
        <w:t>2</w:t>
      </w:r>
      <w:proofErr w:type="gramEnd"/>
      <w:r w:rsidRPr="00184A6E">
        <w:rPr>
          <w:rFonts w:ascii="Arial" w:hAnsi="Arial" w:cs="Arial"/>
          <w:b/>
          <w:color w:val="000000"/>
          <w:sz w:val="28"/>
          <w:szCs w:val="28"/>
        </w:rPr>
        <w:t xml:space="preserve"> </w:t>
      </w:r>
      <w:r w:rsidRPr="00184A6E">
        <w:rPr>
          <w:rFonts w:ascii="Arial" w:hAnsi="Arial" w:cs="Arial"/>
          <w:b/>
          <w:sz w:val="28"/>
          <w:szCs w:val="28"/>
        </w:rPr>
        <w:t xml:space="preserve">FORMAS </w:t>
      </w:r>
      <w:r w:rsidR="002512EE">
        <w:rPr>
          <w:rFonts w:ascii="Arial" w:hAnsi="Arial" w:cs="Arial"/>
          <w:b/>
          <w:sz w:val="28"/>
          <w:szCs w:val="28"/>
        </w:rPr>
        <w:t>DE TRATAMENTO DO CÂNCER INFANTO</w:t>
      </w:r>
      <w:r w:rsidRPr="00184A6E">
        <w:rPr>
          <w:rFonts w:ascii="Arial" w:hAnsi="Arial" w:cs="Arial"/>
          <w:b/>
          <w:sz w:val="28"/>
          <w:szCs w:val="28"/>
        </w:rPr>
        <w:t>JUVENIL</w:t>
      </w:r>
    </w:p>
    <w:p w:rsidR="00184A6E" w:rsidRPr="00184A6E" w:rsidRDefault="00184A6E" w:rsidP="00184A6E">
      <w:pPr>
        <w:spacing w:line="360" w:lineRule="auto"/>
        <w:jc w:val="both"/>
        <w:rPr>
          <w:rFonts w:ascii="Arial" w:hAnsi="Arial" w:cs="Arial"/>
          <w:b/>
        </w:rPr>
      </w:pPr>
    </w:p>
    <w:p w:rsidR="00184A6E" w:rsidRPr="00184A6E" w:rsidRDefault="00184A6E" w:rsidP="00184A6E">
      <w:pPr>
        <w:spacing w:line="360" w:lineRule="auto"/>
        <w:jc w:val="both"/>
        <w:rPr>
          <w:rFonts w:ascii="Arial" w:hAnsi="Arial" w:cs="Arial"/>
        </w:rPr>
      </w:pPr>
      <w:r w:rsidRPr="00184A6E">
        <w:rPr>
          <w:rFonts w:ascii="Arial" w:hAnsi="Arial" w:cs="Arial"/>
        </w:rPr>
        <w:tab/>
        <w:t xml:space="preserve">O tratamento </w:t>
      </w:r>
      <w:proofErr w:type="spellStart"/>
      <w:r w:rsidRPr="00184A6E">
        <w:rPr>
          <w:rFonts w:ascii="Arial" w:hAnsi="Arial" w:cs="Arial"/>
        </w:rPr>
        <w:t>antineoplásico</w:t>
      </w:r>
      <w:proofErr w:type="spellEnd"/>
      <w:r w:rsidRPr="00184A6E">
        <w:rPr>
          <w:rFonts w:ascii="Arial" w:hAnsi="Arial" w:cs="Arial"/>
        </w:rPr>
        <w:t xml:space="preserve"> consiste</w:t>
      </w:r>
      <w:proofErr w:type="gramStart"/>
      <w:r w:rsidRPr="00184A6E">
        <w:rPr>
          <w:rFonts w:ascii="Arial" w:hAnsi="Arial" w:cs="Arial"/>
        </w:rPr>
        <w:t xml:space="preserve">  </w:t>
      </w:r>
      <w:proofErr w:type="gramEnd"/>
      <w:r w:rsidRPr="00184A6E">
        <w:rPr>
          <w:rFonts w:ascii="Arial" w:hAnsi="Arial" w:cs="Arial"/>
        </w:rPr>
        <w:t xml:space="preserve">em três formas terapêuticas que podem ser empregadas em conjunto ou isoladamente : a cirurgia, quimioterapia e a radioterapia. Sua escolha irá decorrer do tipo e estágio do </w:t>
      </w:r>
      <w:r w:rsidR="00422A19" w:rsidRPr="00184A6E">
        <w:rPr>
          <w:rFonts w:ascii="Arial" w:hAnsi="Arial" w:cs="Arial"/>
        </w:rPr>
        <w:t xml:space="preserve">tumor. </w:t>
      </w:r>
      <w:r w:rsidRPr="00184A6E">
        <w:rPr>
          <w:rFonts w:ascii="Arial" w:hAnsi="Arial" w:cs="Arial"/>
        </w:rPr>
        <w:t>(3)</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b/>
        </w:rPr>
      </w:pPr>
      <w:r w:rsidRPr="00184A6E">
        <w:rPr>
          <w:rFonts w:ascii="Arial" w:hAnsi="Arial" w:cs="Arial"/>
          <w:b/>
        </w:rPr>
        <w:t>2.1 Cirurgia</w:t>
      </w:r>
    </w:p>
    <w:p w:rsidR="00184A6E" w:rsidRPr="00184A6E" w:rsidRDefault="00184A6E" w:rsidP="00184A6E">
      <w:pPr>
        <w:spacing w:line="360" w:lineRule="auto"/>
        <w:jc w:val="both"/>
        <w:rPr>
          <w:rFonts w:ascii="Arial" w:hAnsi="Arial" w:cs="Arial"/>
          <w:b/>
        </w:rPr>
      </w:pPr>
    </w:p>
    <w:p w:rsidR="00184A6E" w:rsidRPr="00184A6E" w:rsidRDefault="00184A6E" w:rsidP="00184A6E">
      <w:pPr>
        <w:spacing w:line="360" w:lineRule="auto"/>
        <w:jc w:val="both"/>
        <w:rPr>
          <w:rFonts w:ascii="Arial" w:hAnsi="Arial" w:cs="Arial"/>
        </w:rPr>
      </w:pPr>
      <w:r w:rsidRPr="00184A6E">
        <w:rPr>
          <w:rFonts w:ascii="Arial" w:hAnsi="Arial" w:cs="Arial"/>
        </w:rPr>
        <w:tab/>
        <w:t xml:space="preserve">Quando possível e clinicamente recomendável, a cirurgia é a primeira escolha terapêutica, pois remove o tumor. A cirurgia oncológica </w:t>
      </w:r>
      <w:r w:rsidR="00C7772A" w:rsidRPr="00184A6E">
        <w:rPr>
          <w:rFonts w:ascii="Arial" w:hAnsi="Arial" w:cs="Arial"/>
        </w:rPr>
        <w:t xml:space="preserve">obedece a </w:t>
      </w:r>
      <w:r w:rsidRPr="00184A6E">
        <w:rPr>
          <w:rFonts w:ascii="Arial" w:hAnsi="Arial" w:cs="Arial"/>
        </w:rPr>
        <w:t>técnicas próprias</w:t>
      </w:r>
      <w:proofErr w:type="gramStart"/>
      <w:r w:rsidRPr="00184A6E">
        <w:rPr>
          <w:rFonts w:ascii="Arial" w:hAnsi="Arial" w:cs="Arial"/>
        </w:rPr>
        <w:t xml:space="preserve">  </w:t>
      </w:r>
      <w:proofErr w:type="gramEnd"/>
      <w:r w:rsidRPr="00184A6E">
        <w:rPr>
          <w:rFonts w:ascii="Arial" w:hAnsi="Arial" w:cs="Arial"/>
        </w:rPr>
        <w:t>e é efetuada por cirurgiões especializados em cirurgia oncológica, pois demanda cuidados especiais na remoção de tumores e outras lesões a eles associados.</w:t>
      </w:r>
      <w:r w:rsidR="00E33D57">
        <w:rPr>
          <w:rFonts w:ascii="Arial" w:hAnsi="Arial" w:cs="Arial"/>
        </w:rPr>
        <w:t xml:space="preserve"> </w:t>
      </w:r>
      <w:r w:rsidRPr="00184A6E">
        <w:rPr>
          <w:rFonts w:ascii="Arial" w:hAnsi="Arial" w:cs="Arial"/>
        </w:rPr>
        <w:t xml:space="preserve">(4) </w:t>
      </w:r>
    </w:p>
    <w:p w:rsidR="00184A6E" w:rsidRPr="00184A6E" w:rsidRDefault="00184A6E" w:rsidP="00184A6E">
      <w:pPr>
        <w:spacing w:line="360" w:lineRule="auto"/>
        <w:jc w:val="both"/>
        <w:rPr>
          <w:rFonts w:ascii="Arial" w:hAnsi="Arial" w:cs="Arial"/>
          <w:b/>
        </w:rPr>
      </w:pPr>
    </w:p>
    <w:p w:rsidR="00C60EDD" w:rsidRDefault="00C60EDD" w:rsidP="00184A6E">
      <w:pPr>
        <w:spacing w:line="360" w:lineRule="auto"/>
        <w:jc w:val="both"/>
        <w:rPr>
          <w:rFonts w:ascii="Arial" w:hAnsi="Arial" w:cs="Arial"/>
          <w:b/>
        </w:rPr>
      </w:pPr>
    </w:p>
    <w:p w:rsidR="00184A6E" w:rsidRPr="00184A6E" w:rsidRDefault="00184A6E" w:rsidP="00184A6E">
      <w:pPr>
        <w:spacing w:line="360" w:lineRule="auto"/>
        <w:jc w:val="both"/>
        <w:rPr>
          <w:rFonts w:ascii="Arial" w:hAnsi="Arial" w:cs="Arial"/>
          <w:b/>
        </w:rPr>
      </w:pPr>
      <w:r w:rsidRPr="00184A6E">
        <w:rPr>
          <w:rFonts w:ascii="Arial" w:hAnsi="Arial" w:cs="Arial"/>
          <w:b/>
        </w:rPr>
        <w:t>2.2 Quimioterapia</w:t>
      </w:r>
    </w:p>
    <w:p w:rsidR="00184A6E" w:rsidRPr="00184A6E" w:rsidRDefault="00184A6E" w:rsidP="00184A6E">
      <w:pPr>
        <w:spacing w:line="360" w:lineRule="auto"/>
        <w:jc w:val="both"/>
        <w:rPr>
          <w:rFonts w:ascii="Arial" w:hAnsi="Arial" w:cs="Arial"/>
          <w:b/>
        </w:rPr>
      </w:pPr>
    </w:p>
    <w:p w:rsidR="00184A6E" w:rsidRPr="00184A6E" w:rsidRDefault="00184A6E" w:rsidP="00337208">
      <w:pPr>
        <w:spacing w:line="360" w:lineRule="auto"/>
        <w:ind w:firstLine="708"/>
        <w:jc w:val="both"/>
        <w:rPr>
          <w:rFonts w:ascii="Arial" w:hAnsi="Arial" w:cs="Arial"/>
        </w:rPr>
      </w:pPr>
      <w:r w:rsidRPr="00184A6E">
        <w:rPr>
          <w:rFonts w:ascii="Arial" w:hAnsi="Arial" w:cs="Arial"/>
        </w:rPr>
        <w:t xml:space="preserve">A quimioterapia é um tratamento sistêmico em que resulta na administração de medicamentos para combater as neoplasias malignas. Esses são ministrados em sua maioria, por via intravenosa podendo também ser por via oral, intramuscular, subcutânea, </w:t>
      </w:r>
      <w:proofErr w:type="spellStart"/>
      <w:r w:rsidRPr="00184A6E">
        <w:rPr>
          <w:rFonts w:ascii="Arial" w:hAnsi="Arial" w:cs="Arial"/>
        </w:rPr>
        <w:t>intratecal</w:t>
      </w:r>
      <w:proofErr w:type="spellEnd"/>
      <w:r w:rsidRPr="00184A6E">
        <w:rPr>
          <w:rFonts w:ascii="Arial" w:hAnsi="Arial" w:cs="Arial"/>
        </w:rPr>
        <w:t xml:space="preserve"> e tópico. O medicamento se une ao sangue e são transportados a todas as partes do corpo, destruindo células doen</w:t>
      </w:r>
      <w:r w:rsidR="00337208">
        <w:rPr>
          <w:rFonts w:ascii="Arial" w:hAnsi="Arial" w:cs="Arial"/>
        </w:rPr>
        <w:t>tes que estão desenvolvendo o tu</w:t>
      </w:r>
      <w:r w:rsidRPr="00184A6E">
        <w:rPr>
          <w:rFonts w:ascii="Arial" w:hAnsi="Arial" w:cs="Arial"/>
        </w:rPr>
        <w:t>mor e assim impedindo</w:t>
      </w:r>
      <w:r w:rsidR="00C7772A" w:rsidRPr="00184A6E">
        <w:rPr>
          <w:rFonts w:ascii="Arial" w:hAnsi="Arial" w:cs="Arial"/>
        </w:rPr>
        <w:t xml:space="preserve"> </w:t>
      </w:r>
      <w:r w:rsidRPr="00184A6E">
        <w:rPr>
          <w:rFonts w:ascii="Arial" w:hAnsi="Arial" w:cs="Arial"/>
        </w:rPr>
        <w:t xml:space="preserve">que se estenda por outras partes do </w:t>
      </w:r>
      <w:r w:rsidR="00C7772A" w:rsidRPr="00184A6E">
        <w:rPr>
          <w:rFonts w:ascii="Arial" w:hAnsi="Arial" w:cs="Arial"/>
        </w:rPr>
        <w:t xml:space="preserve">organismo. </w:t>
      </w:r>
      <w:r w:rsidRPr="00184A6E">
        <w:rPr>
          <w:rFonts w:ascii="Arial" w:hAnsi="Arial" w:cs="Arial"/>
        </w:rPr>
        <w:t>(5)</w:t>
      </w:r>
      <w:proofErr w:type="gramStart"/>
      <w:r w:rsidRPr="00184A6E">
        <w:rPr>
          <w:rFonts w:ascii="Arial" w:hAnsi="Arial" w:cs="Arial"/>
        </w:rPr>
        <w:t xml:space="preserve">  </w:t>
      </w:r>
    </w:p>
    <w:p w:rsidR="00184A6E" w:rsidRPr="00184A6E" w:rsidRDefault="00184A6E" w:rsidP="00184A6E">
      <w:pPr>
        <w:spacing w:line="360" w:lineRule="auto"/>
        <w:jc w:val="both"/>
        <w:rPr>
          <w:rFonts w:ascii="Arial" w:hAnsi="Arial" w:cs="Arial"/>
        </w:rPr>
      </w:pPr>
      <w:proofErr w:type="gramEnd"/>
      <w:r w:rsidRPr="00184A6E">
        <w:rPr>
          <w:rFonts w:ascii="Arial" w:hAnsi="Arial" w:cs="Arial"/>
        </w:rPr>
        <w:tab/>
        <w:t>Os quimioterápicos interferem na capacidade de multiplicação das células neoplásicas e podem ter certa</w:t>
      </w:r>
      <w:r w:rsidR="00050FD6">
        <w:rPr>
          <w:rFonts w:ascii="Arial" w:hAnsi="Arial" w:cs="Arial"/>
        </w:rPr>
        <w:t>s finalidades como curativa em que</w:t>
      </w:r>
      <w:r w:rsidRPr="00184A6E">
        <w:rPr>
          <w:rFonts w:ascii="Arial" w:hAnsi="Arial" w:cs="Arial"/>
        </w:rPr>
        <w:t xml:space="preserve"> há uma destruição </w:t>
      </w:r>
      <w:r w:rsidRPr="00184A6E">
        <w:rPr>
          <w:rFonts w:ascii="Arial" w:hAnsi="Arial" w:cs="Arial"/>
        </w:rPr>
        <w:lastRenderedPageBreak/>
        <w:t xml:space="preserve">total do tumor, adjuvante tendo uma prevenção de metástase e recaída do tumor, </w:t>
      </w:r>
      <w:r w:rsidR="00050FD6">
        <w:rPr>
          <w:rFonts w:ascii="Arial" w:hAnsi="Arial" w:cs="Arial"/>
        </w:rPr>
        <w:t>pré</w:t>
      </w:r>
      <w:r w:rsidRPr="00184A6E">
        <w:rPr>
          <w:rFonts w:ascii="Arial" w:hAnsi="Arial" w:cs="Arial"/>
        </w:rPr>
        <w:t xml:space="preserve">via ou neoadjuvante uma diminuição do tumor para posterior cirurgia ou radioterapia, paliativa na qual há uma melhora na qualidade de vida e aumento da sobrevida do </w:t>
      </w:r>
      <w:r w:rsidR="00C60EDD" w:rsidRPr="00184A6E">
        <w:rPr>
          <w:rFonts w:ascii="Arial" w:hAnsi="Arial" w:cs="Arial"/>
        </w:rPr>
        <w:t xml:space="preserve">paciente. </w:t>
      </w:r>
      <w:r w:rsidR="00B50027">
        <w:rPr>
          <w:rFonts w:ascii="Arial" w:hAnsi="Arial" w:cs="Arial"/>
        </w:rPr>
        <w:t xml:space="preserve">(5) </w:t>
      </w:r>
    </w:p>
    <w:p w:rsidR="00184A6E" w:rsidRPr="00184A6E" w:rsidRDefault="00184A6E" w:rsidP="00184A6E">
      <w:pPr>
        <w:spacing w:line="360" w:lineRule="auto"/>
        <w:jc w:val="both"/>
        <w:rPr>
          <w:rFonts w:ascii="Arial" w:hAnsi="Arial" w:cs="Arial"/>
          <w:b/>
        </w:rPr>
      </w:pPr>
    </w:p>
    <w:p w:rsidR="00184A6E" w:rsidRPr="00184A6E" w:rsidRDefault="00184A6E" w:rsidP="00184A6E">
      <w:pPr>
        <w:spacing w:line="360" w:lineRule="auto"/>
        <w:jc w:val="both"/>
        <w:rPr>
          <w:rFonts w:ascii="Arial" w:hAnsi="Arial" w:cs="Arial"/>
          <w:b/>
        </w:rPr>
      </w:pPr>
      <w:r w:rsidRPr="00184A6E">
        <w:rPr>
          <w:rFonts w:ascii="Arial" w:hAnsi="Arial" w:cs="Arial"/>
          <w:b/>
        </w:rPr>
        <w:t>2.3 Radioterapia</w:t>
      </w:r>
    </w:p>
    <w:p w:rsidR="00184A6E" w:rsidRPr="00184A6E" w:rsidRDefault="00184A6E" w:rsidP="00184A6E">
      <w:pPr>
        <w:spacing w:line="360" w:lineRule="auto"/>
        <w:jc w:val="both"/>
        <w:rPr>
          <w:rFonts w:ascii="Arial" w:hAnsi="Arial" w:cs="Arial"/>
          <w:b/>
        </w:rPr>
      </w:pPr>
    </w:p>
    <w:p w:rsidR="00184A6E" w:rsidRPr="00184A6E" w:rsidRDefault="00184A6E" w:rsidP="00184A6E">
      <w:pPr>
        <w:spacing w:line="360" w:lineRule="auto"/>
        <w:ind w:firstLine="708"/>
        <w:jc w:val="both"/>
        <w:rPr>
          <w:rFonts w:ascii="Arial" w:hAnsi="Arial" w:cs="Arial"/>
        </w:rPr>
      </w:pPr>
      <w:r w:rsidRPr="00184A6E">
        <w:rPr>
          <w:rFonts w:ascii="Arial" w:hAnsi="Arial" w:cs="Arial"/>
        </w:rPr>
        <w:t>Forma de tratamento para neoplasias malignas do qual o agente terapêutico é a radiação ionizante. As radiações ionizantes atuam sobre o DNA nuclear induzindo a morte ou a perda da sua capacidade reprodutiva. Recomendado para tumores não ressecáveis ou sem morbidade grave e para aqueles que tendem a espalhar para locais contíguos previsíveis. A radioterapia pode ser feita isoladamente ou associada com cirurgia e/ou quimioterapia. (6)</w:t>
      </w:r>
    </w:p>
    <w:p w:rsidR="00184A6E" w:rsidRPr="00184A6E" w:rsidRDefault="00184A6E" w:rsidP="00184A6E">
      <w:pPr>
        <w:spacing w:line="360" w:lineRule="auto"/>
        <w:ind w:firstLine="708"/>
        <w:jc w:val="both"/>
        <w:rPr>
          <w:rFonts w:ascii="Arial" w:hAnsi="Arial" w:cs="Arial"/>
        </w:rPr>
      </w:pP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A utilização da quimioterapia e da radioterapia têm sido eficaz, mas esta relacionada a efeitos colaterais consideráveis, incluindo toxicidade aos tecidos hematopoiéticos e </w:t>
      </w:r>
      <w:proofErr w:type="gramStart"/>
      <w:r w:rsidRPr="00184A6E">
        <w:rPr>
          <w:rFonts w:ascii="Arial" w:hAnsi="Arial" w:cs="Arial"/>
        </w:rPr>
        <w:t>não-hematopoiéticos</w:t>
      </w:r>
      <w:proofErr w:type="gramEnd"/>
      <w:r w:rsidRPr="00184A6E">
        <w:rPr>
          <w:rFonts w:ascii="Arial" w:hAnsi="Arial" w:cs="Arial"/>
        </w:rPr>
        <w:t xml:space="preserve">. O tratamento </w:t>
      </w:r>
      <w:proofErr w:type="spellStart"/>
      <w:r w:rsidRPr="00184A6E">
        <w:rPr>
          <w:rFonts w:ascii="Arial" w:hAnsi="Arial" w:cs="Arial"/>
        </w:rPr>
        <w:t>antineoplásico</w:t>
      </w:r>
      <w:proofErr w:type="spellEnd"/>
      <w:r w:rsidRPr="00184A6E">
        <w:rPr>
          <w:rFonts w:ascii="Arial" w:hAnsi="Arial" w:cs="Arial"/>
        </w:rPr>
        <w:t xml:space="preserve"> associado a manifestações bucais pode ocasionar desconforto e dor severa no local, nutrição insuficiente, atrasos na administração ou limitações de dosagens nos tratamentos oncológicos, prolongamento no tempo de hospitalização, e em </w:t>
      </w:r>
      <w:proofErr w:type="gramStart"/>
      <w:r w:rsidRPr="00184A6E">
        <w:rPr>
          <w:rFonts w:ascii="Arial" w:hAnsi="Arial" w:cs="Arial"/>
        </w:rPr>
        <w:t>alguns pacientes septicemia</w:t>
      </w:r>
      <w:proofErr w:type="gramEnd"/>
      <w:r w:rsidRPr="00184A6E">
        <w:rPr>
          <w:rFonts w:ascii="Arial" w:hAnsi="Arial" w:cs="Arial"/>
        </w:rPr>
        <w:t xml:space="preserve"> colocando em risco a vida. (7) </w:t>
      </w:r>
    </w:p>
    <w:p w:rsidR="00184A6E" w:rsidRPr="00184A6E" w:rsidRDefault="00184A6E" w:rsidP="00184A6E">
      <w:pPr>
        <w:spacing w:line="360" w:lineRule="auto"/>
        <w:ind w:firstLine="708"/>
        <w:jc w:val="both"/>
        <w:rPr>
          <w:rFonts w:ascii="Arial" w:hAnsi="Arial" w:cs="Arial"/>
        </w:rPr>
      </w:pPr>
    </w:p>
    <w:p w:rsidR="00184A6E" w:rsidRPr="00184A6E" w:rsidRDefault="002512EE" w:rsidP="00184A6E">
      <w:pPr>
        <w:spacing w:line="360" w:lineRule="auto"/>
        <w:jc w:val="both"/>
        <w:rPr>
          <w:rFonts w:ascii="Arial" w:hAnsi="Arial" w:cs="Arial"/>
          <w:b/>
          <w:sz w:val="28"/>
          <w:szCs w:val="28"/>
        </w:rPr>
      </w:pPr>
      <w:proofErr w:type="gramStart"/>
      <w:r>
        <w:rPr>
          <w:rFonts w:ascii="Arial" w:hAnsi="Arial" w:cs="Arial"/>
          <w:b/>
          <w:sz w:val="28"/>
          <w:szCs w:val="28"/>
        </w:rPr>
        <w:t>3</w:t>
      </w:r>
      <w:proofErr w:type="gramEnd"/>
      <w:r>
        <w:rPr>
          <w:rFonts w:ascii="Arial" w:hAnsi="Arial" w:cs="Arial"/>
          <w:b/>
          <w:sz w:val="28"/>
          <w:szCs w:val="28"/>
        </w:rPr>
        <w:t xml:space="preserve"> </w:t>
      </w:r>
      <w:r w:rsidR="00184A6E" w:rsidRPr="00184A6E">
        <w:rPr>
          <w:rFonts w:ascii="Arial" w:hAnsi="Arial" w:cs="Arial"/>
          <w:b/>
          <w:sz w:val="28"/>
          <w:szCs w:val="28"/>
        </w:rPr>
        <w:t>MANIFESTAÇÕES BUCAIS ACOMETIDAS DURANTE O TRATAMENTO ONCOLÓGICO</w:t>
      </w:r>
    </w:p>
    <w:p w:rsidR="00184A6E" w:rsidRPr="00184A6E" w:rsidRDefault="00184A6E" w:rsidP="00184A6E">
      <w:pPr>
        <w:spacing w:line="360" w:lineRule="auto"/>
        <w:jc w:val="both"/>
        <w:rPr>
          <w:rFonts w:ascii="Arial" w:hAnsi="Arial" w:cs="Arial"/>
          <w:b/>
        </w:rPr>
      </w:pPr>
    </w:p>
    <w:p w:rsidR="00184A6E" w:rsidRPr="00184A6E" w:rsidRDefault="00184A6E" w:rsidP="00184A6E">
      <w:pPr>
        <w:spacing w:line="360" w:lineRule="auto"/>
        <w:jc w:val="both"/>
        <w:rPr>
          <w:rFonts w:ascii="Arial" w:hAnsi="Arial" w:cs="Arial"/>
          <w:b/>
        </w:rPr>
      </w:pPr>
      <w:r w:rsidRPr="00184A6E">
        <w:rPr>
          <w:rFonts w:ascii="Arial" w:hAnsi="Arial" w:cs="Arial"/>
          <w:b/>
        </w:rPr>
        <w:t xml:space="preserve">3.1 </w:t>
      </w:r>
      <w:proofErr w:type="spellStart"/>
      <w:r w:rsidRPr="00184A6E">
        <w:rPr>
          <w:rFonts w:ascii="Arial" w:hAnsi="Arial" w:cs="Arial"/>
          <w:b/>
        </w:rPr>
        <w:t>Mucosite</w:t>
      </w:r>
      <w:proofErr w:type="spellEnd"/>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ind w:firstLine="709"/>
        <w:jc w:val="both"/>
        <w:rPr>
          <w:rFonts w:ascii="Arial" w:hAnsi="Arial" w:cs="Arial"/>
        </w:rPr>
      </w:pPr>
      <w:r w:rsidRPr="00184A6E">
        <w:rPr>
          <w:rFonts w:ascii="Arial" w:hAnsi="Arial" w:cs="Arial"/>
        </w:rPr>
        <w:t xml:space="preserve">É a forma mais comum de </w:t>
      </w:r>
      <w:proofErr w:type="spellStart"/>
      <w:r w:rsidRPr="00184A6E">
        <w:rPr>
          <w:rFonts w:ascii="Arial" w:hAnsi="Arial" w:cs="Arial"/>
        </w:rPr>
        <w:t>estomatoxicidade</w:t>
      </w:r>
      <w:proofErr w:type="spellEnd"/>
      <w:r w:rsidRPr="00184A6E">
        <w:rPr>
          <w:rFonts w:ascii="Arial" w:hAnsi="Arial" w:cs="Arial"/>
        </w:rPr>
        <w:t xml:space="preserve"> direta</w:t>
      </w:r>
      <w:r w:rsidR="00084B56" w:rsidRPr="00184A6E">
        <w:rPr>
          <w:rFonts w:ascii="Arial" w:hAnsi="Arial" w:cs="Arial"/>
        </w:rPr>
        <w:t xml:space="preserve"> </w:t>
      </w:r>
      <w:r w:rsidRPr="00184A6E">
        <w:rPr>
          <w:rFonts w:ascii="Arial" w:hAnsi="Arial" w:cs="Arial"/>
        </w:rPr>
        <w:t>resultante de ação direta da droga sobre tecidos buca</w:t>
      </w:r>
      <w:r w:rsidR="00050FD6">
        <w:rPr>
          <w:rFonts w:ascii="Arial" w:hAnsi="Arial" w:cs="Arial"/>
        </w:rPr>
        <w:t xml:space="preserve">is. </w:t>
      </w:r>
      <w:r w:rsidR="00084B56">
        <w:rPr>
          <w:rFonts w:ascii="Arial" w:hAnsi="Arial" w:cs="Arial"/>
        </w:rPr>
        <w:t>Apresenta-se</w:t>
      </w:r>
      <w:r w:rsidR="00084B56" w:rsidRPr="00184A6E">
        <w:rPr>
          <w:rFonts w:ascii="Arial" w:hAnsi="Arial" w:cs="Arial"/>
        </w:rPr>
        <w:t xml:space="preserve"> </w:t>
      </w:r>
      <w:r w:rsidRPr="00184A6E">
        <w:rPr>
          <w:rFonts w:ascii="Arial" w:hAnsi="Arial" w:cs="Arial"/>
        </w:rPr>
        <w:t>como uma condição ulcerativa difusa da mucosa bucal não-</w:t>
      </w:r>
      <w:proofErr w:type="spellStart"/>
      <w:r w:rsidRPr="00184A6E">
        <w:rPr>
          <w:rFonts w:ascii="Arial" w:hAnsi="Arial" w:cs="Arial"/>
        </w:rPr>
        <w:t>ceratinizada</w:t>
      </w:r>
      <w:proofErr w:type="spellEnd"/>
      <w:r w:rsidRPr="00184A6E">
        <w:rPr>
          <w:rFonts w:ascii="Arial" w:hAnsi="Arial" w:cs="Arial"/>
        </w:rPr>
        <w:t xml:space="preserve">. De etiologia multifatorial a </w:t>
      </w:r>
      <w:proofErr w:type="spellStart"/>
      <w:r w:rsidRPr="00184A6E">
        <w:rPr>
          <w:rFonts w:ascii="Arial" w:hAnsi="Arial" w:cs="Arial"/>
        </w:rPr>
        <w:t>mucosite</w:t>
      </w:r>
      <w:proofErr w:type="spellEnd"/>
      <w:r w:rsidRPr="00184A6E">
        <w:rPr>
          <w:rFonts w:ascii="Arial" w:hAnsi="Arial" w:cs="Arial"/>
        </w:rPr>
        <w:t xml:space="preserve"> pode ser provocada pelo efeito citotóxico dos agentes quimioterápicos e da radioterapia ou pela </w:t>
      </w:r>
      <w:proofErr w:type="spellStart"/>
      <w:r w:rsidRPr="00184A6E">
        <w:rPr>
          <w:rFonts w:ascii="Arial" w:hAnsi="Arial" w:cs="Arial"/>
        </w:rPr>
        <w:t>neutropina</w:t>
      </w:r>
      <w:proofErr w:type="spellEnd"/>
      <w:r w:rsidRPr="00184A6E">
        <w:rPr>
          <w:rFonts w:ascii="Arial" w:hAnsi="Arial" w:cs="Arial"/>
        </w:rPr>
        <w:t xml:space="preserve">. Entre pacientes em tratamento pela quimioterapia 40% apresentam a </w:t>
      </w:r>
      <w:proofErr w:type="spellStart"/>
      <w:r w:rsidRPr="00184A6E">
        <w:rPr>
          <w:rFonts w:ascii="Arial" w:hAnsi="Arial" w:cs="Arial"/>
        </w:rPr>
        <w:t>mucosite</w:t>
      </w:r>
      <w:proofErr w:type="spellEnd"/>
      <w:r w:rsidRPr="00184A6E">
        <w:rPr>
          <w:rFonts w:ascii="Arial" w:hAnsi="Arial" w:cs="Arial"/>
        </w:rPr>
        <w:t xml:space="preserve"> já na radioterapia 100% dos casos possuem </w:t>
      </w:r>
      <w:proofErr w:type="spellStart"/>
      <w:r w:rsidRPr="00184A6E">
        <w:rPr>
          <w:rFonts w:ascii="Arial" w:hAnsi="Arial" w:cs="Arial"/>
        </w:rPr>
        <w:t>mucosite</w:t>
      </w:r>
      <w:proofErr w:type="spellEnd"/>
      <w:r w:rsidRPr="00184A6E">
        <w:rPr>
          <w:rFonts w:ascii="Arial" w:hAnsi="Arial" w:cs="Arial"/>
        </w:rPr>
        <w:t>.</w:t>
      </w:r>
      <w:r w:rsidR="00084B56">
        <w:rPr>
          <w:rFonts w:ascii="Arial" w:hAnsi="Arial" w:cs="Arial"/>
        </w:rPr>
        <w:t xml:space="preserve"> </w:t>
      </w:r>
      <w:r w:rsidRPr="00184A6E">
        <w:rPr>
          <w:rFonts w:ascii="Arial" w:hAnsi="Arial" w:cs="Arial"/>
        </w:rPr>
        <w:t>(</w:t>
      </w:r>
      <w:proofErr w:type="gramStart"/>
      <w:r w:rsidRPr="00184A6E">
        <w:rPr>
          <w:rFonts w:ascii="Arial" w:hAnsi="Arial" w:cs="Arial"/>
        </w:rPr>
        <w:t>6</w:t>
      </w:r>
      <w:proofErr w:type="gramEnd"/>
      <w:r w:rsidRPr="00184A6E">
        <w:rPr>
          <w:rFonts w:ascii="Arial" w:hAnsi="Arial" w:cs="Arial"/>
        </w:rPr>
        <w:t>,7,8)</w:t>
      </w:r>
    </w:p>
    <w:p w:rsidR="00184A6E" w:rsidRPr="00184A6E" w:rsidRDefault="00184A6E" w:rsidP="00184A6E">
      <w:pPr>
        <w:spacing w:line="360" w:lineRule="auto"/>
        <w:ind w:firstLine="709"/>
        <w:jc w:val="both"/>
        <w:rPr>
          <w:rFonts w:ascii="Arial" w:hAnsi="Arial" w:cs="Arial"/>
        </w:rPr>
      </w:pPr>
      <w:r w:rsidRPr="00184A6E">
        <w:rPr>
          <w:rFonts w:ascii="Arial" w:hAnsi="Arial" w:cs="Arial"/>
        </w:rPr>
        <w:lastRenderedPageBreak/>
        <w:t>O epitélio da mucosa oral encontra-se em constante renovação celular no que se refere a perdas frequentes de células epiteliais em decorrência de traumas mecânicos. Em compensação existe uma contínua renovação destas células resultantes da proliferação celular da camada basal. O desequilíbrio da renovação celular causado pela diminuição na proliferação das células somadas a uma constante perda celular</w:t>
      </w:r>
      <w:r w:rsidR="002512EE" w:rsidRPr="00184A6E">
        <w:rPr>
          <w:rFonts w:ascii="Arial" w:hAnsi="Arial" w:cs="Arial"/>
        </w:rPr>
        <w:t xml:space="preserve"> resulta</w:t>
      </w:r>
      <w:r w:rsidRPr="00184A6E">
        <w:rPr>
          <w:rFonts w:ascii="Arial" w:hAnsi="Arial" w:cs="Arial"/>
        </w:rPr>
        <w:t xml:space="preserve"> em um epitélio de menor espessura. Neste momento temos estabelecido um quadro de </w:t>
      </w:r>
      <w:proofErr w:type="spellStart"/>
      <w:r w:rsidRPr="00184A6E">
        <w:rPr>
          <w:rFonts w:ascii="Arial" w:hAnsi="Arial" w:cs="Arial"/>
        </w:rPr>
        <w:t>mucosite</w:t>
      </w:r>
      <w:proofErr w:type="spellEnd"/>
      <w:r w:rsidRPr="00184A6E">
        <w:rPr>
          <w:rFonts w:ascii="Arial" w:hAnsi="Arial" w:cs="Arial"/>
        </w:rPr>
        <w:t xml:space="preserve">. </w:t>
      </w:r>
      <w:r w:rsidR="00084B56" w:rsidRPr="00184A6E">
        <w:rPr>
          <w:rFonts w:ascii="Arial" w:hAnsi="Arial" w:cs="Arial"/>
        </w:rPr>
        <w:t>A proliferação celular ocorre</w:t>
      </w:r>
      <w:r w:rsidRPr="00184A6E">
        <w:rPr>
          <w:rFonts w:ascii="Arial" w:hAnsi="Arial" w:cs="Arial"/>
        </w:rPr>
        <w:t xml:space="preserve"> em maior quantidade nas crianças do que adultos. (8)</w:t>
      </w:r>
    </w:p>
    <w:p w:rsidR="00184A6E" w:rsidRPr="00184A6E" w:rsidRDefault="00184A6E" w:rsidP="00184A6E">
      <w:pPr>
        <w:spacing w:line="360" w:lineRule="auto"/>
        <w:ind w:firstLine="709"/>
        <w:jc w:val="both"/>
        <w:rPr>
          <w:rFonts w:ascii="Arial" w:hAnsi="Arial" w:cs="Arial"/>
        </w:rPr>
      </w:pPr>
      <w:r w:rsidRPr="00184A6E">
        <w:rPr>
          <w:rFonts w:ascii="Arial" w:hAnsi="Arial" w:cs="Arial"/>
        </w:rPr>
        <w:t xml:space="preserve">A mucosa oral passa por frequentes mudanças relacionadas </w:t>
      </w:r>
      <w:proofErr w:type="gramStart"/>
      <w:r w:rsidR="00084B56">
        <w:rPr>
          <w:rFonts w:ascii="Arial" w:hAnsi="Arial" w:cs="Arial"/>
        </w:rPr>
        <w:t>a</w:t>
      </w:r>
      <w:proofErr w:type="gramEnd"/>
      <w:r w:rsidRPr="00184A6E">
        <w:rPr>
          <w:rFonts w:ascii="Arial" w:hAnsi="Arial" w:cs="Arial"/>
        </w:rPr>
        <w:t xml:space="preserve"> dose e duração do tratamento </w:t>
      </w:r>
      <w:proofErr w:type="spellStart"/>
      <w:r w:rsidR="00084B56" w:rsidRPr="00184A6E">
        <w:rPr>
          <w:rFonts w:ascii="Arial" w:hAnsi="Arial" w:cs="Arial"/>
        </w:rPr>
        <w:t>antineoplásico</w:t>
      </w:r>
      <w:proofErr w:type="spellEnd"/>
      <w:r w:rsidR="00084B56" w:rsidRPr="00184A6E">
        <w:rPr>
          <w:rFonts w:ascii="Arial" w:hAnsi="Arial" w:cs="Arial"/>
        </w:rPr>
        <w:t>,</w:t>
      </w:r>
      <w:r w:rsidRPr="00184A6E">
        <w:rPr>
          <w:rFonts w:ascii="Arial" w:hAnsi="Arial" w:cs="Arial"/>
        </w:rPr>
        <w:t xml:space="preserve"> sendo edema e eritema a primeira reação devido a dilatação vascular provocando momentânea ardência local. Em seguida a </w:t>
      </w:r>
    </w:p>
    <w:p w:rsidR="00184A6E" w:rsidRPr="00184A6E" w:rsidRDefault="00184A6E" w:rsidP="00184A6E">
      <w:pPr>
        <w:spacing w:line="360" w:lineRule="auto"/>
        <w:jc w:val="both"/>
        <w:rPr>
          <w:rFonts w:ascii="Arial" w:hAnsi="Arial" w:cs="Arial"/>
        </w:rPr>
      </w:pPr>
      <w:proofErr w:type="gramStart"/>
      <w:r w:rsidRPr="00184A6E">
        <w:rPr>
          <w:rFonts w:ascii="Arial" w:hAnsi="Arial" w:cs="Arial"/>
        </w:rPr>
        <w:t>mucosa</w:t>
      </w:r>
      <w:proofErr w:type="gramEnd"/>
      <w:r w:rsidRPr="00184A6E">
        <w:rPr>
          <w:rFonts w:ascii="Arial" w:hAnsi="Arial" w:cs="Arial"/>
        </w:rPr>
        <w:t xml:space="preserve"> se apresenta desnuda, ulcerada e recoberta com um exsudato fibrinoso além da perda de espessura. Sintomas como dor, queimação e desconforto são comuns e intensificados com o contato com alimentos duros, ácidos e muito temperados. (8)</w:t>
      </w:r>
    </w:p>
    <w:p w:rsidR="00184A6E" w:rsidRPr="00184A6E" w:rsidRDefault="00184A6E" w:rsidP="00184A6E">
      <w:pPr>
        <w:spacing w:line="360" w:lineRule="auto"/>
        <w:ind w:firstLine="709"/>
        <w:jc w:val="both"/>
        <w:rPr>
          <w:rFonts w:ascii="Arial" w:hAnsi="Arial" w:cs="Arial"/>
        </w:rPr>
      </w:pPr>
      <w:r w:rsidRPr="00184A6E">
        <w:rPr>
          <w:rFonts w:ascii="Arial" w:hAnsi="Arial" w:cs="Arial"/>
        </w:rPr>
        <w:t>O envolvimento da faringe dificulta deglutição e a fala. As pa</w:t>
      </w:r>
      <w:r w:rsidR="002512EE">
        <w:rPr>
          <w:rFonts w:ascii="Arial" w:hAnsi="Arial" w:cs="Arial"/>
        </w:rPr>
        <w:t xml:space="preserve">pilas gustativas podem </w:t>
      </w:r>
      <w:proofErr w:type="gramStart"/>
      <w:r w:rsidR="002512EE">
        <w:rPr>
          <w:rFonts w:ascii="Arial" w:hAnsi="Arial" w:cs="Arial"/>
        </w:rPr>
        <w:t>atrofiar,</w:t>
      </w:r>
      <w:proofErr w:type="gramEnd"/>
      <w:r w:rsidR="00084B56">
        <w:rPr>
          <w:rFonts w:ascii="Arial" w:hAnsi="Arial" w:cs="Arial"/>
        </w:rPr>
        <w:t xml:space="preserve"> </w:t>
      </w:r>
      <w:r w:rsidRPr="00184A6E">
        <w:rPr>
          <w:rFonts w:ascii="Arial" w:hAnsi="Arial" w:cs="Arial"/>
        </w:rPr>
        <w:t>inflamar e em outros casos mais severos, a língua pode apresentar fissuras e erosões. Durante a evolução</w:t>
      </w:r>
      <w:r w:rsidR="00084B56" w:rsidRPr="00184A6E">
        <w:rPr>
          <w:rFonts w:ascii="Arial" w:hAnsi="Arial" w:cs="Arial"/>
        </w:rPr>
        <w:t xml:space="preserve"> </w:t>
      </w:r>
      <w:r w:rsidRPr="00184A6E">
        <w:rPr>
          <w:rFonts w:ascii="Arial" w:hAnsi="Arial" w:cs="Arial"/>
        </w:rPr>
        <w:t xml:space="preserve">da </w:t>
      </w:r>
      <w:proofErr w:type="spellStart"/>
      <w:r w:rsidRPr="00184A6E">
        <w:rPr>
          <w:rFonts w:ascii="Arial" w:hAnsi="Arial" w:cs="Arial"/>
        </w:rPr>
        <w:t>mucosite</w:t>
      </w:r>
      <w:proofErr w:type="spellEnd"/>
      <w:r w:rsidRPr="00184A6E">
        <w:rPr>
          <w:rFonts w:ascii="Arial" w:hAnsi="Arial" w:cs="Arial"/>
        </w:rPr>
        <w:t xml:space="preserve"> pode-se observar quadros de disfasia e infecção por microrg</w:t>
      </w:r>
      <w:r w:rsidR="00175186">
        <w:rPr>
          <w:rFonts w:ascii="Arial" w:hAnsi="Arial" w:cs="Arial"/>
        </w:rPr>
        <w:t>anismos oportunistas, interferindo</w:t>
      </w:r>
      <w:r w:rsidRPr="00184A6E">
        <w:rPr>
          <w:rFonts w:ascii="Arial" w:hAnsi="Arial" w:cs="Arial"/>
        </w:rPr>
        <w:t xml:space="preserve"> na manutenção de uma nutrição adequada levando o paciente a perda de peso, anorexia, caquexia e desidratação restringindo ainda mais sua dieta conduzindo a indicação do uso de sonda </w:t>
      </w:r>
      <w:proofErr w:type="spellStart"/>
      <w:r w:rsidRPr="00184A6E">
        <w:rPr>
          <w:rFonts w:ascii="Arial" w:hAnsi="Arial" w:cs="Arial"/>
        </w:rPr>
        <w:t>nasogástrica</w:t>
      </w:r>
      <w:proofErr w:type="spellEnd"/>
      <w:r w:rsidRPr="00184A6E">
        <w:rPr>
          <w:rFonts w:ascii="Arial" w:hAnsi="Arial" w:cs="Arial"/>
        </w:rPr>
        <w:t>. Efeitos adversos</w:t>
      </w:r>
      <w:r w:rsidR="00175186">
        <w:rPr>
          <w:rFonts w:ascii="Arial" w:hAnsi="Arial" w:cs="Arial"/>
        </w:rPr>
        <w:t xml:space="preserve"> também</w:t>
      </w:r>
      <w:r w:rsidRPr="00184A6E">
        <w:rPr>
          <w:rFonts w:ascii="Arial" w:hAnsi="Arial" w:cs="Arial"/>
        </w:rPr>
        <w:t xml:space="preserve"> são causados pela </w:t>
      </w:r>
      <w:proofErr w:type="spellStart"/>
      <w:r w:rsidRPr="00184A6E">
        <w:rPr>
          <w:rFonts w:ascii="Arial" w:hAnsi="Arial" w:cs="Arial"/>
        </w:rPr>
        <w:t>mucosite</w:t>
      </w:r>
      <w:proofErr w:type="spellEnd"/>
      <w:r w:rsidRPr="00184A6E">
        <w:rPr>
          <w:rFonts w:ascii="Arial" w:hAnsi="Arial" w:cs="Arial"/>
        </w:rPr>
        <w:t xml:space="preserve"> como depressão e distúrbios do </w:t>
      </w:r>
      <w:r w:rsidR="00084B56" w:rsidRPr="00184A6E">
        <w:rPr>
          <w:rFonts w:ascii="Arial" w:hAnsi="Arial" w:cs="Arial"/>
        </w:rPr>
        <w:t xml:space="preserve">sono. </w:t>
      </w:r>
      <w:r w:rsidRPr="00184A6E">
        <w:rPr>
          <w:rFonts w:ascii="Arial" w:hAnsi="Arial" w:cs="Arial"/>
        </w:rPr>
        <w:t>(8)</w:t>
      </w:r>
    </w:p>
    <w:p w:rsidR="00184A6E" w:rsidRPr="00184A6E" w:rsidRDefault="00184A6E" w:rsidP="00184A6E">
      <w:pPr>
        <w:spacing w:line="360" w:lineRule="auto"/>
        <w:ind w:firstLine="709"/>
        <w:jc w:val="both"/>
        <w:rPr>
          <w:rFonts w:ascii="Arial" w:hAnsi="Arial" w:cs="Arial"/>
        </w:rPr>
      </w:pPr>
      <w:r w:rsidRPr="00184A6E">
        <w:rPr>
          <w:rFonts w:ascii="Arial" w:hAnsi="Arial" w:cs="Arial"/>
        </w:rPr>
        <w:t>Em locais onde existem restaurações metálicas e implantes a mucosa próxima surgem lesões de maior dano em resposta a potencialização da radiação secundária provocada pela maior densidade e ao número anatômico elevado do material usado nas restaurações. Visando a diminuição das lesões nesses locais, utilizam-se protetores de silicones para recobrir as restaurações ou</w:t>
      </w:r>
      <w:r w:rsidR="00175186">
        <w:rPr>
          <w:rFonts w:ascii="Arial" w:hAnsi="Arial" w:cs="Arial"/>
        </w:rPr>
        <w:t xml:space="preserve"> ainda quando possível substituí</w:t>
      </w:r>
      <w:r w:rsidRPr="00184A6E">
        <w:rPr>
          <w:rFonts w:ascii="Arial" w:hAnsi="Arial" w:cs="Arial"/>
        </w:rPr>
        <w:t>-las por outro material. (6)</w:t>
      </w:r>
    </w:p>
    <w:p w:rsidR="00184A6E" w:rsidRPr="00184A6E" w:rsidRDefault="00184A6E" w:rsidP="00184A6E">
      <w:pPr>
        <w:spacing w:line="360" w:lineRule="auto"/>
        <w:ind w:firstLine="709"/>
        <w:jc w:val="both"/>
        <w:rPr>
          <w:rFonts w:ascii="Arial" w:hAnsi="Arial" w:cs="Arial"/>
        </w:rPr>
      </w:pPr>
      <w:r w:rsidRPr="00184A6E">
        <w:rPr>
          <w:rFonts w:ascii="Arial" w:hAnsi="Arial" w:cs="Arial"/>
        </w:rPr>
        <w:t xml:space="preserve">A prevenção da </w:t>
      </w:r>
      <w:proofErr w:type="spellStart"/>
      <w:r w:rsidRPr="00184A6E">
        <w:rPr>
          <w:rFonts w:ascii="Arial" w:hAnsi="Arial" w:cs="Arial"/>
        </w:rPr>
        <w:t>mucosite</w:t>
      </w:r>
      <w:proofErr w:type="spellEnd"/>
      <w:r w:rsidRPr="00184A6E">
        <w:rPr>
          <w:rFonts w:ascii="Arial" w:hAnsi="Arial" w:cs="Arial"/>
        </w:rPr>
        <w:t xml:space="preserve"> envolve a manutenção da higiene bucal</w:t>
      </w:r>
      <w:r w:rsidR="00084B56" w:rsidRPr="00184A6E">
        <w:rPr>
          <w:rFonts w:ascii="Arial" w:hAnsi="Arial" w:cs="Arial"/>
        </w:rPr>
        <w:t>, pois</w:t>
      </w:r>
      <w:r w:rsidRPr="00184A6E">
        <w:rPr>
          <w:rFonts w:ascii="Arial" w:hAnsi="Arial" w:cs="Arial"/>
        </w:rPr>
        <w:t xml:space="preserve"> o acúmulo de placa bacteriana pode influenciar na severidade da </w:t>
      </w:r>
      <w:proofErr w:type="spellStart"/>
      <w:r w:rsidR="00084B56" w:rsidRPr="00184A6E">
        <w:rPr>
          <w:rFonts w:ascii="Arial" w:hAnsi="Arial" w:cs="Arial"/>
        </w:rPr>
        <w:t>mucosite</w:t>
      </w:r>
      <w:proofErr w:type="spellEnd"/>
      <w:r w:rsidR="00084B56" w:rsidRPr="00184A6E">
        <w:rPr>
          <w:rFonts w:ascii="Arial" w:hAnsi="Arial" w:cs="Arial"/>
        </w:rPr>
        <w:t>,</w:t>
      </w:r>
      <w:r w:rsidRPr="00184A6E">
        <w:rPr>
          <w:rFonts w:ascii="Arial" w:hAnsi="Arial" w:cs="Arial"/>
        </w:rPr>
        <w:t xml:space="preserve"> controle da microflora e redução </w:t>
      </w:r>
      <w:r w:rsidR="00084B56" w:rsidRPr="00184A6E">
        <w:rPr>
          <w:rFonts w:ascii="Arial" w:hAnsi="Arial" w:cs="Arial"/>
        </w:rPr>
        <w:t>à</w:t>
      </w:r>
      <w:r w:rsidRPr="00184A6E">
        <w:rPr>
          <w:rFonts w:ascii="Arial" w:hAnsi="Arial" w:cs="Arial"/>
        </w:rPr>
        <w:t xml:space="preserve"> susceptibilidade as infecções, aumento da ingestão de água para hidratar mucosa, remoção de peças protéticas e o desgaste de dentes </w:t>
      </w:r>
      <w:r w:rsidRPr="00184A6E">
        <w:rPr>
          <w:rFonts w:ascii="Arial" w:hAnsi="Arial" w:cs="Arial"/>
        </w:rPr>
        <w:lastRenderedPageBreak/>
        <w:t>pontiagudos, evitar alimentos duros, usar escova dental macia, fazer uma escovação suavemente, promover uma hidratação dos lábios. (6)</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O tratamento da </w:t>
      </w:r>
      <w:proofErr w:type="spellStart"/>
      <w:r w:rsidRPr="00184A6E">
        <w:rPr>
          <w:rFonts w:ascii="Arial" w:hAnsi="Arial" w:cs="Arial"/>
        </w:rPr>
        <w:t>mucosite</w:t>
      </w:r>
      <w:proofErr w:type="spellEnd"/>
      <w:r w:rsidRPr="00184A6E">
        <w:rPr>
          <w:rFonts w:ascii="Arial" w:hAnsi="Arial" w:cs="Arial"/>
        </w:rPr>
        <w:t xml:space="preserve"> é principalmente paliativo e envolve a utilização de anti-inflamatór</w:t>
      </w:r>
      <w:r w:rsidR="00084B56">
        <w:rPr>
          <w:rFonts w:ascii="Arial" w:hAnsi="Arial" w:cs="Arial"/>
        </w:rPr>
        <w:t>ios, analgésicos e anestésicos.</w:t>
      </w:r>
      <w:r w:rsidRPr="00184A6E">
        <w:rPr>
          <w:rFonts w:ascii="Arial" w:hAnsi="Arial" w:cs="Arial"/>
        </w:rPr>
        <w:t xml:space="preserve"> Bochechos com soluções salinas a 0,9%, fármacos protetores do epitélio, anestésicos tópicos, analgésicos e anti-inflamatórios  não </w:t>
      </w:r>
      <w:proofErr w:type="spellStart"/>
      <w:r w:rsidRPr="00184A6E">
        <w:rPr>
          <w:rFonts w:ascii="Arial" w:hAnsi="Arial" w:cs="Arial"/>
        </w:rPr>
        <w:t>esteroidais</w:t>
      </w:r>
      <w:proofErr w:type="spellEnd"/>
      <w:r w:rsidRPr="00184A6E">
        <w:rPr>
          <w:rFonts w:ascii="Arial" w:hAnsi="Arial" w:cs="Arial"/>
        </w:rPr>
        <w:t xml:space="preserve">. Aplicações de laser de baixa potência podem ser feitas favorecendo a reparação e promovendo analgesia. Bochechos com água fria ou picolés, pois </w:t>
      </w:r>
      <w:r w:rsidR="00175186">
        <w:rPr>
          <w:rFonts w:ascii="Arial" w:hAnsi="Arial" w:cs="Arial"/>
        </w:rPr>
        <w:t xml:space="preserve">o </w:t>
      </w:r>
      <w:r w:rsidRPr="00184A6E">
        <w:rPr>
          <w:rFonts w:ascii="Arial" w:hAnsi="Arial" w:cs="Arial"/>
        </w:rPr>
        <w:t xml:space="preserve">frio traz alívio para o paciente, aplicação de </w:t>
      </w:r>
      <w:proofErr w:type="spellStart"/>
      <w:r w:rsidRPr="00184A6E">
        <w:rPr>
          <w:rFonts w:ascii="Arial" w:hAnsi="Arial" w:cs="Arial"/>
        </w:rPr>
        <w:t>benzocaina</w:t>
      </w:r>
      <w:proofErr w:type="spellEnd"/>
      <w:r w:rsidRPr="00184A6E">
        <w:rPr>
          <w:rFonts w:ascii="Arial" w:hAnsi="Arial" w:cs="Arial"/>
        </w:rPr>
        <w:t xml:space="preserve"> em</w:t>
      </w:r>
      <w:proofErr w:type="gramStart"/>
      <w:r w:rsidRPr="00184A6E">
        <w:rPr>
          <w:rFonts w:ascii="Arial" w:hAnsi="Arial" w:cs="Arial"/>
        </w:rPr>
        <w:t xml:space="preserve">  </w:t>
      </w:r>
      <w:proofErr w:type="spellStart"/>
      <w:proofErr w:type="gramEnd"/>
      <w:r w:rsidRPr="00184A6E">
        <w:rPr>
          <w:rFonts w:ascii="Arial" w:hAnsi="Arial" w:cs="Arial"/>
        </w:rPr>
        <w:t>Orobase</w:t>
      </w:r>
      <w:proofErr w:type="spellEnd"/>
      <w:r w:rsidRPr="00184A6E">
        <w:rPr>
          <w:rFonts w:ascii="Arial" w:hAnsi="Arial" w:cs="Arial"/>
        </w:rPr>
        <w:t xml:space="preserve">, uso de </w:t>
      </w:r>
      <w:proofErr w:type="spellStart"/>
      <w:r w:rsidRPr="00184A6E">
        <w:rPr>
          <w:rFonts w:ascii="Arial" w:hAnsi="Arial" w:cs="Arial"/>
        </w:rPr>
        <w:t>colutorio</w:t>
      </w:r>
      <w:proofErr w:type="spellEnd"/>
      <w:r w:rsidRPr="00184A6E">
        <w:rPr>
          <w:rFonts w:ascii="Arial" w:hAnsi="Arial" w:cs="Arial"/>
        </w:rPr>
        <w:t xml:space="preserve"> combinado com </w:t>
      </w:r>
      <w:proofErr w:type="spellStart"/>
      <w:r w:rsidRPr="00184A6E">
        <w:rPr>
          <w:rFonts w:ascii="Arial" w:hAnsi="Arial" w:cs="Arial"/>
        </w:rPr>
        <w:t>difenidramina</w:t>
      </w:r>
      <w:proofErr w:type="spellEnd"/>
      <w:r w:rsidRPr="00184A6E">
        <w:rPr>
          <w:rFonts w:ascii="Arial" w:hAnsi="Arial" w:cs="Arial"/>
        </w:rPr>
        <w:t xml:space="preserve"> e </w:t>
      </w:r>
      <w:proofErr w:type="spellStart"/>
      <w:r w:rsidRPr="00184A6E">
        <w:rPr>
          <w:rFonts w:ascii="Arial" w:hAnsi="Arial" w:cs="Arial"/>
        </w:rPr>
        <w:t>Carlim</w:t>
      </w:r>
      <w:proofErr w:type="spellEnd"/>
      <w:r w:rsidRPr="00184A6E">
        <w:rPr>
          <w:rFonts w:ascii="Arial" w:hAnsi="Arial" w:cs="Arial"/>
        </w:rPr>
        <w:t>-pectina. (6,9)</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b/>
        </w:rPr>
      </w:pPr>
      <w:r w:rsidRPr="00184A6E">
        <w:rPr>
          <w:rFonts w:ascii="Arial" w:hAnsi="Arial" w:cs="Arial"/>
          <w:b/>
        </w:rPr>
        <w:t xml:space="preserve">3.2 Xerostomia </w:t>
      </w:r>
    </w:p>
    <w:p w:rsidR="00184A6E" w:rsidRPr="00184A6E" w:rsidRDefault="00184A6E" w:rsidP="00184A6E">
      <w:pPr>
        <w:spacing w:line="360" w:lineRule="auto"/>
        <w:jc w:val="both"/>
        <w:rPr>
          <w:rFonts w:ascii="Arial" w:hAnsi="Arial" w:cs="Arial"/>
          <w:b/>
        </w:rPr>
      </w:pPr>
    </w:p>
    <w:p w:rsidR="00184A6E" w:rsidRPr="00184A6E" w:rsidRDefault="00184A6E" w:rsidP="00184A6E">
      <w:pPr>
        <w:spacing w:line="360" w:lineRule="auto"/>
        <w:ind w:firstLine="708"/>
        <w:jc w:val="both"/>
        <w:rPr>
          <w:rFonts w:ascii="Arial" w:hAnsi="Arial" w:cs="Arial"/>
        </w:rPr>
      </w:pPr>
      <w:r w:rsidRPr="00184A6E">
        <w:rPr>
          <w:rFonts w:ascii="Arial" w:hAnsi="Arial" w:cs="Arial"/>
        </w:rPr>
        <w:t>A homeostase da cavidade bucal é</w:t>
      </w:r>
      <w:r w:rsidR="00084B56">
        <w:rPr>
          <w:rFonts w:ascii="Arial" w:hAnsi="Arial" w:cs="Arial"/>
        </w:rPr>
        <w:t xml:space="preserve"> realizada pela saliva como auxí</w:t>
      </w:r>
      <w:r w:rsidRPr="00184A6E">
        <w:rPr>
          <w:rFonts w:ascii="Arial" w:hAnsi="Arial" w:cs="Arial"/>
        </w:rPr>
        <w:t>lio fundamental no processo</w:t>
      </w:r>
      <w:r w:rsidR="00175186">
        <w:rPr>
          <w:rFonts w:ascii="Arial" w:hAnsi="Arial" w:cs="Arial"/>
        </w:rPr>
        <w:t xml:space="preserve"> de</w:t>
      </w:r>
      <w:r w:rsidRPr="00184A6E">
        <w:rPr>
          <w:rFonts w:ascii="Arial" w:hAnsi="Arial" w:cs="Arial"/>
        </w:rPr>
        <w:t xml:space="preserve"> tamponamento. É um dos fluidos do corpo mais importante, versátil e complexo que supre um largo espectro de necessidades fisiológ</w:t>
      </w:r>
      <w:r w:rsidR="00175186">
        <w:rPr>
          <w:rFonts w:ascii="Arial" w:hAnsi="Arial" w:cs="Arial"/>
        </w:rPr>
        <w:t>icas. Suas propriedades são esse</w:t>
      </w:r>
      <w:r w:rsidRPr="00184A6E">
        <w:rPr>
          <w:rFonts w:ascii="Arial" w:hAnsi="Arial" w:cs="Arial"/>
        </w:rPr>
        <w:t>ncia</w:t>
      </w:r>
      <w:r w:rsidR="00175186">
        <w:rPr>
          <w:rFonts w:ascii="Arial" w:hAnsi="Arial" w:cs="Arial"/>
        </w:rPr>
        <w:t>i</w:t>
      </w:r>
      <w:r w:rsidRPr="00184A6E">
        <w:rPr>
          <w:rFonts w:ascii="Arial" w:hAnsi="Arial" w:cs="Arial"/>
        </w:rPr>
        <w:t>s na proteção da cavidade bucal e epitélio gastrointest</w:t>
      </w:r>
      <w:r w:rsidR="001A7DE9">
        <w:rPr>
          <w:rFonts w:ascii="Arial" w:hAnsi="Arial" w:cs="Arial"/>
        </w:rPr>
        <w:t>inal. Cerca de 90%</w:t>
      </w:r>
      <w:r w:rsidRPr="00184A6E">
        <w:rPr>
          <w:rFonts w:ascii="Arial" w:hAnsi="Arial" w:cs="Arial"/>
        </w:rPr>
        <w:t xml:space="preserve"> da saliva </w:t>
      </w:r>
      <w:proofErr w:type="gramStart"/>
      <w:r w:rsidRPr="00184A6E">
        <w:rPr>
          <w:rFonts w:ascii="Arial" w:hAnsi="Arial" w:cs="Arial"/>
        </w:rPr>
        <w:t>é</w:t>
      </w:r>
      <w:proofErr w:type="gramEnd"/>
      <w:r w:rsidRPr="00184A6E">
        <w:rPr>
          <w:rFonts w:ascii="Arial" w:hAnsi="Arial" w:cs="Arial"/>
        </w:rPr>
        <w:t xml:space="preserve"> produzida pelas glândulas salivares maiore</w:t>
      </w:r>
      <w:r w:rsidR="00743F83">
        <w:rPr>
          <w:rFonts w:ascii="Arial" w:hAnsi="Arial" w:cs="Arial"/>
        </w:rPr>
        <w:t>s, sendo os outros 10%</w:t>
      </w:r>
      <w:r w:rsidRPr="00184A6E">
        <w:rPr>
          <w:rFonts w:ascii="Arial" w:hAnsi="Arial" w:cs="Arial"/>
        </w:rPr>
        <w:t xml:space="preserve"> pelas glândulas salivares menores da mucosa da boca e faringe. O volume diário produzido varia de 0,5 L (500 ml) a 1,5 L (1500 ml) de saliva e seu </w:t>
      </w:r>
      <w:proofErr w:type="gramStart"/>
      <w:r w:rsidRPr="00184A6E">
        <w:rPr>
          <w:rFonts w:ascii="Arial" w:hAnsi="Arial" w:cs="Arial"/>
        </w:rPr>
        <w:t>pH</w:t>
      </w:r>
      <w:proofErr w:type="gramEnd"/>
      <w:r w:rsidRPr="00184A6E">
        <w:rPr>
          <w:rFonts w:ascii="Arial" w:hAnsi="Arial" w:cs="Arial"/>
        </w:rPr>
        <w:t xml:space="preserve"> alterna entre 6,5 a 7,4.</w:t>
      </w:r>
      <w:r w:rsidR="00E33D57">
        <w:rPr>
          <w:rFonts w:ascii="Arial" w:hAnsi="Arial" w:cs="Arial"/>
        </w:rPr>
        <w:t xml:space="preserve"> </w:t>
      </w:r>
      <w:r w:rsidRPr="00184A6E">
        <w:rPr>
          <w:rFonts w:ascii="Arial" w:hAnsi="Arial" w:cs="Arial"/>
        </w:rPr>
        <w:t>(8)</w:t>
      </w:r>
    </w:p>
    <w:p w:rsidR="00184A6E" w:rsidRPr="00184A6E" w:rsidRDefault="00184A6E" w:rsidP="00184A6E">
      <w:pPr>
        <w:spacing w:line="360" w:lineRule="auto"/>
        <w:jc w:val="both"/>
        <w:rPr>
          <w:rFonts w:ascii="Arial" w:hAnsi="Arial" w:cs="Arial"/>
        </w:rPr>
      </w:pPr>
    </w:p>
    <w:p w:rsidR="00184A6E" w:rsidRPr="00184A6E" w:rsidRDefault="00175186" w:rsidP="00184A6E">
      <w:pPr>
        <w:ind w:left="2268"/>
        <w:jc w:val="both"/>
        <w:rPr>
          <w:rFonts w:ascii="Arial" w:hAnsi="Arial" w:cs="Arial"/>
        </w:rPr>
      </w:pPr>
      <w:r>
        <w:rPr>
          <w:rFonts w:ascii="Arial" w:hAnsi="Arial" w:cs="Arial"/>
        </w:rPr>
        <w:t>“</w:t>
      </w:r>
      <w:r w:rsidR="00184A6E" w:rsidRPr="00184A6E">
        <w:rPr>
          <w:rFonts w:ascii="Arial" w:hAnsi="Arial" w:cs="Arial"/>
        </w:rPr>
        <w:t>As principais funções da saliva estão relacionadas com a fase liquida, onde podemos destacar a limpeza da cavidade bucal, limpeza dos restos alimentares e ba</w:t>
      </w:r>
      <w:r w:rsidR="00084B56">
        <w:rPr>
          <w:rFonts w:ascii="Arial" w:hAnsi="Arial" w:cs="Arial"/>
        </w:rPr>
        <w:t>ctérias, solubilização de substâ</w:t>
      </w:r>
      <w:r w:rsidR="00184A6E" w:rsidRPr="00184A6E">
        <w:rPr>
          <w:rFonts w:ascii="Arial" w:hAnsi="Arial" w:cs="Arial"/>
        </w:rPr>
        <w:t>ncias alimentares contribuindo para a percepção do paladar, lubrificação da mucosa oral, facilitação da mastiga</w:t>
      </w:r>
      <w:r>
        <w:rPr>
          <w:rFonts w:ascii="Arial" w:hAnsi="Arial" w:cs="Arial"/>
        </w:rPr>
        <w:t xml:space="preserve">ção da deglutição e da </w:t>
      </w:r>
      <w:r w:rsidR="00084B56">
        <w:rPr>
          <w:rFonts w:ascii="Arial" w:hAnsi="Arial" w:cs="Arial"/>
        </w:rPr>
        <w:t>fonação,</w:t>
      </w:r>
      <w:r w:rsidR="00184A6E" w:rsidRPr="00184A6E">
        <w:rPr>
          <w:rFonts w:ascii="Arial" w:hAnsi="Arial" w:cs="Arial"/>
        </w:rPr>
        <w:t xml:space="preserve"> também relacionados com solutos na proteção dos dentes, neutralização dos ácidos, participação na formação do esmalte, proteção da mucosa oral e sua cobertura, defesa contra microrganismos e ação digestiva.</w:t>
      </w:r>
      <w:r>
        <w:rPr>
          <w:rFonts w:ascii="Arial" w:hAnsi="Arial" w:cs="Arial"/>
        </w:rPr>
        <w:t>”</w:t>
      </w:r>
      <w:r w:rsidR="00184A6E" w:rsidRPr="00184A6E">
        <w:rPr>
          <w:rFonts w:ascii="Arial" w:hAnsi="Arial" w:cs="Arial"/>
        </w:rPr>
        <w:t xml:space="preserve"> (8</w:t>
      </w:r>
      <w:proofErr w:type="gramStart"/>
      <w:r w:rsidR="00184A6E" w:rsidRPr="00184A6E">
        <w:rPr>
          <w:rFonts w:ascii="Arial" w:hAnsi="Arial" w:cs="Arial"/>
        </w:rPr>
        <w:t>)</w:t>
      </w:r>
      <w:proofErr w:type="gramEnd"/>
    </w:p>
    <w:p w:rsidR="00184A6E" w:rsidRPr="00184A6E" w:rsidRDefault="00184A6E" w:rsidP="00184A6E">
      <w:pPr>
        <w:spacing w:line="360" w:lineRule="auto"/>
        <w:ind w:firstLine="708"/>
        <w:jc w:val="both"/>
        <w:rPr>
          <w:rFonts w:ascii="Arial" w:hAnsi="Arial" w:cs="Arial"/>
        </w:rPr>
      </w:pP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A xerostomia é uma das queixas mais precoces e frequentes dos pacientes e a segunda alteração bucal mais comum. Sendo </w:t>
      </w:r>
      <w:r w:rsidR="00175186">
        <w:rPr>
          <w:rFonts w:ascii="Arial" w:hAnsi="Arial" w:cs="Arial"/>
        </w:rPr>
        <w:t xml:space="preserve">descrita como uma sensação </w:t>
      </w:r>
      <w:r w:rsidRPr="00184A6E">
        <w:rPr>
          <w:rFonts w:ascii="Arial" w:hAnsi="Arial" w:cs="Arial"/>
        </w:rPr>
        <w:t>subjetiva de “boca seca” a xerostomia pode ser consequente ou não da diminuição da função das glândulas salivares, seja quan</w:t>
      </w:r>
      <w:r w:rsidR="00175186">
        <w:rPr>
          <w:rFonts w:ascii="Arial" w:hAnsi="Arial" w:cs="Arial"/>
        </w:rPr>
        <w:t>tidade ou qualidade. O sinal clí</w:t>
      </w:r>
      <w:r w:rsidRPr="00184A6E">
        <w:rPr>
          <w:rFonts w:ascii="Arial" w:hAnsi="Arial" w:cs="Arial"/>
        </w:rPr>
        <w:t xml:space="preserve">nico relacionado </w:t>
      </w:r>
      <w:proofErr w:type="gramStart"/>
      <w:r w:rsidRPr="00184A6E">
        <w:rPr>
          <w:rFonts w:ascii="Arial" w:hAnsi="Arial" w:cs="Arial"/>
        </w:rPr>
        <w:t>a</w:t>
      </w:r>
      <w:proofErr w:type="gramEnd"/>
      <w:r w:rsidRPr="00184A6E">
        <w:rPr>
          <w:rFonts w:ascii="Arial" w:hAnsi="Arial" w:cs="Arial"/>
        </w:rPr>
        <w:t xml:space="preserve"> xerostomia é o as</w:t>
      </w:r>
      <w:r w:rsidR="00175186">
        <w:rPr>
          <w:rFonts w:ascii="Arial" w:hAnsi="Arial" w:cs="Arial"/>
        </w:rPr>
        <w:t xml:space="preserve">pecto da mucosa oral, </w:t>
      </w:r>
      <w:r w:rsidRPr="00184A6E">
        <w:rPr>
          <w:rFonts w:ascii="Arial" w:hAnsi="Arial" w:cs="Arial"/>
        </w:rPr>
        <w:t>pode</w:t>
      </w:r>
      <w:r w:rsidR="00175186">
        <w:rPr>
          <w:rFonts w:ascii="Arial" w:hAnsi="Arial" w:cs="Arial"/>
        </w:rPr>
        <w:t>ndo</w:t>
      </w:r>
      <w:r w:rsidRPr="00184A6E">
        <w:rPr>
          <w:rFonts w:ascii="Arial" w:hAnsi="Arial" w:cs="Arial"/>
        </w:rPr>
        <w:t xml:space="preserve"> parecer fina e pálida, perder seu aspecto de brilho e apresentar-se seca. Inicialmente o paciente </w:t>
      </w:r>
      <w:r w:rsidRPr="00184A6E">
        <w:rPr>
          <w:rFonts w:ascii="Arial" w:hAnsi="Arial" w:cs="Arial"/>
        </w:rPr>
        <w:lastRenderedPageBreak/>
        <w:t>menciona uma secura na boca no período da noite, co</w:t>
      </w:r>
      <w:r w:rsidR="00175186">
        <w:rPr>
          <w:rFonts w:ascii="Arial" w:hAnsi="Arial" w:cs="Arial"/>
        </w:rPr>
        <w:t>m alguma melhora durante o dia. C</w:t>
      </w:r>
      <w:r w:rsidRPr="00184A6E">
        <w:rPr>
          <w:rFonts w:ascii="Arial" w:hAnsi="Arial" w:cs="Arial"/>
        </w:rPr>
        <w:t xml:space="preserve">om a continuidade do tratamento a xerostomia torna-se um problema sucessivo. Com o decorrer da terapia a saliva diminui drasticamente ou torna-se grossa e viscosa reduzindo a sua capacidade de limpeza e lubrificação. A mudança qualitativa e quantitativa da saliva pode prejudicar a fala, o paladar, a nutrição e a capacidade do paciente em usar próteses, aumenta a proliferação bacteriana devido ao </w:t>
      </w:r>
      <w:proofErr w:type="gramStart"/>
      <w:r w:rsidRPr="00184A6E">
        <w:rPr>
          <w:rFonts w:ascii="Arial" w:hAnsi="Arial" w:cs="Arial"/>
        </w:rPr>
        <w:t>pH</w:t>
      </w:r>
      <w:proofErr w:type="gramEnd"/>
      <w:r w:rsidRPr="00184A6E">
        <w:rPr>
          <w:rFonts w:ascii="Arial" w:hAnsi="Arial" w:cs="Arial"/>
        </w:rPr>
        <w:t xml:space="preserve"> alterado e favorece o surgimento de cáries rampantes e perdas dentárias.</w:t>
      </w:r>
      <w:r w:rsidR="00E33D57">
        <w:rPr>
          <w:rFonts w:ascii="Arial" w:hAnsi="Arial" w:cs="Arial"/>
        </w:rPr>
        <w:t xml:space="preserve"> </w:t>
      </w:r>
      <w:r w:rsidRPr="00184A6E">
        <w:rPr>
          <w:rFonts w:ascii="Arial" w:hAnsi="Arial" w:cs="Arial"/>
        </w:rPr>
        <w:t>(6,8)</w:t>
      </w:r>
    </w:p>
    <w:p w:rsidR="00184A6E" w:rsidRPr="00184A6E" w:rsidRDefault="00184A6E" w:rsidP="00184A6E">
      <w:pPr>
        <w:spacing w:line="360" w:lineRule="auto"/>
        <w:ind w:firstLine="708"/>
        <w:jc w:val="both"/>
        <w:rPr>
          <w:rFonts w:ascii="Arial" w:hAnsi="Arial" w:cs="Arial"/>
        </w:rPr>
      </w:pPr>
      <w:r w:rsidRPr="00184A6E">
        <w:rPr>
          <w:rFonts w:ascii="Arial" w:hAnsi="Arial" w:cs="Arial"/>
        </w:rPr>
        <w:t>Há dois tipos de xerostomia: a quimioterápica que é uma alteração transitória no funcionamento das glândulas salivares havendo recuperação da função normal</w:t>
      </w:r>
      <w:r w:rsidR="00DC2A72">
        <w:rPr>
          <w:rFonts w:ascii="Arial" w:hAnsi="Arial" w:cs="Arial"/>
        </w:rPr>
        <w:t xml:space="preserve"> </w:t>
      </w:r>
      <w:proofErr w:type="gramStart"/>
      <w:r w:rsidR="00DC2A72">
        <w:rPr>
          <w:rFonts w:ascii="Arial" w:hAnsi="Arial" w:cs="Arial"/>
        </w:rPr>
        <w:t>2</w:t>
      </w:r>
      <w:proofErr w:type="gramEnd"/>
      <w:r w:rsidR="00DC2A72">
        <w:rPr>
          <w:rFonts w:ascii="Arial" w:hAnsi="Arial" w:cs="Arial"/>
        </w:rPr>
        <w:t xml:space="preserve"> meses, até 1</w:t>
      </w:r>
      <w:r w:rsidR="00175186">
        <w:rPr>
          <w:rFonts w:ascii="Arial" w:hAnsi="Arial" w:cs="Arial"/>
        </w:rPr>
        <w:t xml:space="preserve"> ano, após o té</w:t>
      </w:r>
      <w:r w:rsidRPr="00184A6E">
        <w:rPr>
          <w:rFonts w:ascii="Arial" w:hAnsi="Arial" w:cs="Arial"/>
        </w:rPr>
        <w:t xml:space="preserve">rmino do tratamento e xerostomia </w:t>
      </w:r>
      <w:proofErr w:type="spellStart"/>
      <w:r w:rsidRPr="00184A6E">
        <w:rPr>
          <w:rFonts w:ascii="Arial" w:hAnsi="Arial" w:cs="Arial"/>
        </w:rPr>
        <w:t>radioinduzida</w:t>
      </w:r>
      <w:proofErr w:type="spellEnd"/>
      <w:r w:rsidRPr="00184A6E">
        <w:rPr>
          <w:rFonts w:ascii="Arial" w:hAnsi="Arial" w:cs="Arial"/>
        </w:rPr>
        <w:t xml:space="preserve"> que torna-se permanente pois ocorre um comprometimento do parênquima glandular. A extensão da lesão induzida pela radiação depende da dose relacionada, da técnica e do volume de glândulas irradiadas. Geralmente verifica-se na primeira semana de tratamento radioterápico a fase</w:t>
      </w:r>
      <w:r w:rsidR="00175186">
        <w:rPr>
          <w:rFonts w:ascii="Arial" w:hAnsi="Arial" w:cs="Arial"/>
        </w:rPr>
        <w:t xml:space="preserve"> aguda de xerostomia, p</w:t>
      </w:r>
      <w:r w:rsidRPr="00184A6E">
        <w:rPr>
          <w:rFonts w:ascii="Arial" w:hAnsi="Arial" w:cs="Arial"/>
        </w:rPr>
        <w:t>odendo observar um efeito tardio e permanente das funções glandulares, isto é, mesmo que no período de tratamento radioterápico tenha terminado, ocorrendo uma melhora na secreção salivar, esta pode regredir após um determinado tempo e permanece inalterada por tempo indefinido ou permanente</w:t>
      </w:r>
      <w:r w:rsidR="00E33D57">
        <w:rPr>
          <w:rFonts w:ascii="Arial" w:hAnsi="Arial" w:cs="Arial"/>
        </w:rPr>
        <w:t>.</w:t>
      </w:r>
      <w:r w:rsidRPr="00184A6E">
        <w:rPr>
          <w:rFonts w:ascii="Arial" w:hAnsi="Arial" w:cs="Arial"/>
        </w:rPr>
        <w:t xml:space="preserve"> (6,8)</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Há uma diminuição drástica da saliva quando as glândulas salivares estão presentes no campo de radiação. Sua redução relaciona com a dose e com a duração terapêutica da radiação induzida refletindo mudanças inflamatórias degenerativas nos ductos salivares. Pacientes que foram irradiados são mais susceptíveis as doenças periodontais, cáries rampantes ou de radiação, infecções bucais bacterianas e </w:t>
      </w:r>
      <w:proofErr w:type="spellStart"/>
      <w:r w:rsidRPr="00184A6E">
        <w:rPr>
          <w:rFonts w:ascii="Arial" w:hAnsi="Arial" w:cs="Arial"/>
        </w:rPr>
        <w:t>fúngicas</w:t>
      </w:r>
      <w:proofErr w:type="spellEnd"/>
      <w:r w:rsidRPr="00184A6E">
        <w:rPr>
          <w:rFonts w:ascii="Arial" w:hAnsi="Arial" w:cs="Arial"/>
        </w:rPr>
        <w:t>. (8)</w:t>
      </w:r>
    </w:p>
    <w:p w:rsidR="00184A6E" w:rsidRPr="00184A6E" w:rsidRDefault="00184A6E" w:rsidP="00184A6E">
      <w:pPr>
        <w:spacing w:line="360" w:lineRule="auto"/>
        <w:ind w:firstLine="708"/>
        <w:jc w:val="both"/>
        <w:rPr>
          <w:rFonts w:ascii="Arial" w:hAnsi="Arial" w:cs="Arial"/>
        </w:rPr>
      </w:pPr>
      <w:r w:rsidRPr="00184A6E">
        <w:rPr>
          <w:rFonts w:ascii="Arial" w:hAnsi="Arial" w:cs="Arial"/>
        </w:rPr>
        <w:t>O tratamento para xerostomia é pali</w:t>
      </w:r>
      <w:r w:rsidR="00175186">
        <w:rPr>
          <w:rFonts w:ascii="Arial" w:hAnsi="Arial" w:cs="Arial"/>
        </w:rPr>
        <w:t>ativo e possui os</w:t>
      </w:r>
      <w:r w:rsidRPr="00184A6E">
        <w:rPr>
          <w:rFonts w:ascii="Arial" w:hAnsi="Arial" w:cs="Arial"/>
        </w:rPr>
        <w:t xml:space="preserve"> objetivo</w:t>
      </w:r>
      <w:r w:rsidR="00175186">
        <w:rPr>
          <w:rFonts w:ascii="Arial" w:hAnsi="Arial" w:cs="Arial"/>
        </w:rPr>
        <w:t>s de</w:t>
      </w:r>
      <w:r w:rsidRPr="00184A6E">
        <w:rPr>
          <w:rFonts w:ascii="Arial" w:hAnsi="Arial" w:cs="Arial"/>
        </w:rPr>
        <w:t xml:space="preserve"> estimular fluxo salivar, substituição da perda de secreção, proteger a dentição. O fluxo salivar pode ser estimulado pela maior ingestão de água, ingestão de gomas de mascar, </w:t>
      </w:r>
      <w:proofErr w:type="spellStart"/>
      <w:r w:rsidRPr="00184A6E">
        <w:rPr>
          <w:rFonts w:ascii="Arial" w:hAnsi="Arial" w:cs="Arial"/>
        </w:rPr>
        <w:t>drops</w:t>
      </w:r>
      <w:proofErr w:type="spellEnd"/>
      <w:r w:rsidRPr="00184A6E">
        <w:rPr>
          <w:rFonts w:ascii="Arial" w:hAnsi="Arial" w:cs="Arial"/>
        </w:rPr>
        <w:t xml:space="preserve"> de limão ambos sem açúcar, chicletes a base de </w:t>
      </w:r>
      <w:proofErr w:type="spellStart"/>
      <w:r w:rsidRPr="00184A6E">
        <w:rPr>
          <w:rFonts w:ascii="Arial" w:hAnsi="Arial" w:cs="Arial"/>
        </w:rPr>
        <w:t>sorbitol</w:t>
      </w:r>
      <w:proofErr w:type="spellEnd"/>
      <w:r w:rsidRPr="00184A6E">
        <w:rPr>
          <w:rFonts w:ascii="Arial" w:hAnsi="Arial" w:cs="Arial"/>
        </w:rPr>
        <w:t xml:space="preserve">, </w:t>
      </w:r>
      <w:proofErr w:type="spellStart"/>
      <w:r w:rsidRPr="00184A6E">
        <w:rPr>
          <w:rFonts w:ascii="Arial" w:hAnsi="Arial" w:cs="Arial"/>
        </w:rPr>
        <w:t>sialogogos</w:t>
      </w:r>
      <w:proofErr w:type="spellEnd"/>
      <w:r w:rsidRPr="00184A6E">
        <w:rPr>
          <w:rFonts w:ascii="Arial" w:hAnsi="Arial" w:cs="Arial"/>
        </w:rPr>
        <w:t xml:space="preserve"> como o </w:t>
      </w:r>
      <w:proofErr w:type="spellStart"/>
      <w:r w:rsidRPr="00184A6E">
        <w:rPr>
          <w:rFonts w:ascii="Arial" w:hAnsi="Arial" w:cs="Arial"/>
        </w:rPr>
        <w:t>hidrocloreto</w:t>
      </w:r>
      <w:proofErr w:type="spellEnd"/>
      <w:r w:rsidRPr="00184A6E">
        <w:rPr>
          <w:rFonts w:ascii="Arial" w:hAnsi="Arial" w:cs="Arial"/>
        </w:rPr>
        <w:t xml:space="preserve"> de </w:t>
      </w:r>
      <w:proofErr w:type="spellStart"/>
      <w:r w:rsidRPr="00184A6E">
        <w:rPr>
          <w:rFonts w:ascii="Arial" w:hAnsi="Arial" w:cs="Arial"/>
        </w:rPr>
        <w:t>prilocaína</w:t>
      </w:r>
      <w:proofErr w:type="spellEnd"/>
      <w:r w:rsidRPr="00184A6E">
        <w:rPr>
          <w:rFonts w:ascii="Arial" w:hAnsi="Arial" w:cs="Arial"/>
        </w:rPr>
        <w:t xml:space="preserve">, um agonista </w:t>
      </w:r>
      <w:r w:rsidR="00743F83">
        <w:rPr>
          <w:rFonts w:ascii="Arial" w:hAnsi="Arial" w:cs="Arial"/>
        </w:rPr>
        <w:t xml:space="preserve">colinérgico </w:t>
      </w:r>
      <w:proofErr w:type="spellStart"/>
      <w:r w:rsidR="00743F83">
        <w:rPr>
          <w:rFonts w:ascii="Arial" w:hAnsi="Arial" w:cs="Arial"/>
        </w:rPr>
        <w:t>mucosarínico</w:t>
      </w:r>
      <w:proofErr w:type="spellEnd"/>
      <w:r w:rsidR="00743F83">
        <w:rPr>
          <w:rFonts w:ascii="Arial" w:hAnsi="Arial" w:cs="Arial"/>
        </w:rPr>
        <w:t>.</w:t>
      </w:r>
      <w:r w:rsidRPr="00184A6E">
        <w:rPr>
          <w:rFonts w:ascii="Arial" w:hAnsi="Arial" w:cs="Arial"/>
        </w:rPr>
        <w:t xml:space="preserve"> A saliva artificial é um lubrificante formulado a partir dos </w:t>
      </w:r>
      <w:proofErr w:type="spellStart"/>
      <w:r w:rsidRPr="00184A6E">
        <w:rPr>
          <w:rFonts w:ascii="Arial" w:hAnsi="Arial" w:cs="Arial"/>
        </w:rPr>
        <w:t>rinses</w:t>
      </w:r>
      <w:proofErr w:type="spellEnd"/>
      <w:r w:rsidRPr="00184A6E">
        <w:rPr>
          <w:rFonts w:ascii="Arial" w:hAnsi="Arial" w:cs="Arial"/>
        </w:rPr>
        <w:t xml:space="preserve"> bucais a base de </w:t>
      </w:r>
      <w:proofErr w:type="spellStart"/>
      <w:r w:rsidRPr="00184A6E">
        <w:rPr>
          <w:rFonts w:ascii="Arial" w:hAnsi="Arial" w:cs="Arial"/>
        </w:rPr>
        <w:t>carboximetilcelulose</w:t>
      </w:r>
      <w:proofErr w:type="spellEnd"/>
      <w:r w:rsidRPr="00184A6E">
        <w:rPr>
          <w:rFonts w:ascii="Arial" w:hAnsi="Arial" w:cs="Arial"/>
        </w:rPr>
        <w:t xml:space="preserve">, disponíveis na forma de spray e gel reduzindo a tensão superficial lubrificando e hidratando a mucosa bucal assim proporcionando ao paciente sensação de conforto. </w:t>
      </w:r>
      <w:proofErr w:type="gramStart"/>
      <w:r w:rsidRPr="00184A6E">
        <w:rPr>
          <w:rFonts w:ascii="Arial" w:hAnsi="Arial" w:cs="Arial"/>
        </w:rPr>
        <w:t>Medicamentos administrados via</w:t>
      </w:r>
      <w:proofErr w:type="gramEnd"/>
      <w:r w:rsidRPr="00184A6E">
        <w:rPr>
          <w:rFonts w:ascii="Arial" w:hAnsi="Arial" w:cs="Arial"/>
        </w:rPr>
        <w:t xml:space="preserve"> oral, os </w:t>
      </w:r>
      <w:proofErr w:type="spellStart"/>
      <w:r w:rsidRPr="00184A6E">
        <w:rPr>
          <w:rFonts w:ascii="Arial" w:hAnsi="Arial" w:cs="Arial"/>
        </w:rPr>
        <w:t>sialogogos</w:t>
      </w:r>
      <w:proofErr w:type="spellEnd"/>
      <w:r w:rsidR="00FC5A5C">
        <w:rPr>
          <w:rFonts w:ascii="Arial" w:hAnsi="Arial" w:cs="Arial"/>
        </w:rPr>
        <w:t>,</w:t>
      </w:r>
      <w:r w:rsidRPr="00184A6E">
        <w:rPr>
          <w:rFonts w:ascii="Arial" w:hAnsi="Arial" w:cs="Arial"/>
        </w:rPr>
        <w:t xml:space="preserve"> elevam farmacologicamente a </w:t>
      </w:r>
      <w:r w:rsidRPr="00184A6E">
        <w:rPr>
          <w:rFonts w:ascii="Arial" w:hAnsi="Arial" w:cs="Arial"/>
        </w:rPr>
        <w:lastRenderedPageBreak/>
        <w:t>produção de saliva estimulam o tecido glandular intacto responsivo, restaurando o fluxo salivar normal. (6,10)</w:t>
      </w:r>
      <w:proofErr w:type="gramStart"/>
      <w:r w:rsidRPr="00184A6E">
        <w:rPr>
          <w:rFonts w:ascii="Arial" w:hAnsi="Arial" w:cs="Arial"/>
        </w:rPr>
        <w:t xml:space="preserve">  </w:t>
      </w:r>
    </w:p>
    <w:p w:rsidR="00184A6E" w:rsidRPr="00184A6E" w:rsidRDefault="00184A6E" w:rsidP="00184A6E">
      <w:pPr>
        <w:spacing w:line="360" w:lineRule="auto"/>
        <w:jc w:val="both"/>
        <w:rPr>
          <w:rFonts w:ascii="Arial" w:hAnsi="Arial" w:cs="Arial"/>
        </w:rPr>
      </w:pPr>
      <w:proofErr w:type="gramEnd"/>
    </w:p>
    <w:p w:rsidR="00184A6E" w:rsidRPr="00184A6E" w:rsidRDefault="00184A6E" w:rsidP="00184A6E">
      <w:pPr>
        <w:spacing w:line="360" w:lineRule="auto"/>
        <w:jc w:val="both"/>
        <w:rPr>
          <w:rFonts w:ascii="Arial" w:hAnsi="Arial" w:cs="Arial"/>
          <w:b/>
        </w:rPr>
      </w:pPr>
      <w:r w:rsidRPr="00184A6E">
        <w:rPr>
          <w:rFonts w:ascii="Arial" w:hAnsi="Arial" w:cs="Arial"/>
          <w:b/>
        </w:rPr>
        <w:t xml:space="preserve">3.3 Hemorragia </w:t>
      </w:r>
    </w:p>
    <w:p w:rsidR="00184A6E" w:rsidRPr="00184A6E" w:rsidRDefault="00184A6E" w:rsidP="00184A6E">
      <w:pPr>
        <w:spacing w:line="360" w:lineRule="auto"/>
        <w:jc w:val="both"/>
        <w:rPr>
          <w:rFonts w:ascii="Arial" w:hAnsi="Arial" w:cs="Arial"/>
          <w:b/>
        </w:rPr>
      </w:pPr>
    </w:p>
    <w:p w:rsidR="00184A6E" w:rsidRPr="00184A6E" w:rsidRDefault="00184A6E" w:rsidP="00184A6E">
      <w:pPr>
        <w:spacing w:line="360" w:lineRule="auto"/>
        <w:ind w:firstLine="708"/>
        <w:jc w:val="both"/>
        <w:rPr>
          <w:rFonts w:ascii="Arial" w:hAnsi="Arial" w:cs="Arial"/>
        </w:rPr>
      </w:pPr>
      <w:r w:rsidRPr="00184A6E">
        <w:rPr>
          <w:rFonts w:ascii="Arial" w:hAnsi="Arial" w:cs="Arial"/>
        </w:rPr>
        <w:t>Entre as complicações bucais</w:t>
      </w:r>
      <w:r w:rsidR="00FC5A5C">
        <w:rPr>
          <w:rFonts w:ascii="Arial" w:hAnsi="Arial" w:cs="Arial"/>
        </w:rPr>
        <w:t>,</w:t>
      </w:r>
      <w:r w:rsidRPr="00184A6E">
        <w:rPr>
          <w:rFonts w:ascii="Arial" w:hAnsi="Arial" w:cs="Arial"/>
        </w:rPr>
        <w:t xml:space="preserve"> a hemorragia é a mais previsível e sujeita a prevenção. A trombocitopenia é um efeito colateral presente na quimioterapia, resultado da </w:t>
      </w:r>
      <w:proofErr w:type="spellStart"/>
      <w:r w:rsidRPr="00184A6E">
        <w:rPr>
          <w:rFonts w:ascii="Arial" w:hAnsi="Arial" w:cs="Arial"/>
        </w:rPr>
        <w:t>mielosupressão</w:t>
      </w:r>
      <w:proofErr w:type="spellEnd"/>
      <w:r w:rsidRPr="00184A6E">
        <w:rPr>
          <w:rFonts w:ascii="Arial" w:hAnsi="Arial" w:cs="Arial"/>
        </w:rPr>
        <w:t xml:space="preserve"> inespecífica. Para o cirurgião dentista a complicação da trombocitopenia é o sangramento gengival espontâneo e a hemorragia pós-operatória. (3,7)</w:t>
      </w:r>
    </w:p>
    <w:p w:rsidR="00184A6E" w:rsidRPr="00184A6E" w:rsidRDefault="00184A6E" w:rsidP="00184A6E">
      <w:pPr>
        <w:spacing w:line="360" w:lineRule="auto"/>
        <w:ind w:firstLine="708"/>
        <w:jc w:val="both"/>
        <w:rPr>
          <w:rFonts w:ascii="Arial" w:hAnsi="Arial" w:cs="Arial"/>
        </w:rPr>
      </w:pPr>
      <w:r w:rsidRPr="00184A6E">
        <w:rPr>
          <w:rFonts w:ascii="Arial" w:hAnsi="Arial" w:cs="Arial"/>
        </w:rPr>
        <w:t>A inadequada higiene bucal é um fator que aumenta a deficiente hemostasia. Na fase de trocas dentárias</w:t>
      </w:r>
      <w:r w:rsidR="00FC5A5C">
        <w:rPr>
          <w:rFonts w:ascii="Arial" w:hAnsi="Arial" w:cs="Arial"/>
        </w:rPr>
        <w:t xml:space="preserve">, </w:t>
      </w:r>
      <w:r w:rsidRPr="00184A6E">
        <w:rPr>
          <w:rFonts w:ascii="Arial" w:hAnsi="Arial" w:cs="Arial"/>
        </w:rPr>
        <w:t xml:space="preserve">os pacientes pediátricos a hemorragia é um problema típico fazendo-se necessário a extração dos dentes antes da terapia </w:t>
      </w:r>
      <w:proofErr w:type="spellStart"/>
      <w:r w:rsidRPr="00184A6E">
        <w:rPr>
          <w:rFonts w:ascii="Arial" w:hAnsi="Arial" w:cs="Arial"/>
        </w:rPr>
        <w:t>anti</w:t>
      </w:r>
      <w:r w:rsidR="00AF78E4">
        <w:rPr>
          <w:rFonts w:ascii="Arial" w:hAnsi="Arial" w:cs="Arial"/>
        </w:rPr>
        <w:t>neoplásica</w:t>
      </w:r>
      <w:proofErr w:type="spellEnd"/>
      <w:r w:rsidR="00AF78E4">
        <w:rPr>
          <w:rFonts w:ascii="Arial" w:hAnsi="Arial" w:cs="Arial"/>
        </w:rPr>
        <w:t xml:space="preserve"> e aproximadamente 10</w:t>
      </w:r>
      <w:r w:rsidRPr="00184A6E">
        <w:rPr>
          <w:rFonts w:ascii="Arial" w:hAnsi="Arial" w:cs="Arial"/>
        </w:rPr>
        <w:t xml:space="preserve"> dias antes do início do uso da </w:t>
      </w:r>
      <w:proofErr w:type="spellStart"/>
      <w:r w:rsidRPr="00184A6E">
        <w:rPr>
          <w:rFonts w:ascii="Arial" w:hAnsi="Arial" w:cs="Arial"/>
        </w:rPr>
        <w:t>neutropina</w:t>
      </w:r>
      <w:proofErr w:type="spellEnd"/>
      <w:r w:rsidRPr="00184A6E">
        <w:rPr>
          <w:rFonts w:ascii="Arial" w:hAnsi="Arial" w:cs="Arial"/>
        </w:rPr>
        <w:t xml:space="preserve">. As terapias tópicas: compressão da área </w:t>
      </w:r>
      <w:proofErr w:type="spellStart"/>
      <w:r w:rsidRPr="00184A6E">
        <w:rPr>
          <w:rFonts w:ascii="Arial" w:hAnsi="Arial" w:cs="Arial"/>
        </w:rPr>
        <w:t>sangrante</w:t>
      </w:r>
      <w:proofErr w:type="spellEnd"/>
      <w:r w:rsidRPr="00184A6E">
        <w:rPr>
          <w:rFonts w:ascii="Arial" w:hAnsi="Arial" w:cs="Arial"/>
        </w:rPr>
        <w:t xml:space="preserve"> com gelo e agentes hemostáticos tópicos</w:t>
      </w:r>
      <w:r w:rsidR="00FC5A5C">
        <w:rPr>
          <w:rFonts w:ascii="Arial" w:hAnsi="Arial" w:cs="Arial"/>
        </w:rPr>
        <w:t>,</w:t>
      </w:r>
      <w:r w:rsidRPr="00184A6E">
        <w:rPr>
          <w:rFonts w:ascii="Arial" w:hAnsi="Arial" w:cs="Arial"/>
        </w:rPr>
        <w:t xml:space="preserve"> como exemplo esponjas de trombina, </w:t>
      </w:r>
      <w:proofErr w:type="spellStart"/>
      <w:r w:rsidRPr="00184A6E">
        <w:rPr>
          <w:rFonts w:ascii="Arial" w:hAnsi="Arial" w:cs="Arial"/>
        </w:rPr>
        <w:t>microfibrila</w:t>
      </w:r>
      <w:proofErr w:type="spellEnd"/>
      <w:r w:rsidRPr="00184A6E">
        <w:rPr>
          <w:rFonts w:ascii="Arial" w:hAnsi="Arial" w:cs="Arial"/>
        </w:rPr>
        <w:t xml:space="preserve"> de colágeno e </w:t>
      </w:r>
      <w:proofErr w:type="spellStart"/>
      <w:r w:rsidRPr="00184A6E">
        <w:rPr>
          <w:rFonts w:ascii="Arial" w:hAnsi="Arial" w:cs="Arial"/>
        </w:rPr>
        <w:t>epinefrina</w:t>
      </w:r>
      <w:proofErr w:type="spellEnd"/>
      <w:r w:rsidR="00FC5A5C">
        <w:rPr>
          <w:rFonts w:ascii="Arial" w:hAnsi="Arial" w:cs="Arial"/>
        </w:rPr>
        <w:t>,</w:t>
      </w:r>
      <w:r w:rsidRPr="00184A6E">
        <w:rPr>
          <w:rFonts w:ascii="Arial" w:hAnsi="Arial" w:cs="Arial"/>
        </w:rPr>
        <w:t xml:space="preserve"> são indicados como primeira escolha no tratamento. Se o sangramento não interromper e ficar mais grave é indicado uma transfusão de plaquetas. (10)</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b/>
        </w:rPr>
      </w:pPr>
      <w:r w:rsidRPr="00184A6E">
        <w:rPr>
          <w:rFonts w:ascii="Arial" w:hAnsi="Arial" w:cs="Arial"/>
          <w:b/>
        </w:rPr>
        <w:t xml:space="preserve">3.4 </w:t>
      </w:r>
      <w:proofErr w:type="spellStart"/>
      <w:r w:rsidRPr="00184A6E">
        <w:rPr>
          <w:rFonts w:ascii="Arial" w:hAnsi="Arial" w:cs="Arial"/>
          <w:b/>
        </w:rPr>
        <w:t>Osteoradionecrose</w:t>
      </w:r>
      <w:proofErr w:type="spellEnd"/>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ind w:firstLine="708"/>
        <w:jc w:val="both"/>
        <w:rPr>
          <w:rFonts w:ascii="Arial" w:hAnsi="Arial" w:cs="Arial"/>
        </w:rPr>
      </w:pPr>
      <w:r w:rsidRPr="00184A6E">
        <w:rPr>
          <w:rFonts w:ascii="Arial" w:hAnsi="Arial" w:cs="Arial"/>
        </w:rPr>
        <w:t>Considerada uma das mais sérias complicações da radioterapia de cabeça e pescoço. “Resulta da não cicatrização do osso e de sua morte, porém nem sempre ocorre infecção”. As células sanguíneas e a vascularização podem apresentar alterações irreversíveis e em muitos casos fragmentos ósseos desvitalizados</w:t>
      </w:r>
      <w:r w:rsidR="00FC5A5C">
        <w:rPr>
          <w:rFonts w:ascii="Arial" w:hAnsi="Arial" w:cs="Arial"/>
        </w:rPr>
        <w:t xml:space="preserve"> podem gerar sequestro ósseo. Ocorre</w:t>
      </w:r>
      <w:r w:rsidRPr="00184A6E">
        <w:rPr>
          <w:rFonts w:ascii="Arial" w:hAnsi="Arial" w:cs="Arial"/>
        </w:rPr>
        <w:t xml:space="preserve"> uma capacidade mínima do osso em resistir a traumas e se regenerar, favorecendo assim o aparecimento de infecções. (6,8)</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Em pacientes que necessitam da radioterapia as alterações sofridas pelos tecidos irradiados favorecem a ocorrência da </w:t>
      </w:r>
      <w:proofErr w:type="spellStart"/>
      <w:r w:rsidRPr="00184A6E">
        <w:rPr>
          <w:rFonts w:ascii="Arial" w:hAnsi="Arial" w:cs="Arial"/>
        </w:rPr>
        <w:t>osteoradionecrose</w:t>
      </w:r>
      <w:proofErr w:type="spellEnd"/>
      <w:r w:rsidRPr="00184A6E">
        <w:rPr>
          <w:rFonts w:ascii="Arial" w:hAnsi="Arial" w:cs="Arial"/>
        </w:rPr>
        <w:t xml:space="preserve">. O tecido torna-se </w:t>
      </w:r>
      <w:proofErr w:type="spellStart"/>
      <w:r w:rsidRPr="00184A6E">
        <w:rPr>
          <w:rFonts w:ascii="Arial" w:hAnsi="Arial" w:cs="Arial"/>
        </w:rPr>
        <w:t>hipóxico</w:t>
      </w:r>
      <w:proofErr w:type="spellEnd"/>
      <w:r w:rsidRPr="00184A6E">
        <w:rPr>
          <w:rFonts w:ascii="Arial" w:hAnsi="Arial" w:cs="Arial"/>
        </w:rPr>
        <w:t xml:space="preserve">, </w:t>
      </w:r>
      <w:proofErr w:type="spellStart"/>
      <w:r w:rsidRPr="00184A6E">
        <w:rPr>
          <w:rFonts w:ascii="Arial" w:hAnsi="Arial" w:cs="Arial"/>
        </w:rPr>
        <w:t>hipovasculado</w:t>
      </w:r>
      <w:proofErr w:type="spellEnd"/>
      <w:r w:rsidRPr="00184A6E">
        <w:rPr>
          <w:rFonts w:ascii="Arial" w:hAnsi="Arial" w:cs="Arial"/>
        </w:rPr>
        <w:t xml:space="preserve"> e </w:t>
      </w:r>
      <w:proofErr w:type="spellStart"/>
      <w:r w:rsidRPr="00184A6E">
        <w:rPr>
          <w:rFonts w:ascii="Arial" w:hAnsi="Arial" w:cs="Arial"/>
        </w:rPr>
        <w:t>hipocelulado</w:t>
      </w:r>
      <w:proofErr w:type="spellEnd"/>
      <w:r w:rsidR="00FC5A5C">
        <w:rPr>
          <w:rFonts w:ascii="Arial" w:hAnsi="Arial" w:cs="Arial"/>
        </w:rPr>
        <w:t>,</w:t>
      </w:r>
      <w:r w:rsidRPr="00184A6E">
        <w:rPr>
          <w:rFonts w:ascii="Arial" w:hAnsi="Arial" w:cs="Arial"/>
        </w:rPr>
        <w:t xml:space="preserve"> prejudicando a reconstituição do osso ne</w:t>
      </w:r>
      <w:r w:rsidR="00AF78E4">
        <w:rPr>
          <w:rFonts w:ascii="Arial" w:hAnsi="Arial" w:cs="Arial"/>
        </w:rPr>
        <w:t>sta região. A necrose óssea está</w:t>
      </w:r>
      <w:r w:rsidRPr="00184A6E">
        <w:rPr>
          <w:rFonts w:ascii="Arial" w:hAnsi="Arial" w:cs="Arial"/>
        </w:rPr>
        <w:t xml:space="preserve"> diretamente relacionada à dosagem da radiação, embora o volume de osso irradiado e a proximidade da dose máxima exerçam ambos o seu efeito. O risco de necrose óssea</w:t>
      </w:r>
      <w:r w:rsidR="00FC5A5C">
        <w:rPr>
          <w:rFonts w:ascii="Arial" w:hAnsi="Arial" w:cs="Arial"/>
        </w:rPr>
        <w:t xml:space="preserve"> é</w:t>
      </w:r>
      <w:r w:rsidRPr="00184A6E">
        <w:rPr>
          <w:rFonts w:ascii="Arial" w:hAnsi="Arial" w:cs="Arial"/>
        </w:rPr>
        <w:t xml:space="preserve"> </w:t>
      </w:r>
      <w:r w:rsidR="00AF78E4" w:rsidRPr="00184A6E">
        <w:rPr>
          <w:rFonts w:ascii="Arial" w:hAnsi="Arial" w:cs="Arial"/>
        </w:rPr>
        <w:t>eleva</w:t>
      </w:r>
      <w:r w:rsidR="00AF78E4">
        <w:rPr>
          <w:rFonts w:ascii="Arial" w:hAnsi="Arial" w:cs="Arial"/>
        </w:rPr>
        <w:t>do</w:t>
      </w:r>
      <w:r w:rsidRPr="00184A6E">
        <w:rPr>
          <w:rFonts w:ascii="Arial" w:hAnsi="Arial" w:cs="Arial"/>
        </w:rPr>
        <w:t xml:space="preserve"> na presença de dentes em </w:t>
      </w:r>
      <w:r w:rsidRPr="00184A6E">
        <w:rPr>
          <w:rFonts w:ascii="Arial" w:hAnsi="Arial" w:cs="Arial"/>
        </w:rPr>
        <w:lastRenderedPageBreak/>
        <w:t>mal estado de formação, trauma ósseo, doença periodontal e quimioterapia combinada. (7,8)</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Ocorre com maior frequência na mandíbula, pois seu osso é mais denso e possui aporte sanguíneo menor. </w:t>
      </w:r>
      <w:proofErr w:type="gramStart"/>
      <w:r w:rsidRPr="00184A6E">
        <w:rPr>
          <w:rFonts w:ascii="Arial" w:hAnsi="Arial" w:cs="Arial"/>
        </w:rPr>
        <w:t>O quadro clinico</w:t>
      </w:r>
      <w:proofErr w:type="gramEnd"/>
      <w:r w:rsidRPr="00184A6E">
        <w:rPr>
          <w:rFonts w:ascii="Arial" w:hAnsi="Arial" w:cs="Arial"/>
        </w:rPr>
        <w:t xml:space="preserve"> é definido</w:t>
      </w:r>
      <w:r w:rsidR="00FC5A5C">
        <w:rPr>
          <w:rFonts w:ascii="Arial" w:hAnsi="Arial" w:cs="Arial"/>
        </w:rPr>
        <w:t xml:space="preserve"> por dor intensa, formação de fí</w:t>
      </w:r>
      <w:r w:rsidRPr="00184A6E">
        <w:rPr>
          <w:rFonts w:ascii="Arial" w:hAnsi="Arial" w:cs="Arial"/>
        </w:rPr>
        <w:t xml:space="preserve">stula, sequestros ósseos, ulceração da </w:t>
      </w:r>
      <w:r w:rsidR="00FC5A5C">
        <w:rPr>
          <w:rFonts w:ascii="Arial" w:hAnsi="Arial" w:cs="Arial"/>
        </w:rPr>
        <w:t xml:space="preserve">pele com exposição da cortical e </w:t>
      </w:r>
      <w:r w:rsidRPr="00184A6E">
        <w:rPr>
          <w:rFonts w:ascii="Arial" w:hAnsi="Arial" w:cs="Arial"/>
        </w:rPr>
        <w:t xml:space="preserve">fraturas patológicas. Radiograficamente a </w:t>
      </w:r>
      <w:proofErr w:type="spellStart"/>
      <w:r w:rsidRPr="00184A6E">
        <w:rPr>
          <w:rFonts w:ascii="Arial" w:hAnsi="Arial" w:cs="Arial"/>
        </w:rPr>
        <w:t>osteoradionecrose</w:t>
      </w:r>
      <w:proofErr w:type="spellEnd"/>
      <w:r w:rsidRPr="00184A6E">
        <w:rPr>
          <w:rFonts w:ascii="Arial" w:hAnsi="Arial" w:cs="Arial"/>
        </w:rPr>
        <w:t xml:space="preserve"> aponta imagem </w:t>
      </w:r>
      <w:proofErr w:type="spellStart"/>
      <w:r w:rsidRPr="00184A6E">
        <w:rPr>
          <w:rFonts w:ascii="Arial" w:hAnsi="Arial" w:cs="Arial"/>
        </w:rPr>
        <w:t>radiolúcida</w:t>
      </w:r>
      <w:proofErr w:type="spellEnd"/>
      <w:r w:rsidRPr="00184A6E">
        <w:rPr>
          <w:rFonts w:ascii="Arial" w:hAnsi="Arial" w:cs="Arial"/>
        </w:rPr>
        <w:t xml:space="preserve"> mal definida e sem margens escleróticas, frequentemente é observado imagem radiopaca por causa da formação de sequestro ósseo. O grau de comprometimento alterna de pequenas exposições ósseas assintomáticas a processos agressivos agudos que evolui para fraturas patológicas do osso comprometido</w:t>
      </w:r>
      <w:r w:rsidR="00E33D57">
        <w:rPr>
          <w:rFonts w:ascii="Arial" w:hAnsi="Arial" w:cs="Arial"/>
        </w:rPr>
        <w:t>. (6)</w:t>
      </w:r>
    </w:p>
    <w:p w:rsidR="00184A6E" w:rsidRPr="00184A6E" w:rsidRDefault="00184A6E" w:rsidP="00184A6E">
      <w:pPr>
        <w:spacing w:line="360" w:lineRule="auto"/>
        <w:ind w:firstLine="708"/>
        <w:jc w:val="both"/>
        <w:rPr>
          <w:rFonts w:ascii="Arial" w:hAnsi="Arial" w:cs="Arial"/>
        </w:rPr>
      </w:pPr>
      <w:r w:rsidRPr="00184A6E">
        <w:rPr>
          <w:rFonts w:ascii="Arial" w:hAnsi="Arial" w:cs="Arial"/>
        </w:rPr>
        <w:t>Os dentes em condições duvidosas devem ser extraídos, focos de infecção devem ser eliminados</w:t>
      </w:r>
      <w:r w:rsidR="00FC5A5C">
        <w:rPr>
          <w:rFonts w:ascii="Arial" w:hAnsi="Arial" w:cs="Arial"/>
        </w:rPr>
        <w:t>. U</w:t>
      </w:r>
      <w:r w:rsidRPr="00184A6E">
        <w:rPr>
          <w:rFonts w:ascii="Arial" w:hAnsi="Arial" w:cs="Arial"/>
        </w:rPr>
        <w:t>ma específica orientação de higiene com supervisão e controle do cirurgião dentista</w:t>
      </w:r>
      <w:r w:rsidR="00FC5A5C">
        <w:rPr>
          <w:rFonts w:ascii="Arial" w:hAnsi="Arial" w:cs="Arial"/>
        </w:rPr>
        <w:t>,</w:t>
      </w:r>
      <w:r w:rsidRPr="00184A6E">
        <w:rPr>
          <w:rFonts w:ascii="Arial" w:hAnsi="Arial" w:cs="Arial"/>
        </w:rPr>
        <w:t xml:space="preserve"> deve ser </w:t>
      </w:r>
      <w:proofErr w:type="gramStart"/>
      <w:r w:rsidRPr="00184A6E">
        <w:rPr>
          <w:rFonts w:ascii="Arial" w:hAnsi="Arial" w:cs="Arial"/>
        </w:rPr>
        <w:t>estabelecido</w:t>
      </w:r>
      <w:proofErr w:type="gramEnd"/>
      <w:r w:rsidRPr="00184A6E">
        <w:rPr>
          <w:rFonts w:ascii="Arial" w:hAnsi="Arial" w:cs="Arial"/>
        </w:rPr>
        <w:t xml:space="preserve"> antes do tratamento radioterápico para assim haver uma diminuição do risco da </w:t>
      </w:r>
      <w:proofErr w:type="spellStart"/>
      <w:r w:rsidRPr="00184A6E">
        <w:rPr>
          <w:rFonts w:ascii="Arial" w:hAnsi="Arial" w:cs="Arial"/>
        </w:rPr>
        <w:t>osteoradionecrose</w:t>
      </w:r>
      <w:proofErr w:type="spellEnd"/>
      <w:r w:rsidRPr="00184A6E">
        <w:rPr>
          <w:rFonts w:ascii="Arial" w:hAnsi="Arial" w:cs="Arial"/>
        </w:rPr>
        <w:t xml:space="preserve">. As </w:t>
      </w:r>
      <w:proofErr w:type="spellStart"/>
      <w:r w:rsidRPr="00184A6E">
        <w:rPr>
          <w:rFonts w:ascii="Arial" w:hAnsi="Arial" w:cs="Arial"/>
        </w:rPr>
        <w:t>exodontias</w:t>
      </w:r>
      <w:proofErr w:type="spellEnd"/>
      <w:r w:rsidRPr="00184A6E">
        <w:rPr>
          <w:rFonts w:ascii="Arial" w:hAnsi="Arial" w:cs="Arial"/>
        </w:rPr>
        <w:t xml:space="preserve"> dos dentes em condições duvidosas devem ser feitas de forma </w:t>
      </w:r>
      <w:proofErr w:type="spellStart"/>
      <w:r w:rsidRPr="00184A6E">
        <w:rPr>
          <w:rFonts w:ascii="Arial" w:hAnsi="Arial" w:cs="Arial"/>
        </w:rPr>
        <w:t>atraumática</w:t>
      </w:r>
      <w:proofErr w:type="spellEnd"/>
      <w:r w:rsidRPr="00184A6E">
        <w:rPr>
          <w:rFonts w:ascii="Arial" w:hAnsi="Arial" w:cs="Arial"/>
        </w:rPr>
        <w:t xml:space="preserve"> removendo boa parte do osso alveolar, tendo em vista um fechamento primário dos tecidos moles. Em casos que os dentes estão muitos aderidos ao osso e suas raízes são múltiplas tem-se como conduta a técnica convencional de extração, fazendo-se necessário a oxigenação hiperbárica antes do procedimento e manutenção após o término. É </w:t>
      </w:r>
      <w:proofErr w:type="gramStart"/>
      <w:r w:rsidRPr="00184A6E">
        <w:rPr>
          <w:rFonts w:ascii="Arial" w:hAnsi="Arial" w:cs="Arial"/>
        </w:rPr>
        <w:t>necessário uma cobertura antibiótica</w:t>
      </w:r>
      <w:proofErr w:type="gramEnd"/>
      <w:r w:rsidRPr="00184A6E">
        <w:rPr>
          <w:rFonts w:ascii="Arial" w:hAnsi="Arial" w:cs="Arial"/>
        </w:rPr>
        <w:t xml:space="preserve"> após as realizações de </w:t>
      </w:r>
      <w:proofErr w:type="spellStart"/>
      <w:r w:rsidRPr="00184A6E">
        <w:rPr>
          <w:rFonts w:ascii="Arial" w:hAnsi="Arial" w:cs="Arial"/>
        </w:rPr>
        <w:t>exodontia</w:t>
      </w:r>
      <w:proofErr w:type="spellEnd"/>
      <w:r w:rsidRPr="00184A6E">
        <w:rPr>
          <w:rFonts w:ascii="Arial" w:hAnsi="Arial" w:cs="Arial"/>
        </w:rPr>
        <w:t xml:space="preserve"> e cirurgias periodontais durante o período de cicatrização.  Um meio de prevenção seria evitar </w:t>
      </w:r>
      <w:proofErr w:type="spellStart"/>
      <w:r w:rsidRPr="00184A6E">
        <w:rPr>
          <w:rFonts w:ascii="Arial" w:hAnsi="Arial" w:cs="Arial"/>
        </w:rPr>
        <w:t>exodontias</w:t>
      </w:r>
      <w:proofErr w:type="spellEnd"/>
      <w:r w:rsidRPr="00184A6E">
        <w:rPr>
          <w:rFonts w:ascii="Arial" w:hAnsi="Arial" w:cs="Arial"/>
        </w:rPr>
        <w:t xml:space="preserve"> e cirurgias periodontais após a radi</w:t>
      </w:r>
      <w:r w:rsidR="00FC5A5C">
        <w:rPr>
          <w:rFonts w:ascii="Arial" w:hAnsi="Arial" w:cs="Arial"/>
        </w:rPr>
        <w:t>oterapia pelo fato de</w:t>
      </w:r>
      <w:r w:rsidR="00AF78E4">
        <w:rPr>
          <w:rFonts w:ascii="Arial" w:hAnsi="Arial" w:cs="Arial"/>
        </w:rPr>
        <w:t xml:space="preserve"> </w:t>
      </w:r>
      <w:r w:rsidR="00E33D57">
        <w:rPr>
          <w:rFonts w:ascii="Arial" w:hAnsi="Arial" w:cs="Arial"/>
        </w:rPr>
        <w:t>poder</w:t>
      </w:r>
      <w:r w:rsidRPr="00184A6E">
        <w:rPr>
          <w:rFonts w:ascii="Arial" w:hAnsi="Arial" w:cs="Arial"/>
        </w:rPr>
        <w:t xml:space="preserve"> haver elementos iniciantes da decomposição tecidual e da </w:t>
      </w:r>
      <w:proofErr w:type="spellStart"/>
      <w:r w:rsidRPr="00184A6E">
        <w:rPr>
          <w:rFonts w:ascii="Arial" w:hAnsi="Arial" w:cs="Arial"/>
        </w:rPr>
        <w:t>osteoradionecrose</w:t>
      </w:r>
      <w:proofErr w:type="spellEnd"/>
      <w:r w:rsidRPr="00184A6E">
        <w:rPr>
          <w:rFonts w:ascii="Arial" w:hAnsi="Arial" w:cs="Arial"/>
        </w:rPr>
        <w:t>. (6,8)</w:t>
      </w:r>
    </w:p>
    <w:p w:rsidR="00184A6E" w:rsidRPr="00184A6E" w:rsidRDefault="00184A6E" w:rsidP="00184A6E">
      <w:pPr>
        <w:spacing w:line="360" w:lineRule="auto"/>
        <w:ind w:firstLine="708"/>
        <w:jc w:val="both"/>
        <w:rPr>
          <w:rFonts w:ascii="Arial" w:hAnsi="Arial" w:cs="Arial"/>
        </w:rPr>
      </w:pPr>
      <w:r w:rsidRPr="00184A6E">
        <w:rPr>
          <w:rFonts w:ascii="Arial" w:hAnsi="Arial" w:cs="Arial"/>
        </w:rPr>
        <w:t>Uma avaliação de um cirurgião dentista antes do procedimento radioterápico é extremamente importante, pois</w:t>
      </w:r>
      <w:r w:rsidR="00FC5A5C">
        <w:rPr>
          <w:rFonts w:ascii="Arial" w:hAnsi="Arial" w:cs="Arial"/>
        </w:rPr>
        <w:t>,</w:t>
      </w:r>
      <w:r w:rsidRPr="00184A6E">
        <w:rPr>
          <w:rFonts w:ascii="Arial" w:hAnsi="Arial" w:cs="Arial"/>
        </w:rPr>
        <w:t xml:space="preserve"> possibilita um levantamento das necessidades particulares de cada pessoa e o tratamento odont</w:t>
      </w:r>
      <w:r w:rsidR="00AF78E4">
        <w:rPr>
          <w:rFonts w:ascii="Arial" w:hAnsi="Arial" w:cs="Arial"/>
        </w:rPr>
        <w:t>ológico do paciente antes do iní</w:t>
      </w:r>
      <w:r w:rsidRPr="00184A6E">
        <w:rPr>
          <w:rFonts w:ascii="Arial" w:hAnsi="Arial" w:cs="Arial"/>
        </w:rPr>
        <w:t xml:space="preserve">cio da radioterapia. Através dessa avaliação o cirurgião dentista deve incluir procedimentos como raspagem, orientação sobre higiene oral, </w:t>
      </w:r>
      <w:proofErr w:type="spellStart"/>
      <w:r w:rsidRPr="00184A6E">
        <w:rPr>
          <w:rFonts w:ascii="Arial" w:hAnsi="Arial" w:cs="Arial"/>
        </w:rPr>
        <w:t>exodontias</w:t>
      </w:r>
      <w:proofErr w:type="spellEnd"/>
      <w:r w:rsidRPr="00184A6E">
        <w:rPr>
          <w:rFonts w:ascii="Arial" w:hAnsi="Arial" w:cs="Arial"/>
        </w:rPr>
        <w:t xml:space="preserve"> necessárias e a eliminação de cáries, proporcionando ao paciente uma manutenção da saúde bucal e a prevenção da </w:t>
      </w:r>
      <w:proofErr w:type="spellStart"/>
      <w:r w:rsidRPr="00184A6E">
        <w:rPr>
          <w:rFonts w:ascii="Arial" w:hAnsi="Arial" w:cs="Arial"/>
        </w:rPr>
        <w:t>osteoradionecrose</w:t>
      </w:r>
      <w:proofErr w:type="spellEnd"/>
      <w:r w:rsidRPr="00184A6E">
        <w:rPr>
          <w:rFonts w:ascii="Arial" w:hAnsi="Arial" w:cs="Arial"/>
        </w:rPr>
        <w:t>.</w:t>
      </w:r>
      <w:r w:rsidR="00C05046">
        <w:rPr>
          <w:rFonts w:ascii="Arial" w:hAnsi="Arial" w:cs="Arial"/>
        </w:rPr>
        <w:t xml:space="preserve"> </w:t>
      </w:r>
      <w:r w:rsidRPr="00184A6E">
        <w:rPr>
          <w:rFonts w:ascii="Arial" w:hAnsi="Arial" w:cs="Arial"/>
        </w:rPr>
        <w:t>(8)</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As terapias mais usadas são irrigação com soluções antibióticas, remoção cirúrgica de sequestros ósseos e oxigenação hiperbárica, pois o aumento da oferta </w:t>
      </w:r>
      <w:r w:rsidRPr="00184A6E">
        <w:rPr>
          <w:rFonts w:ascii="Arial" w:hAnsi="Arial" w:cs="Arial"/>
        </w:rPr>
        <w:lastRenderedPageBreak/>
        <w:t xml:space="preserve">de oxigênio em um osso sabidamente em hipóxia facilita a </w:t>
      </w:r>
      <w:proofErr w:type="spellStart"/>
      <w:r w:rsidRPr="00184A6E">
        <w:rPr>
          <w:rFonts w:ascii="Arial" w:hAnsi="Arial" w:cs="Arial"/>
        </w:rPr>
        <w:t>fibroplasia</w:t>
      </w:r>
      <w:proofErr w:type="spellEnd"/>
      <w:r w:rsidRPr="00184A6E">
        <w:rPr>
          <w:rFonts w:ascii="Arial" w:hAnsi="Arial" w:cs="Arial"/>
        </w:rPr>
        <w:t xml:space="preserve"> e </w:t>
      </w:r>
      <w:proofErr w:type="spellStart"/>
      <w:r w:rsidRPr="00184A6E">
        <w:rPr>
          <w:rFonts w:ascii="Arial" w:hAnsi="Arial" w:cs="Arial"/>
        </w:rPr>
        <w:t>angiogênese</w:t>
      </w:r>
      <w:proofErr w:type="spellEnd"/>
      <w:r w:rsidRPr="00184A6E">
        <w:rPr>
          <w:rFonts w:ascii="Arial" w:hAnsi="Arial" w:cs="Arial"/>
        </w:rPr>
        <w:t xml:space="preserve"> cooperando na recuperação tecidual. O uso de bochecho de hipoclorito de sódio a 2% e água oxigenada </w:t>
      </w:r>
      <w:proofErr w:type="gramStart"/>
      <w:r w:rsidRPr="00184A6E">
        <w:rPr>
          <w:rFonts w:ascii="Arial" w:hAnsi="Arial" w:cs="Arial"/>
        </w:rPr>
        <w:t>10V</w:t>
      </w:r>
      <w:proofErr w:type="gramEnd"/>
      <w:r w:rsidRPr="00184A6E">
        <w:rPr>
          <w:rFonts w:ascii="Arial" w:hAnsi="Arial" w:cs="Arial"/>
        </w:rPr>
        <w:t xml:space="preserve"> em porções iguais é indicado. (6)</w:t>
      </w:r>
    </w:p>
    <w:p w:rsidR="00184A6E" w:rsidRPr="00184A6E" w:rsidRDefault="00184A6E" w:rsidP="00184A6E">
      <w:pPr>
        <w:spacing w:line="360" w:lineRule="auto"/>
        <w:jc w:val="both"/>
        <w:rPr>
          <w:rFonts w:ascii="Arial" w:hAnsi="Arial" w:cs="Arial"/>
        </w:rPr>
      </w:pPr>
    </w:p>
    <w:p w:rsidR="00184A6E" w:rsidRPr="00184A6E" w:rsidRDefault="0062296A" w:rsidP="00184A6E">
      <w:pPr>
        <w:spacing w:line="360" w:lineRule="auto"/>
        <w:jc w:val="both"/>
        <w:rPr>
          <w:rFonts w:ascii="Arial" w:hAnsi="Arial" w:cs="Arial"/>
          <w:b/>
        </w:rPr>
      </w:pPr>
      <w:r>
        <w:rPr>
          <w:rFonts w:ascii="Arial" w:hAnsi="Arial" w:cs="Arial"/>
          <w:b/>
        </w:rPr>
        <w:t>3.5 Anomalias dentárias</w:t>
      </w:r>
      <w:proofErr w:type="gramStart"/>
      <w:r>
        <w:rPr>
          <w:rFonts w:ascii="Arial" w:hAnsi="Arial" w:cs="Arial"/>
          <w:b/>
        </w:rPr>
        <w:t xml:space="preserve"> </w:t>
      </w:r>
      <w:r w:rsidR="00184A6E" w:rsidRPr="00184A6E">
        <w:rPr>
          <w:rFonts w:ascii="Arial" w:hAnsi="Arial" w:cs="Arial"/>
          <w:b/>
        </w:rPr>
        <w:t xml:space="preserve"> </w:t>
      </w:r>
    </w:p>
    <w:p w:rsidR="00184A6E" w:rsidRPr="00184A6E" w:rsidRDefault="00184A6E" w:rsidP="00184A6E">
      <w:pPr>
        <w:spacing w:line="360" w:lineRule="auto"/>
        <w:ind w:firstLine="708"/>
        <w:jc w:val="both"/>
        <w:rPr>
          <w:rFonts w:ascii="Arial" w:hAnsi="Arial" w:cs="Arial"/>
        </w:rPr>
      </w:pPr>
      <w:proofErr w:type="gramEnd"/>
    </w:p>
    <w:p w:rsidR="00184A6E" w:rsidRPr="00184A6E" w:rsidRDefault="00184A6E" w:rsidP="00184A6E">
      <w:pPr>
        <w:spacing w:line="360" w:lineRule="auto"/>
        <w:ind w:firstLine="708"/>
        <w:jc w:val="both"/>
        <w:rPr>
          <w:rFonts w:ascii="Arial" w:hAnsi="Arial" w:cs="Arial"/>
        </w:rPr>
      </w:pPr>
      <w:r w:rsidRPr="00184A6E">
        <w:rPr>
          <w:rFonts w:ascii="Arial" w:hAnsi="Arial" w:cs="Arial"/>
        </w:rPr>
        <w:t>O tratamento quimioterápico realizado em crianças durante</w:t>
      </w:r>
      <w:r w:rsidR="00FC5A5C">
        <w:rPr>
          <w:rFonts w:ascii="Arial" w:hAnsi="Arial" w:cs="Arial"/>
        </w:rPr>
        <w:t>,</w:t>
      </w:r>
      <w:r w:rsidRPr="00184A6E">
        <w:rPr>
          <w:rFonts w:ascii="Arial" w:hAnsi="Arial" w:cs="Arial"/>
        </w:rPr>
        <w:t xml:space="preserve"> seus picos de crescimento</w:t>
      </w:r>
      <w:r w:rsidR="009464C6">
        <w:rPr>
          <w:rFonts w:ascii="Arial" w:hAnsi="Arial" w:cs="Arial"/>
        </w:rPr>
        <w:t>,</w:t>
      </w:r>
      <w:r w:rsidRPr="00184A6E">
        <w:rPr>
          <w:rFonts w:ascii="Arial" w:hAnsi="Arial" w:cs="Arial"/>
        </w:rPr>
        <w:t xml:space="preserve"> do nascimento até a fase de puberdade pode acarretar em alterações na dentição. Os agentes radiote</w:t>
      </w:r>
      <w:r w:rsidR="009464C6">
        <w:rPr>
          <w:rFonts w:ascii="Arial" w:hAnsi="Arial" w:cs="Arial"/>
        </w:rPr>
        <w:t>rápicos e quimioterápicos não</w:t>
      </w:r>
      <w:r w:rsidR="00C05046">
        <w:rPr>
          <w:rFonts w:ascii="Arial" w:hAnsi="Arial" w:cs="Arial"/>
        </w:rPr>
        <w:t xml:space="preserve"> </w:t>
      </w:r>
      <w:r w:rsidR="009464C6">
        <w:rPr>
          <w:rFonts w:ascii="Arial" w:hAnsi="Arial" w:cs="Arial"/>
        </w:rPr>
        <w:t>diferenciam</w:t>
      </w:r>
      <w:r w:rsidR="00C05046">
        <w:rPr>
          <w:rFonts w:ascii="Arial" w:hAnsi="Arial" w:cs="Arial"/>
        </w:rPr>
        <w:t xml:space="preserve"> </w:t>
      </w:r>
      <w:r w:rsidRPr="00184A6E">
        <w:rPr>
          <w:rFonts w:ascii="Arial" w:hAnsi="Arial" w:cs="Arial"/>
        </w:rPr>
        <w:t>as células neoplásicas e as células metabolicamente normais geralmente provocando anomalias de desenvolvimento dental e facial. (8)</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A necessidade do uso de terapia </w:t>
      </w:r>
      <w:proofErr w:type="spellStart"/>
      <w:r w:rsidRPr="00184A6E">
        <w:rPr>
          <w:rFonts w:ascii="Arial" w:hAnsi="Arial" w:cs="Arial"/>
        </w:rPr>
        <w:t>antineoplásica</w:t>
      </w:r>
      <w:proofErr w:type="spellEnd"/>
      <w:r w:rsidRPr="00184A6E">
        <w:rPr>
          <w:rFonts w:ascii="Arial" w:hAnsi="Arial" w:cs="Arial"/>
        </w:rPr>
        <w:t xml:space="preserve"> acarreta em sequelas bucais tardias</w:t>
      </w:r>
      <w:r w:rsidR="009464C6">
        <w:rPr>
          <w:rFonts w:ascii="Arial" w:hAnsi="Arial" w:cs="Arial"/>
        </w:rPr>
        <w:t>,</w:t>
      </w:r>
      <w:r w:rsidRPr="00184A6E">
        <w:rPr>
          <w:rFonts w:ascii="Arial" w:hAnsi="Arial" w:cs="Arial"/>
        </w:rPr>
        <w:t xml:space="preserve"> que podem ser violentas e encurtar significativamente a qualidade de vida do paciente. Durante o tratamento do câncer, o desenvolvimento dentário pode ser acometido pela radiação e por fatores sistêmicos dos quais destacam alguns distúrbios metabólicos ocasionados pela quimioterapia, terapias antibióticas, desequilíbrios nutricionais e febres. (8)</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A quimioterapia e radioterapia podem provocar danos ao desenvolvimento e a estrutura dental se durante o período de tratamento </w:t>
      </w:r>
      <w:proofErr w:type="spellStart"/>
      <w:r w:rsidRPr="00184A6E">
        <w:rPr>
          <w:rFonts w:ascii="Arial" w:hAnsi="Arial" w:cs="Arial"/>
        </w:rPr>
        <w:t>antineoplásico</w:t>
      </w:r>
      <w:proofErr w:type="spellEnd"/>
      <w:r w:rsidRPr="00184A6E">
        <w:rPr>
          <w:rFonts w:ascii="Arial" w:hAnsi="Arial" w:cs="Arial"/>
        </w:rPr>
        <w:t xml:space="preserve"> existir atividade de desenvolvimento dental relac</w:t>
      </w:r>
      <w:r w:rsidR="00C05046">
        <w:rPr>
          <w:rFonts w:ascii="Arial" w:hAnsi="Arial" w:cs="Arial"/>
        </w:rPr>
        <w:t>ionado à idade da criança no iní</w:t>
      </w:r>
      <w:r w:rsidRPr="00184A6E">
        <w:rPr>
          <w:rFonts w:ascii="Arial" w:hAnsi="Arial" w:cs="Arial"/>
        </w:rPr>
        <w:t>cio do tratamento, a dose e a duração da terapia recebida. (8)</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Entre as sequelas bucais tardias causadas pela terapia </w:t>
      </w:r>
      <w:proofErr w:type="spellStart"/>
      <w:r w:rsidRPr="00184A6E">
        <w:rPr>
          <w:rFonts w:ascii="Arial" w:hAnsi="Arial" w:cs="Arial"/>
        </w:rPr>
        <w:t>antineoplásica</w:t>
      </w:r>
      <w:proofErr w:type="spellEnd"/>
      <w:r w:rsidRPr="00184A6E">
        <w:rPr>
          <w:rFonts w:ascii="Arial" w:hAnsi="Arial" w:cs="Arial"/>
        </w:rPr>
        <w:t xml:space="preserve"> </w:t>
      </w:r>
      <w:proofErr w:type="gramStart"/>
      <w:r w:rsidRPr="00184A6E">
        <w:rPr>
          <w:rFonts w:ascii="Arial" w:hAnsi="Arial" w:cs="Arial"/>
        </w:rPr>
        <w:t>podemos ressaltar</w:t>
      </w:r>
      <w:proofErr w:type="gramEnd"/>
      <w:r w:rsidRPr="00184A6E">
        <w:rPr>
          <w:rFonts w:ascii="Arial" w:hAnsi="Arial" w:cs="Arial"/>
        </w:rPr>
        <w:t xml:space="preserve"> a agenesia dentária, erupção dentária tardia, malformação radicular, </w:t>
      </w:r>
      <w:proofErr w:type="spellStart"/>
      <w:r w:rsidRPr="00184A6E">
        <w:rPr>
          <w:rFonts w:ascii="Arial" w:hAnsi="Arial" w:cs="Arial"/>
        </w:rPr>
        <w:t>hipoplasia</w:t>
      </w:r>
      <w:proofErr w:type="spellEnd"/>
      <w:r w:rsidRPr="00184A6E">
        <w:rPr>
          <w:rFonts w:ascii="Arial" w:hAnsi="Arial" w:cs="Arial"/>
        </w:rPr>
        <w:t xml:space="preserve"> de esmalte, </w:t>
      </w:r>
      <w:proofErr w:type="spellStart"/>
      <w:r w:rsidR="00C05046">
        <w:rPr>
          <w:rFonts w:ascii="Arial" w:hAnsi="Arial" w:cs="Arial"/>
        </w:rPr>
        <w:t>microdontia</w:t>
      </w:r>
      <w:proofErr w:type="spellEnd"/>
      <w:r w:rsidR="00C05046">
        <w:rPr>
          <w:rFonts w:ascii="Arial" w:hAnsi="Arial" w:cs="Arial"/>
        </w:rPr>
        <w:t xml:space="preserve">, nanismo radicular, </w:t>
      </w:r>
      <w:r w:rsidRPr="00184A6E">
        <w:rPr>
          <w:rFonts w:ascii="Arial" w:hAnsi="Arial" w:cs="Arial"/>
        </w:rPr>
        <w:t>calcificação incompleta, fechamento prematuro dos canais radiculares dos dentes decíduos, canais di</w:t>
      </w:r>
      <w:r w:rsidR="009464C6">
        <w:rPr>
          <w:rFonts w:ascii="Arial" w:hAnsi="Arial" w:cs="Arial"/>
        </w:rPr>
        <w:t xml:space="preserve">latados nos dentes permanentes e </w:t>
      </w:r>
      <w:proofErr w:type="spellStart"/>
      <w:r w:rsidRPr="00184A6E">
        <w:rPr>
          <w:rFonts w:ascii="Arial" w:hAnsi="Arial" w:cs="Arial"/>
        </w:rPr>
        <w:t>hipodontia</w:t>
      </w:r>
      <w:proofErr w:type="spellEnd"/>
      <w:r w:rsidRPr="00184A6E">
        <w:rPr>
          <w:rFonts w:ascii="Arial" w:hAnsi="Arial" w:cs="Arial"/>
        </w:rPr>
        <w:t>.</w:t>
      </w:r>
      <w:r w:rsidR="00E33D57">
        <w:rPr>
          <w:rFonts w:ascii="Arial" w:hAnsi="Arial" w:cs="Arial"/>
        </w:rPr>
        <w:t xml:space="preserve"> </w:t>
      </w:r>
      <w:r w:rsidRPr="00184A6E">
        <w:rPr>
          <w:rFonts w:ascii="Arial" w:hAnsi="Arial" w:cs="Arial"/>
        </w:rPr>
        <w:t>(6,8)</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O processo de desenvolvimento dental geralmente dura entre 15 a 16 anos para se completar, com exceção dos terceiros molares. É ideal que antes que se inicie o tratamento </w:t>
      </w:r>
      <w:proofErr w:type="spellStart"/>
      <w:r w:rsidRPr="00184A6E">
        <w:rPr>
          <w:rFonts w:ascii="Arial" w:hAnsi="Arial" w:cs="Arial"/>
        </w:rPr>
        <w:t>antineoplásico</w:t>
      </w:r>
      <w:proofErr w:type="spellEnd"/>
      <w:r w:rsidRPr="00184A6E">
        <w:rPr>
          <w:rFonts w:ascii="Arial" w:hAnsi="Arial" w:cs="Arial"/>
        </w:rPr>
        <w:t xml:space="preserve"> seja feita uma avaliação minuciosa dos dentes a serem conservados, removendo e restaurando a doença cárie em atividade, tratando </w:t>
      </w:r>
      <w:proofErr w:type="spellStart"/>
      <w:r w:rsidRPr="00184A6E">
        <w:rPr>
          <w:rFonts w:ascii="Arial" w:hAnsi="Arial" w:cs="Arial"/>
        </w:rPr>
        <w:t>endodonticamente</w:t>
      </w:r>
      <w:proofErr w:type="spellEnd"/>
      <w:r w:rsidRPr="00184A6E">
        <w:rPr>
          <w:rFonts w:ascii="Arial" w:hAnsi="Arial" w:cs="Arial"/>
        </w:rPr>
        <w:t xml:space="preserve"> dentes necrosados, arredondando cúspides, ou restaurações pontiagudas, extraindo dentes com prognóstico duvidoso ou ruim e dentes acometidos </w:t>
      </w:r>
      <w:proofErr w:type="spellStart"/>
      <w:r w:rsidRPr="00184A6E">
        <w:rPr>
          <w:rFonts w:ascii="Arial" w:hAnsi="Arial" w:cs="Arial"/>
        </w:rPr>
        <w:t>periodontalmente</w:t>
      </w:r>
      <w:proofErr w:type="spellEnd"/>
      <w:r w:rsidRPr="00184A6E">
        <w:rPr>
          <w:rFonts w:ascii="Arial" w:hAnsi="Arial" w:cs="Arial"/>
        </w:rPr>
        <w:t xml:space="preserve">, realização de uma profilaxia completa </w:t>
      </w:r>
      <w:r w:rsidR="009464C6">
        <w:rPr>
          <w:rFonts w:ascii="Arial" w:hAnsi="Arial" w:cs="Arial"/>
        </w:rPr>
        <w:t>com a aplicação tópica de flúor e</w:t>
      </w:r>
      <w:r w:rsidRPr="00184A6E">
        <w:rPr>
          <w:rFonts w:ascii="Arial" w:hAnsi="Arial" w:cs="Arial"/>
        </w:rPr>
        <w:t xml:space="preserve"> fortalecer medidas de instruções de higiene oral. (8,11)</w:t>
      </w:r>
    </w:p>
    <w:p w:rsidR="00184A6E" w:rsidRPr="00184A6E" w:rsidRDefault="00184A6E" w:rsidP="00184A6E">
      <w:pPr>
        <w:spacing w:line="360" w:lineRule="auto"/>
        <w:ind w:firstLine="708"/>
        <w:jc w:val="both"/>
        <w:rPr>
          <w:rFonts w:ascii="Arial" w:hAnsi="Arial" w:cs="Arial"/>
        </w:rPr>
      </w:pPr>
      <w:r w:rsidRPr="00184A6E">
        <w:rPr>
          <w:rFonts w:ascii="Arial" w:hAnsi="Arial" w:cs="Arial"/>
        </w:rPr>
        <w:lastRenderedPageBreak/>
        <w:t>O aumento do conhecimento sobre as causas e efeitos resultantes do tratamento de câncer infantil pode contri</w:t>
      </w:r>
      <w:r w:rsidR="009464C6">
        <w:rPr>
          <w:rFonts w:ascii="Arial" w:hAnsi="Arial" w:cs="Arial"/>
        </w:rPr>
        <w:t>buir no diagnóstico precoce</w:t>
      </w:r>
      <w:r w:rsidRPr="00184A6E">
        <w:rPr>
          <w:rFonts w:ascii="Arial" w:hAnsi="Arial" w:cs="Arial"/>
        </w:rPr>
        <w:t xml:space="preserve"> e adotar medidas preventivas corretas. Atualmente o número de sobreviventes ao câncer infantil é alto, os estudos clínicos sobre os efeitos tardios são importantes para o desenvolvimento de programas preventivos e para definir a necessidade de prevenção das sequelas. (8) </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b/>
        </w:rPr>
      </w:pPr>
      <w:r w:rsidRPr="00184A6E">
        <w:rPr>
          <w:rFonts w:ascii="Arial" w:hAnsi="Arial" w:cs="Arial"/>
          <w:b/>
        </w:rPr>
        <w:t>3.6 Cáries de radiação</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ind w:firstLine="708"/>
        <w:jc w:val="both"/>
        <w:rPr>
          <w:rFonts w:ascii="Arial" w:hAnsi="Arial" w:cs="Arial"/>
        </w:rPr>
      </w:pPr>
      <w:r w:rsidRPr="00184A6E">
        <w:rPr>
          <w:rFonts w:ascii="Arial" w:hAnsi="Arial" w:cs="Arial"/>
        </w:rPr>
        <w:t>A cárie de radiação é uma forma de cárie ramp</w:t>
      </w:r>
      <w:r w:rsidR="009464C6">
        <w:rPr>
          <w:rFonts w:ascii="Arial" w:hAnsi="Arial" w:cs="Arial"/>
        </w:rPr>
        <w:t>ante em que</w:t>
      </w:r>
      <w:r w:rsidRPr="00184A6E">
        <w:rPr>
          <w:rFonts w:ascii="Arial" w:hAnsi="Arial" w:cs="Arial"/>
        </w:rPr>
        <w:t xml:space="preserve"> </w:t>
      </w:r>
      <w:proofErr w:type="gramStart"/>
      <w:r w:rsidRPr="00184A6E">
        <w:rPr>
          <w:rFonts w:ascii="Arial" w:hAnsi="Arial" w:cs="Arial"/>
        </w:rPr>
        <w:t>nota</w:t>
      </w:r>
      <w:proofErr w:type="gramEnd"/>
      <w:r w:rsidRPr="00184A6E">
        <w:rPr>
          <w:rFonts w:ascii="Arial" w:hAnsi="Arial" w:cs="Arial"/>
        </w:rPr>
        <w:t>-se lesões superficiais generalizadas, particularmente nas regiõe</w:t>
      </w:r>
      <w:r w:rsidR="009464C6">
        <w:rPr>
          <w:rFonts w:ascii="Arial" w:hAnsi="Arial" w:cs="Arial"/>
        </w:rPr>
        <w:t>s cervicais, superfícies lisas</w:t>
      </w:r>
      <w:r w:rsidR="00C05046">
        <w:rPr>
          <w:rFonts w:ascii="Arial" w:hAnsi="Arial" w:cs="Arial"/>
        </w:rPr>
        <w:t xml:space="preserve"> </w:t>
      </w:r>
      <w:r w:rsidRPr="00184A6E">
        <w:rPr>
          <w:rFonts w:ascii="Arial" w:hAnsi="Arial" w:cs="Arial"/>
        </w:rPr>
        <w:t xml:space="preserve">frequentemente resistente à cárie. A cárie </w:t>
      </w:r>
      <w:proofErr w:type="spellStart"/>
      <w:r w:rsidRPr="00184A6E">
        <w:rPr>
          <w:rFonts w:ascii="Arial" w:hAnsi="Arial" w:cs="Arial"/>
        </w:rPr>
        <w:t>radioinduzida</w:t>
      </w:r>
      <w:proofErr w:type="spellEnd"/>
      <w:r w:rsidRPr="00184A6E">
        <w:rPr>
          <w:rFonts w:ascii="Arial" w:hAnsi="Arial" w:cs="Arial"/>
        </w:rPr>
        <w:t xml:space="preserve"> não é efeito direto da radiação sobre os dentes e sim em razão da redução do fluxo salivar e a alteração na microbiota oral a favor de microrganismos </w:t>
      </w:r>
      <w:proofErr w:type="spellStart"/>
      <w:r w:rsidRPr="00184A6E">
        <w:rPr>
          <w:rFonts w:ascii="Arial" w:hAnsi="Arial" w:cs="Arial"/>
        </w:rPr>
        <w:t>cariogêni</w:t>
      </w:r>
      <w:r w:rsidR="001A7DE9">
        <w:rPr>
          <w:rFonts w:ascii="Arial" w:hAnsi="Arial" w:cs="Arial"/>
        </w:rPr>
        <w:t>cos</w:t>
      </w:r>
      <w:proofErr w:type="spellEnd"/>
      <w:r w:rsidR="001A7DE9">
        <w:rPr>
          <w:rFonts w:ascii="Arial" w:hAnsi="Arial" w:cs="Arial"/>
        </w:rPr>
        <w:t xml:space="preserve">. Surge geralmente entre </w:t>
      </w:r>
      <w:proofErr w:type="gramStart"/>
      <w:r w:rsidR="001A7DE9">
        <w:rPr>
          <w:rFonts w:ascii="Arial" w:hAnsi="Arial" w:cs="Arial"/>
        </w:rPr>
        <w:t>2</w:t>
      </w:r>
      <w:proofErr w:type="gramEnd"/>
      <w:r w:rsidR="001A7DE9">
        <w:rPr>
          <w:rFonts w:ascii="Arial" w:hAnsi="Arial" w:cs="Arial"/>
        </w:rPr>
        <w:t xml:space="preserve"> meses e 1 ano</w:t>
      </w:r>
      <w:r w:rsidRPr="00184A6E">
        <w:rPr>
          <w:rFonts w:ascii="Arial" w:hAnsi="Arial" w:cs="Arial"/>
        </w:rPr>
        <w:t xml:space="preserve"> após o início do tratamento da radioterapia, toda dentição pode ser destruída em meses.</w:t>
      </w:r>
      <w:r w:rsidRPr="00184A6E">
        <w:rPr>
          <w:rFonts w:ascii="Arial" w:hAnsi="Arial" w:cs="Arial"/>
          <w:i/>
        </w:rPr>
        <w:t xml:space="preserve"> </w:t>
      </w:r>
      <w:r w:rsidR="009464C6">
        <w:rPr>
          <w:rFonts w:ascii="Arial" w:hAnsi="Arial" w:cs="Arial"/>
        </w:rPr>
        <w:t>Tem como fator etiológico principal</w:t>
      </w:r>
      <w:r w:rsidRPr="00184A6E">
        <w:rPr>
          <w:rFonts w:ascii="Arial" w:hAnsi="Arial" w:cs="Arial"/>
        </w:rPr>
        <w:t xml:space="preserve"> deficiente higiene bucal em consequência da dificuldade que o paciente apresenta para se alimentar em virtude da </w:t>
      </w:r>
      <w:proofErr w:type="spellStart"/>
      <w:r w:rsidRPr="00184A6E">
        <w:rPr>
          <w:rFonts w:ascii="Arial" w:hAnsi="Arial" w:cs="Arial"/>
        </w:rPr>
        <w:t>mucosite</w:t>
      </w:r>
      <w:proofErr w:type="spellEnd"/>
      <w:r w:rsidRPr="00184A6E">
        <w:rPr>
          <w:rFonts w:ascii="Arial" w:hAnsi="Arial" w:cs="Arial"/>
        </w:rPr>
        <w:t xml:space="preserve"> oral, relacionada </w:t>
      </w:r>
      <w:proofErr w:type="gramStart"/>
      <w:r w:rsidRPr="00184A6E">
        <w:rPr>
          <w:rFonts w:ascii="Arial" w:hAnsi="Arial" w:cs="Arial"/>
        </w:rPr>
        <w:t>a</w:t>
      </w:r>
      <w:proofErr w:type="gramEnd"/>
      <w:r w:rsidRPr="00184A6E">
        <w:rPr>
          <w:rFonts w:ascii="Arial" w:hAnsi="Arial" w:cs="Arial"/>
        </w:rPr>
        <w:t xml:space="preserve"> dieta </w:t>
      </w:r>
      <w:proofErr w:type="spellStart"/>
      <w:r w:rsidRPr="00184A6E">
        <w:rPr>
          <w:rFonts w:ascii="Arial" w:hAnsi="Arial" w:cs="Arial"/>
        </w:rPr>
        <w:t>cariogênica</w:t>
      </w:r>
      <w:proofErr w:type="spellEnd"/>
      <w:r w:rsidRPr="00184A6E">
        <w:rPr>
          <w:rFonts w:ascii="Arial" w:hAnsi="Arial" w:cs="Arial"/>
        </w:rPr>
        <w:t>.</w:t>
      </w:r>
      <w:r w:rsidR="0047139A">
        <w:rPr>
          <w:rFonts w:ascii="Arial" w:hAnsi="Arial" w:cs="Arial"/>
        </w:rPr>
        <w:t xml:space="preserve"> </w:t>
      </w:r>
      <w:r w:rsidRPr="00184A6E">
        <w:rPr>
          <w:rFonts w:ascii="Arial" w:hAnsi="Arial" w:cs="Arial"/>
        </w:rPr>
        <w:t>(6,7,8)</w:t>
      </w:r>
    </w:p>
    <w:p w:rsidR="00184A6E" w:rsidRPr="00184A6E" w:rsidRDefault="00184A6E" w:rsidP="00184A6E">
      <w:pPr>
        <w:spacing w:line="360" w:lineRule="auto"/>
        <w:ind w:firstLine="708"/>
        <w:jc w:val="both"/>
        <w:rPr>
          <w:rFonts w:ascii="Arial" w:hAnsi="Arial" w:cs="Arial"/>
        </w:rPr>
      </w:pPr>
      <w:r w:rsidRPr="00184A6E">
        <w:rPr>
          <w:rFonts w:ascii="Arial" w:hAnsi="Arial" w:cs="Arial"/>
        </w:rPr>
        <w:t>Quando se relaciona a mudança na dieta com a perda da capacidade tampão da saliva e com a dificuldade de higienização causada pela dor na cavidade bucal, tem se um ambiente propício para o desenvolvimento da doença cárie, mesmo em superfícies lisas ou em pontas de cúspides. A destruição dos dentes é rápida, agressiva e generalizada, comprometendo normalmente áreas que raramente seriam acometidas pela cárie. (6,7)</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Cuidados especiais com a higiene oral, avaliações odontológicas periódicas e aplicação de flúor diário são medidas que devem ser instruídas aos </w:t>
      </w:r>
      <w:r w:rsidR="009464C6">
        <w:rPr>
          <w:rFonts w:ascii="Arial" w:hAnsi="Arial" w:cs="Arial"/>
        </w:rPr>
        <w:t>pacientes para a prevenção da cá</w:t>
      </w:r>
      <w:r w:rsidRPr="00184A6E">
        <w:rPr>
          <w:rFonts w:ascii="Arial" w:hAnsi="Arial" w:cs="Arial"/>
        </w:rPr>
        <w:t>rie de radiação. (7)</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O tratamento das lesões de cárie de radiação baseia-se na aplicação de </w:t>
      </w:r>
      <w:proofErr w:type="spellStart"/>
      <w:r w:rsidRPr="00184A6E">
        <w:rPr>
          <w:rFonts w:ascii="Arial" w:hAnsi="Arial" w:cs="Arial"/>
        </w:rPr>
        <w:t>cariostáticos</w:t>
      </w:r>
      <w:proofErr w:type="spellEnd"/>
      <w:r w:rsidRPr="00184A6E">
        <w:rPr>
          <w:rFonts w:ascii="Arial" w:hAnsi="Arial" w:cs="Arial"/>
        </w:rPr>
        <w:t xml:space="preserve"> ou na remoção do tecido cariado com curetas, evitando o uso da caneta de alta rotação. Os dentes podem ser restaurados com ionômero de vidro. Bochechos diários com fluoreto de sódio não acidulado a 0,05%, durante um minuto, são aconselhados. Géis de flúor acidulado não devem ser receitados, pois podem favorecer a descalcificação do esmalte sem que ocorra remineralizarão, devido </w:t>
      </w:r>
      <w:proofErr w:type="gramStart"/>
      <w:r w:rsidRPr="00184A6E">
        <w:rPr>
          <w:rFonts w:ascii="Arial" w:hAnsi="Arial" w:cs="Arial"/>
        </w:rPr>
        <w:t>a</w:t>
      </w:r>
      <w:proofErr w:type="gramEnd"/>
      <w:r w:rsidRPr="00184A6E">
        <w:rPr>
          <w:rFonts w:ascii="Arial" w:hAnsi="Arial" w:cs="Arial"/>
        </w:rPr>
        <w:t xml:space="preserve"> </w:t>
      </w:r>
      <w:proofErr w:type="spellStart"/>
      <w:r w:rsidRPr="00184A6E">
        <w:rPr>
          <w:rFonts w:ascii="Arial" w:hAnsi="Arial" w:cs="Arial"/>
        </w:rPr>
        <w:t>hipossalivação</w:t>
      </w:r>
      <w:proofErr w:type="spellEnd"/>
      <w:r w:rsidRPr="00184A6E">
        <w:rPr>
          <w:rFonts w:ascii="Arial" w:hAnsi="Arial" w:cs="Arial"/>
        </w:rPr>
        <w:t xml:space="preserve"> instalada. (7)</w:t>
      </w:r>
    </w:p>
    <w:p w:rsidR="00184A6E" w:rsidRPr="00184A6E" w:rsidRDefault="00184A6E" w:rsidP="00184A6E">
      <w:pPr>
        <w:spacing w:line="360" w:lineRule="auto"/>
        <w:jc w:val="both"/>
        <w:rPr>
          <w:rFonts w:ascii="Arial" w:hAnsi="Arial" w:cs="Arial"/>
          <w:b/>
        </w:rPr>
      </w:pPr>
    </w:p>
    <w:p w:rsidR="00184A6E" w:rsidRPr="00184A6E" w:rsidRDefault="00184A6E" w:rsidP="00184A6E">
      <w:pPr>
        <w:spacing w:line="360" w:lineRule="auto"/>
        <w:jc w:val="both"/>
        <w:rPr>
          <w:rFonts w:ascii="Arial" w:hAnsi="Arial" w:cs="Arial"/>
          <w:b/>
        </w:rPr>
      </w:pPr>
      <w:proofErr w:type="gramStart"/>
      <w:r w:rsidRPr="00184A6E">
        <w:rPr>
          <w:rFonts w:ascii="Arial" w:hAnsi="Arial" w:cs="Arial"/>
          <w:b/>
        </w:rPr>
        <w:t xml:space="preserve">3.7 </w:t>
      </w:r>
      <w:proofErr w:type="spellStart"/>
      <w:r w:rsidRPr="00184A6E">
        <w:rPr>
          <w:rFonts w:ascii="Arial" w:hAnsi="Arial" w:cs="Arial"/>
          <w:b/>
        </w:rPr>
        <w:t>Trismo</w:t>
      </w:r>
      <w:proofErr w:type="spellEnd"/>
      <w:r w:rsidRPr="00184A6E">
        <w:rPr>
          <w:rFonts w:ascii="Arial" w:hAnsi="Arial" w:cs="Arial"/>
          <w:b/>
        </w:rPr>
        <w:t xml:space="preserve"> muscular</w:t>
      </w:r>
      <w:proofErr w:type="gramEnd"/>
    </w:p>
    <w:p w:rsidR="00184A6E" w:rsidRPr="00184A6E" w:rsidRDefault="00184A6E" w:rsidP="00184A6E">
      <w:pPr>
        <w:spacing w:line="360" w:lineRule="auto"/>
        <w:ind w:firstLine="708"/>
        <w:jc w:val="both"/>
        <w:rPr>
          <w:rFonts w:ascii="Arial" w:hAnsi="Arial" w:cs="Arial"/>
          <w:b/>
        </w:rPr>
      </w:pPr>
    </w:p>
    <w:p w:rsidR="00184A6E" w:rsidRPr="00184A6E" w:rsidRDefault="00184A6E" w:rsidP="009464C6">
      <w:pPr>
        <w:spacing w:line="360" w:lineRule="auto"/>
        <w:ind w:firstLine="708"/>
        <w:jc w:val="both"/>
        <w:rPr>
          <w:rFonts w:ascii="Arial" w:hAnsi="Arial" w:cs="Arial"/>
        </w:rPr>
      </w:pPr>
      <w:r w:rsidRPr="00184A6E">
        <w:rPr>
          <w:rFonts w:ascii="Arial" w:hAnsi="Arial" w:cs="Arial"/>
        </w:rPr>
        <w:t xml:space="preserve"> Definido como abertura limitad</w:t>
      </w:r>
      <w:r w:rsidR="009464C6">
        <w:rPr>
          <w:rFonts w:ascii="Arial" w:hAnsi="Arial" w:cs="Arial"/>
        </w:rPr>
        <w:t>a da boca por causa do edema, causado pela</w:t>
      </w:r>
      <w:r w:rsidRPr="00184A6E">
        <w:rPr>
          <w:rFonts w:ascii="Arial" w:hAnsi="Arial" w:cs="Arial"/>
        </w:rPr>
        <w:t xml:space="preserve"> destruição celular e da fibrose do tecido muscular induzida pela radiação. O </w:t>
      </w:r>
      <w:proofErr w:type="spellStart"/>
      <w:r w:rsidRPr="00184A6E">
        <w:rPr>
          <w:rFonts w:ascii="Arial" w:hAnsi="Arial" w:cs="Arial"/>
        </w:rPr>
        <w:t>trismo</w:t>
      </w:r>
      <w:proofErr w:type="spellEnd"/>
      <w:r w:rsidRPr="00184A6E">
        <w:rPr>
          <w:rFonts w:ascii="Arial" w:hAnsi="Arial" w:cs="Arial"/>
        </w:rPr>
        <w:t xml:space="preserve"> é um efeito tardio da radioterapia notado em 75,5% dos pacientes e pode atrapalhar a ação do dentista durante os procedimentos odontológicos. Os espasmos musculares tônicos podem gerar dificuldades da abertura dos maxilares, afetar a manutenção da higiene bucal, bem como a alimentação adequada. A prevenção é de imensa importância, </w:t>
      </w:r>
      <w:r w:rsidR="009464C6">
        <w:rPr>
          <w:rFonts w:ascii="Arial" w:hAnsi="Arial" w:cs="Arial"/>
        </w:rPr>
        <w:t xml:space="preserve">podendo ser feita por </w:t>
      </w:r>
      <w:r w:rsidRPr="00184A6E">
        <w:rPr>
          <w:rFonts w:ascii="Arial" w:hAnsi="Arial" w:cs="Arial"/>
        </w:rPr>
        <w:t>uma orientação apropriada, fisioterapia diária, exerc</w:t>
      </w:r>
      <w:r w:rsidR="009464C6">
        <w:rPr>
          <w:rFonts w:ascii="Arial" w:hAnsi="Arial" w:cs="Arial"/>
        </w:rPr>
        <w:t>ícios de abertura de maxilares</w:t>
      </w:r>
      <w:r w:rsidR="00C05046">
        <w:rPr>
          <w:rFonts w:ascii="Arial" w:hAnsi="Arial" w:cs="Arial"/>
        </w:rPr>
        <w:t xml:space="preserve"> </w:t>
      </w:r>
      <w:r w:rsidR="009464C6">
        <w:rPr>
          <w:rFonts w:ascii="Arial" w:hAnsi="Arial" w:cs="Arial"/>
        </w:rPr>
        <w:t>para</w:t>
      </w:r>
      <w:r w:rsidRPr="00184A6E">
        <w:rPr>
          <w:rFonts w:ascii="Arial" w:hAnsi="Arial" w:cs="Arial"/>
        </w:rPr>
        <w:t xml:space="preserve"> reduzir o </w:t>
      </w:r>
      <w:proofErr w:type="spellStart"/>
      <w:r w:rsidRPr="00184A6E">
        <w:rPr>
          <w:rFonts w:ascii="Arial" w:hAnsi="Arial" w:cs="Arial"/>
        </w:rPr>
        <w:t>trismo</w:t>
      </w:r>
      <w:proofErr w:type="spellEnd"/>
      <w:r w:rsidRPr="00184A6E">
        <w:rPr>
          <w:rFonts w:ascii="Arial" w:hAnsi="Arial" w:cs="Arial"/>
        </w:rPr>
        <w:t xml:space="preserve"> causado pela ação da radioterapia. (6,12)</w:t>
      </w:r>
    </w:p>
    <w:p w:rsidR="00184A6E" w:rsidRPr="00184A6E" w:rsidRDefault="00184A6E" w:rsidP="00184A6E">
      <w:pPr>
        <w:spacing w:line="360" w:lineRule="auto"/>
        <w:ind w:firstLine="708"/>
        <w:jc w:val="both"/>
        <w:rPr>
          <w:rFonts w:ascii="Arial" w:hAnsi="Arial" w:cs="Arial"/>
        </w:rPr>
      </w:pPr>
    </w:p>
    <w:p w:rsidR="00184A6E" w:rsidRPr="00184A6E" w:rsidRDefault="00184A6E" w:rsidP="00184A6E">
      <w:pPr>
        <w:spacing w:line="360" w:lineRule="auto"/>
        <w:jc w:val="both"/>
        <w:rPr>
          <w:rFonts w:ascii="Arial" w:hAnsi="Arial" w:cs="Arial"/>
          <w:b/>
        </w:rPr>
      </w:pPr>
      <w:r w:rsidRPr="00184A6E">
        <w:rPr>
          <w:rFonts w:ascii="Arial" w:hAnsi="Arial" w:cs="Arial"/>
          <w:b/>
        </w:rPr>
        <w:t>3.8 Infecções oportunistas</w:t>
      </w:r>
    </w:p>
    <w:p w:rsidR="00184A6E" w:rsidRPr="00184A6E" w:rsidRDefault="00184A6E" w:rsidP="00184A6E">
      <w:pPr>
        <w:spacing w:line="360" w:lineRule="auto"/>
        <w:ind w:firstLine="708"/>
        <w:jc w:val="both"/>
        <w:rPr>
          <w:rFonts w:ascii="Arial" w:hAnsi="Arial" w:cs="Arial"/>
          <w:b/>
        </w:rPr>
      </w:pPr>
    </w:p>
    <w:p w:rsidR="00184A6E" w:rsidRPr="00184A6E" w:rsidRDefault="00184A6E" w:rsidP="00184A6E">
      <w:pPr>
        <w:spacing w:line="360" w:lineRule="auto"/>
        <w:jc w:val="both"/>
        <w:rPr>
          <w:rFonts w:ascii="Arial" w:hAnsi="Arial" w:cs="Arial"/>
        </w:rPr>
      </w:pPr>
      <w:r w:rsidRPr="00184A6E">
        <w:rPr>
          <w:rFonts w:ascii="Arial" w:hAnsi="Arial" w:cs="Arial"/>
        </w:rPr>
        <w:tab/>
        <w:t>Com a ruptura do equilíbrio no ecossistema bucal em pacientes irradiados na região</w:t>
      </w:r>
      <w:r w:rsidR="00021C88">
        <w:rPr>
          <w:rFonts w:ascii="Arial" w:hAnsi="Arial" w:cs="Arial"/>
        </w:rPr>
        <w:t xml:space="preserve"> de</w:t>
      </w:r>
      <w:r w:rsidRPr="00184A6E">
        <w:rPr>
          <w:rFonts w:ascii="Arial" w:hAnsi="Arial" w:cs="Arial"/>
        </w:rPr>
        <w:t xml:space="preserve"> cabeça e pescoço</w:t>
      </w:r>
      <w:r w:rsidR="00021C88">
        <w:rPr>
          <w:rFonts w:ascii="Arial" w:hAnsi="Arial" w:cs="Arial"/>
        </w:rPr>
        <w:t>,</w:t>
      </w:r>
      <w:r w:rsidRPr="00184A6E">
        <w:rPr>
          <w:rFonts w:ascii="Arial" w:hAnsi="Arial" w:cs="Arial"/>
        </w:rPr>
        <w:t xml:space="preserve"> há uma visível variação na microbiota bucal normal havendo um crescimento na população de </w:t>
      </w:r>
      <w:proofErr w:type="spellStart"/>
      <w:r w:rsidR="00021C88">
        <w:rPr>
          <w:rFonts w:ascii="Arial" w:hAnsi="Arial" w:cs="Arial"/>
          <w:i/>
        </w:rPr>
        <w:t>Staphylococcus</w:t>
      </w:r>
      <w:proofErr w:type="spellEnd"/>
      <w:r w:rsidR="00021C88">
        <w:rPr>
          <w:rFonts w:ascii="Arial" w:hAnsi="Arial" w:cs="Arial"/>
          <w:i/>
        </w:rPr>
        <w:t xml:space="preserve"> A</w:t>
      </w:r>
      <w:r w:rsidRPr="00184A6E">
        <w:rPr>
          <w:rFonts w:ascii="Arial" w:hAnsi="Arial" w:cs="Arial"/>
          <w:i/>
        </w:rPr>
        <w:t xml:space="preserve">ureus </w:t>
      </w:r>
      <w:r w:rsidRPr="00184A6E">
        <w:rPr>
          <w:rFonts w:ascii="Arial" w:hAnsi="Arial" w:cs="Arial"/>
        </w:rPr>
        <w:t xml:space="preserve">e </w:t>
      </w:r>
      <w:r w:rsidRPr="00184A6E">
        <w:rPr>
          <w:rFonts w:ascii="Arial" w:hAnsi="Arial" w:cs="Arial"/>
          <w:i/>
        </w:rPr>
        <w:t>coliformes</w:t>
      </w:r>
      <w:r w:rsidRPr="00184A6E">
        <w:rPr>
          <w:rFonts w:ascii="Arial" w:hAnsi="Arial" w:cs="Arial"/>
        </w:rPr>
        <w:t xml:space="preserve">, além da </w:t>
      </w:r>
      <w:proofErr w:type="spellStart"/>
      <w:r w:rsidR="00021C88">
        <w:rPr>
          <w:rFonts w:ascii="Arial" w:hAnsi="Arial" w:cs="Arial"/>
          <w:i/>
        </w:rPr>
        <w:t>Candida</w:t>
      </w:r>
      <w:proofErr w:type="spellEnd"/>
      <w:r w:rsidR="00021C88">
        <w:rPr>
          <w:rFonts w:ascii="Arial" w:hAnsi="Arial" w:cs="Arial"/>
          <w:i/>
        </w:rPr>
        <w:t xml:space="preserve"> </w:t>
      </w:r>
      <w:proofErr w:type="spellStart"/>
      <w:r w:rsidR="00021C88">
        <w:rPr>
          <w:rFonts w:ascii="Arial" w:hAnsi="Arial" w:cs="Arial"/>
          <w:i/>
        </w:rPr>
        <w:t>A</w:t>
      </w:r>
      <w:r w:rsidRPr="00184A6E">
        <w:rPr>
          <w:rFonts w:ascii="Arial" w:hAnsi="Arial" w:cs="Arial"/>
          <w:i/>
        </w:rPr>
        <w:t>lbicans</w:t>
      </w:r>
      <w:proofErr w:type="spellEnd"/>
      <w:r w:rsidRPr="00184A6E">
        <w:rPr>
          <w:rFonts w:ascii="Arial" w:hAnsi="Arial" w:cs="Arial"/>
          <w:i/>
        </w:rPr>
        <w:t xml:space="preserve">. </w:t>
      </w:r>
      <w:r w:rsidRPr="00184A6E">
        <w:rPr>
          <w:rFonts w:ascii="Arial" w:hAnsi="Arial" w:cs="Arial"/>
        </w:rPr>
        <w:t xml:space="preserve">A alta variedade de microrganismos encontrados na boca faz com que esta seja um rol de entrada expressivo para agentes infecciosos no decorrer do período de </w:t>
      </w:r>
      <w:proofErr w:type="spellStart"/>
      <w:r w:rsidRPr="00184A6E">
        <w:rPr>
          <w:rFonts w:ascii="Arial" w:hAnsi="Arial" w:cs="Arial"/>
        </w:rPr>
        <w:t>mielossupressão</w:t>
      </w:r>
      <w:proofErr w:type="spellEnd"/>
      <w:r w:rsidRPr="00184A6E">
        <w:rPr>
          <w:rFonts w:ascii="Arial" w:hAnsi="Arial" w:cs="Arial"/>
        </w:rPr>
        <w:t>. (6)</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Os pacientes </w:t>
      </w:r>
      <w:proofErr w:type="spellStart"/>
      <w:r w:rsidRPr="00184A6E">
        <w:rPr>
          <w:rFonts w:ascii="Arial" w:hAnsi="Arial" w:cs="Arial"/>
        </w:rPr>
        <w:t>mielossuprimidos</w:t>
      </w:r>
      <w:proofErr w:type="spellEnd"/>
      <w:r w:rsidRPr="00184A6E">
        <w:rPr>
          <w:rFonts w:ascii="Arial" w:hAnsi="Arial" w:cs="Arial"/>
        </w:rPr>
        <w:t xml:space="preserve"> são afetados por infecções bucais bacterianas, </w:t>
      </w:r>
      <w:proofErr w:type="spellStart"/>
      <w:r w:rsidRPr="00184A6E">
        <w:rPr>
          <w:rFonts w:ascii="Arial" w:hAnsi="Arial" w:cs="Arial"/>
        </w:rPr>
        <w:t>fúngicas</w:t>
      </w:r>
      <w:proofErr w:type="spellEnd"/>
      <w:r w:rsidRPr="00184A6E">
        <w:rPr>
          <w:rFonts w:ascii="Arial" w:hAnsi="Arial" w:cs="Arial"/>
        </w:rPr>
        <w:t xml:space="preserve"> e viróticas.  A infecção deve ser constatada e tratada de maneira ágil e agressiva, pois o comprometimento sistêmico, nestes indivíduos, frequentemente é fatal. O número considerável de casos de mortalidade de pacientes com câncer se dá em razão á septicemia </w:t>
      </w:r>
      <w:proofErr w:type="spellStart"/>
      <w:r w:rsidRPr="00184A6E">
        <w:rPr>
          <w:rFonts w:ascii="Arial" w:hAnsi="Arial" w:cs="Arial"/>
        </w:rPr>
        <w:t>fúngica</w:t>
      </w:r>
      <w:proofErr w:type="spellEnd"/>
      <w:r w:rsidRPr="00184A6E">
        <w:rPr>
          <w:rFonts w:ascii="Arial" w:hAnsi="Arial" w:cs="Arial"/>
        </w:rPr>
        <w:t>, de modo que 60% dos casos são associados com infecção primária bucal. (3,6)</w:t>
      </w:r>
    </w:p>
    <w:p w:rsidR="00184A6E" w:rsidRPr="00021C88" w:rsidRDefault="00184A6E" w:rsidP="00184A6E">
      <w:pPr>
        <w:spacing w:line="360" w:lineRule="auto"/>
        <w:ind w:firstLine="708"/>
        <w:jc w:val="both"/>
        <w:rPr>
          <w:rFonts w:ascii="Arial" w:hAnsi="Arial" w:cs="Arial"/>
        </w:rPr>
      </w:pPr>
      <w:r w:rsidRPr="00184A6E">
        <w:rPr>
          <w:rFonts w:ascii="Arial" w:hAnsi="Arial" w:cs="Arial"/>
        </w:rPr>
        <w:t xml:space="preserve">Entre as infecções provocadas por fungos, a candidíase é a mais comum. A candidíase manifesta clinicamente das seguintes formas: pseudomembranosa, eritematosa, atrofia papilar central, </w:t>
      </w:r>
      <w:proofErr w:type="spellStart"/>
      <w:r w:rsidRPr="00184A6E">
        <w:rPr>
          <w:rFonts w:ascii="Arial" w:hAnsi="Arial" w:cs="Arial"/>
        </w:rPr>
        <w:t>queilite</w:t>
      </w:r>
      <w:proofErr w:type="spellEnd"/>
      <w:r w:rsidRPr="00184A6E">
        <w:rPr>
          <w:rFonts w:ascii="Arial" w:hAnsi="Arial" w:cs="Arial"/>
        </w:rPr>
        <w:t xml:space="preserve"> angular, multifocal crônica, estomatite por dentadura, hiperplásica, </w:t>
      </w:r>
      <w:proofErr w:type="spellStart"/>
      <w:r w:rsidRPr="00184A6E">
        <w:rPr>
          <w:rFonts w:ascii="Arial" w:hAnsi="Arial" w:cs="Arial"/>
        </w:rPr>
        <w:t>mucocutânea</w:t>
      </w:r>
      <w:proofErr w:type="spellEnd"/>
      <w:r w:rsidRPr="00184A6E">
        <w:rPr>
          <w:rFonts w:ascii="Arial" w:hAnsi="Arial" w:cs="Arial"/>
        </w:rPr>
        <w:t xml:space="preserve"> e síndrome candidíase-endócrina.</w:t>
      </w:r>
      <w:r w:rsidRPr="00184A6E">
        <w:rPr>
          <w:rFonts w:ascii="Arial" w:hAnsi="Arial" w:cs="Arial"/>
          <w:i/>
        </w:rPr>
        <w:t xml:space="preserve"> </w:t>
      </w:r>
      <w:r w:rsidRPr="00021C88">
        <w:rPr>
          <w:rFonts w:ascii="Arial" w:hAnsi="Arial" w:cs="Arial"/>
        </w:rPr>
        <w:t>(6)</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A forma mais comum de candidíase encontrada é a candidíase pseudomembranosa e surge com maior frequência na mucosa </w:t>
      </w:r>
      <w:proofErr w:type="spellStart"/>
      <w:r w:rsidRPr="00184A6E">
        <w:rPr>
          <w:rFonts w:ascii="Arial" w:hAnsi="Arial" w:cs="Arial"/>
        </w:rPr>
        <w:t>jugal</w:t>
      </w:r>
      <w:proofErr w:type="spellEnd"/>
      <w:r w:rsidRPr="00184A6E">
        <w:rPr>
          <w:rFonts w:ascii="Arial" w:hAnsi="Arial" w:cs="Arial"/>
        </w:rPr>
        <w:t xml:space="preserve">, língua e palato. Manifesta clinicamente como placas brancas ou amareladas, cremosas e </w:t>
      </w:r>
      <w:r w:rsidRPr="00184A6E">
        <w:rPr>
          <w:rFonts w:ascii="Arial" w:hAnsi="Arial" w:cs="Arial"/>
        </w:rPr>
        <w:lastRenderedPageBreak/>
        <w:t xml:space="preserve">removíveis. A candidíase eritematosa apresenta como uma mancha avermelhada sobre o palato duro, dorso da língua e mucosa </w:t>
      </w:r>
      <w:proofErr w:type="spellStart"/>
      <w:r w:rsidRPr="00184A6E">
        <w:rPr>
          <w:rFonts w:ascii="Arial" w:hAnsi="Arial" w:cs="Arial"/>
        </w:rPr>
        <w:t>jugal</w:t>
      </w:r>
      <w:proofErr w:type="spellEnd"/>
      <w:r w:rsidRPr="00184A6E">
        <w:rPr>
          <w:rFonts w:ascii="Arial" w:hAnsi="Arial" w:cs="Arial"/>
        </w:rPr>
        <w:t>.</w:t>
      </w:r>
      <w:r w:rsidR="00BA30F9">
        <w:rPr>
          <w:rFonts w:ascii="Arial" w:hAnsi="Arial" w:cs="Arial"/>
        </w:rPr>
        <w:t xml:space="preserve"> </w:t>
      </w:r>
      <w:r w:rsidRPr="00184A6E">
        <w:rPr>
          <w:rFonts w:ascii="Arial" w:hAnsi="Arial" w:cs="Arial"/>
        </w:rPr>
        <w:t>(6)</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O tratamento da candidíase consiste em uso de antifúngicos tópicos e sistêmicos, variando de acordo com a gravidade da infecção. Em candidíases orais ligadas a radioterapia de cabeça e pescoço, emprega-se a suspensão oral de </w:t>
      </w:r>
      <w:proofErr w:type="spellStart"/>
      <w:r w:rsidRPr="00184A6E">
        <w:rPr>
          <w:rFonts w:ascii="Arial" w:hAnsi="Arial" w:cs="Arial"/>
        </w:rPr>
        <w:t>nistatina</w:t>
      </w:r>
      <w:proofErr w:type="spellEnd"/>
      <w:r w:rsidRPr="00184A6E">
        <w:rPr>
          <w:rFonts w:ascii="Arial" w:hAnsi="Arial" w:cs="Arial"/>
        </w:rPr>
        <w:t xml:space="preserve"> (2 a </w:t>
      </w:r>
      <w:proofErr w:type="gramStart"/>
      <w:r w:rsidRPr="00184A6E">
        <w:rPr>
          <w:rFonts w:ascii="Arial" w:hAnsi="Arial" w:cs="Arial"/>
        </w:rPr>
        <w:t>3ml</w:t>
      </w:r>
      <w:proofErr w:type="gramEnd"/>
      <w:r w:rsidRPr="00184A6E">
        <w:rPr>
          <w:rFonts w:ascii="Arial" w:hAnsi="Arial" w:cs="Arial"/>
        </w:rPr>
        <w:t xml:space="preserve">) contendo 100.000 unidades/ml  4 vezes ao dia. </w:t>
      </w:r>
      <w:r w:rsidR="00021C88">
        <w:rPr>
          <w:rFonts w:ascii="Arial" w:hAnsi="Arial" w:cs="Arial"/>
        </w:rPr>
        <w:t>Recomenda-se a permanência do lí</w:t>
      </w:r>
      <w:r w:rsidRPr="00184A6E">
        <w:rPr>
          <w:rFonts w:ascii="Arial" w:hAnsi="Arial" w:cs="Arial"/>
        </w:rPr>
        <w:t xml:space="preserve">quido na boca do paciente por alguns minutos e logo após sua ingestão, considerando que a infecção ocasionalmente atinge a orofaringe. Também podem ser ministrados </w:t>
      </w:r>
      <w:proofErr w:type="spellStart"/>
      <w:r w:rsidRPr="00184A6E">
        <w:rPr>
          <w:rFonts w:ascii="Arial" w:hAnsi="Arial" w:cs="Arial"/>
        </w:rPr>
        <w:t>imidazóis</w:t>
      </w:r>
      <w:proofErr w:type="spellEnd"/>
      <w:r w:rsidRPr="00184A6E">
        <w:rPr>
          <w:rFonts w:ascii="Arial" w:hAnsi="Arial" w:cs="Arial"/>
        </w:rPr>
        <w:t xml:space="preserve"> tal como o </w:t>
      </w:r>
      <w:proofErr w:type="spellStart"/>
      <w:r w:rsidRPr="00184A6E">
        <w:rPr>
          <w:rFonts w:ascii="Arial" w:hAnsi="Arial" w:cs="Arial"/>
        </w:rPr>
        <w:t>clotrimazol</w:t>
      </w:r>
      <w:proofErr w:type="spellEnd"/>
      <w:r w:rsidRPr="00184A6E">
        <w:rPr>
          <w:rFonts w:ascii="Arial" w:hAnsi="Arial" w:cs="Arial"/>
        </w:rPr>
        <w:t xml:space="preserve"> e </w:t>
      </w:r>
      <w:proofErr w:type="spellStart"/>
      <w:r w:rsidRPr="00184A6E">
        <w:rPr>
          <w:rFonts w:ascii="Arial" w:hAnsi="Arial" w:cs="Arial"/>
        </w:rPr>
        <w:t>cetaconazol</w:t>
      </w:r>
      <w:proofErr w:type="spellEnd"/>
      <w:r w:rsidRPr="00184A6E">
        <w:rPr>
          <w:rFonts w:ascii="Arial" w:hAnsi="Arial" w:cs="Arial"/>
        </w:rPr>
        <w:t xml:space="preserve">. O </w:t>
      </w:r>
      <w:proofErr w:type="spellStart"/>
      <w:r w:rsidRPr="00184A6E">
        <w:rPr>
          <w:rFonts w:ascii="Arial" w:hAnsi="Arial" w:cs="Arial"/>
        </w:rPr>
        <w:t>cetaconazol</w:t>
      </w:r>
      <w:proofErr w:type="spellEnd"/>
      <w:r w:rsidRPr="00184A6E">
        <w:rPr>
          <w:rFonts w:ascii="Arial" w:hAnsi="Arial" w:cs="Arial"/>
        </w:rPr>
        <w:t xml:space="preserve"> solicita teste das funções hepáticas do paciente antes da sua prescrição. (3,6) </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“O herpes simples é o principal causador de doenças virais”. </w:t>
      </w:r>
      <w:proofErr w:type="spellStart"/>
      <w:r w:rsidRPr="00184A6E">
        <w:rPr>
          <w:rFonts w:ascii="Arial" w:hAnsi="Arial" w:cs="Arial"/>
        </w:rPr>
        <w:t>Intrabucalmente</w:t>
      </w:r>
      <w:proofErr w:type="spellEnd"/>
      <w:r w:rsidRPr="00184A6E">
        <w:rPr>
          <w:rFonts w:ascii="Arial" w:hAnsi="Arial" w:cs="Arial"/>
        </w:rPr>
        <w:t xml:space="preserve"> tem preferência por mucosa </w:t>
      </w:r>
      <w:proofErr w:type="spellStart"/>
      <w:r w:rsidRPr="00184A6E">
        <w:rPr>
          <w:rFonts w:ascii="Arial" w:hAnsi="Arial" w:cs="Arial"/>
        </w:rPr>
        <w:t>ceratinizada</w:t>
      </w:r>
      <w:proofErr w:type="spellEnd"/>
      <w:r w:rsidRPr="00184A6E">
        <w:rPr>
          <w:rFonts w:ascii="Arial" w:hAnsi="Arial" w:cs="Arial"/>
        </w:rPr>
        <w:t>, mas normalmente apresenta-se nos lábios como bolhas evoluindo para úlceras até formar crostas. Tal como na infe</w:t>
      </w:r>
      <w:r w:rsidR="00021C88">
        <w:rPr>
          <w:rFonts w:ascii="Arial" w:hAnsi="Arial" w:cs="Arial"/>
        </w:rPr>
        <w:t xml:space="preserve">cção </w:t>
      </w:r>
      <w:proofErr w:type="spellStart"/>
      <w:r w:rsidR="00021C88">
        <w:rPr>
          <w:rFonts w:ascii="Arial" w:hAnsi="Arial" w:cs="Arial"/>
        </w:rPr>
        <w:t>intrabucal</w:t>
      </w:r>
      <w:proofErr w:type="spellEnd"/>
      <w:r w:rsidR="00021C88">
        <w:rPr>
          <w:rFonts w:ascii="Arial" w:hAnsi="Arial" w:cs="Arial"/>
        </w:rPr>
        <w:t xml:space="preserve"> como na</w:t>
      </w:r>
      <w:proofErr w:type="gramStart"/>
      <w:r w:rsidR="00021C88">
        <w:rPr>
          <w:rFonts w:ascii="Arial" w:hAnsi="Arial" w:cs="Arial"/>
        </w:rPr>
        <w:t xml:space="preserve"> </w:t>
      </w:r>
      <w:r w:rsidRPr="00184A6E">
        <w:rPr>
          <w:rFonts w:ascii="Arial" w:hAnsi="Arial" w:cs="Arial"/>
        </w:rPr>
        <w:t xml:space="preserve"> </w:t>
      </w:r>
      <w:proofErr w:type="spellStart"/>
      <w:proofErr w:type="gramEnd"/>
      <w:r w:rsidRPr="00184A6E">
        <w:rPr>
          <w:rFonts w:ascii="Arial" w:hAnsi="Arial" w:cs="Arial"/>
        </w:rPr>
        <w:t>extrabucal</w:t>
      </w:r>
      <w:proofErr w:type="spellEnd"/>
      <w:r w:rsidRPr="00184A6E">
        <w:rPr>
          <w:rFonts w:ascii="Arial" w:hAnsi="Arial" w:cs="Arial"/>
        </w:rPr>
        <w:t xml:space="preserve"> os pacientes podem ter </w:t>
      </w:r>
      <w:proofErr w:type="spellStart"/>
      <w:r w:rsidRPr="00184A6E">
        <w:rPr>
          <w:rFonts w:ascii="Arial" w:hAnsi="Arial" w:cs="Arial"/>
        </w:rPr>
        <w:t>linfadenopatia</w:t>
      </w:r>
      <w:proofErr w:type="spellEnd"/>
      <w:r w:rsidRPr="00184A6E">
        <w:rPr>
          <w:rFonts w:ascii="Arial" w:hAnsi="Arial" w:cs="Arial"/>
        </w:rPr>
        <w:t xml:space="preserve"> e febre. Também podem conter sinais sistêmicos de </w:t>
      </w:r>
      <w:proofErr w:type="spellStart"/>
      <w:r w:rsidRPr="00184A6E">
        <w:rPr>
          <w:rFonts w:ascii="Arial" w:hAnsi="Arial" w:cs="Arial"/>
        </w:rPr>
        <w:t>veremia</w:t>
      </w:r>
      <w:proofErr w:type="spellEnd"/>
      <w:r w:rsidRPr="00184A6E">
        <w:rPr>
          <w:rFonts w:ascii="Arial" w:hAnsi="Arial" w:cs="Arial"/>
        </w:rPr>
        <w:t xml:space="preserve">, implicando em mal-estar e anorexia. Seu tratamento baseia-se na prescrição de </w:t>
      </w:r>
      <w:proofErr w:type="spellStart"/>
      <w:r w:rsidRPr="00184A6E">
        <w:rPr>
          <w:rFonts w:ascii="Arial" w:hAnsi="Arial" w:cs="Arial"/>
        </w:rPr>
        <w:t>aciclovir</w:t>
      </w:r>
      <w:proofErr w:type="spellEnd"/>
      <w:r w:rsidRPr="00184A6E">
        <w:rPr>
          <w:rFonts w:ascii="Arial" w:hAnsi="Arial" w:cs="Arial"/>
        </w:rPr>
        <w:t xml:space="preserve"> em creme, comprimido ou pó liofilizado para infusão. (6)</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b/>
        </w:rPr>
      </w:pPr>
      <w:r w:rsidRPr="00184A6E">
        <w:rPr>
          <w:rFonts w:ascii="Arial" w:hAnsi="Arial" w:cs="Arial"/>
          <w:b/>
        </w:rPr>
        <w:t xml:space="preserve">3.9 Alterações periodontais </w:t>
      </w:r>
    </w:p>
    <w:p w:rsidR="00184A6E" w:rsidRPr="00184A6E" w:rsidRDefault="00184A6E" w:rsidP="00184A6E">
      <w:pPr>
        <w:spacing w:line="360" w:lineRule="auto"/>
        <w:jc w:val="both"/>
        <w:rPr>
          <w:rFonts w:ascii="Arial" w:hAnsi="Arial" w:cs="Arial"/>
        </w:rPr>
      </w:pPr>
    </w:p>
    <w:p w:rsidR="00184A6E" w:rsidRPr="00184A6E" w:rsidRDefault="00021C88" w:rsidP="00184A6E">
      <w:pPr>
        <w:spacing w:line="360" w:lineRule="auto"/>
        <w:jc w:val="both"/>
        <w:rPr>
          <w:rFonts w:ascii="Arial" w:hAnsi="Arial" w:cs="Arial"/>
        </w:rPr>
      </w:pPr>
      <w:r>
        <w:rPr>
          <w:rFonts w:ascii="Arial" w:hAnsi="Arial" w:cs="Arial"/>
        </w:rPr>
        <w:tab/>
        <w:t>A gengivite é</w:t>
      </w:r>
      <w:r w:rsidR="0047139A">
        <w:rPr>
          <w:rFonts w:ascii="Arial" w:hAnsi="Arial" w:cs="Arial"/>
        </w:rPr>
        <w:t xml:space="preserve"> </w:t>
      </w:r>
      <w:r w:rsidR="00184A6E" w:rsidRPr="00184A6E">
        <w:rPr>
          <w:rFonts w:ascii="Arial" w:hAnsi="Arial" w:cs="Arial"/>
        </w:rPr>
        <w:t xml:space="preserve">comum em pacientes em tratamento oncológico. O sangramento das margens gengivais encontra-se associado </w:t>
      </w:r>
      <w:proofErr w:type="gramStart"/>
      <w:r w:rsidR="00184A6E" w:rsidRPr="00184A6E">
        <w:rPr>
          <w:rFonts w:ascii="Arial" w:hAnsi="Arial" w:cs="Arial"/>
        </w:rPr>
        <w:t>a</w:t>
      </w:r>
      <w:proofErr w:type="gramEnd"/>
      <w:r w:rsidR="00184A6E" w:rsidRPr="00184A6E">
        <w:rPr>
          <w:rFonts w:ascii="Arial" w:hAnsi="Arial" w:cs="Arial"/>
        </w:rPr>
        <w:t xml:space="preserve"> gengivite preexistente, intensificada pelo</w:t>
      </w:r>
      <w:r w:rsidR="0062296A">
        <w:rPr>
          <w:rFonts w:ascii="Arial" w:hAnsi="Arial" w:cs="Arial"/>
        </w:rPr>
        <w:t xml:space="preserve"> quadro sistêmico do paciente (</w:t>
      </w:r>
      <w:r w:rsidR="00184A6E" w:rsidRPr="00184A6E">
        <w:rPr>
          <w:rFonts w:ascii="Arial" w:hAnsi="Arial" w:cs="Arial"/>
        </w:rPr>
        <w:t xml:space="preserve">quadro de imunossupressão e queda na eficiência de higienização). O dentifrício </w:t>
      </w:r>
      <w:proofErr w:type="spellStart"/>
      <w:r w:rsidR="00184A6E" w:rsidRPr="00184A6E">
        <w:rPr>
          <w:rFonts w:ascii="Arial" w:hAnsi="Arial" w:cs="Arial"/>
        </w:rPr>
        <w:t>flu</w:t>
      </w:r>
      <w:r>
        <w:rPr>
          <w:rFonts w:ascii="Arial" w:hAnsi="Arial" w:cs="Arial"/>
        </w:rPr>
        <w:t>oretado</w:t>
      </w:r>
      <w:proofErr w:type="spellEnd"/>
      <w:r>
        <w:rPr>
          <w:rFonts w:ascii="Arial" w:hAnsi="Arial" w:cs="Arial"/>
        </w:rPr>
        <w:t xml:space="preserve"> poderá ser utilizado e a </w:t>
      </w:r>
      <w:r w:rsidR="00184A6E" w:rsidRPr="00184A6E">
        <w:rPr>
          <w:rFonts w:ascii="Arial" w:hAnsi="Arial" w:cs="Arial"/>
        </w:rPr>
        <w:t xml:space="preserve">escova dental indicada é a </w:t>
      </w:r>
      <w:proofErr w:type="spellStart"/>
      <w:proofErr w:type="gramStart"/>
      <w:r w:rsidR="00184A6E" w:rsidRPr="00184A6E">
        <w:rPr>
          <w:rFonts w:ascii="Arial" w:hAnsi="Arial" w:cs="Arial"/>
        </w:rPr>
        <w:t>extra-macia</w:t>
      </w:r>
      <w:proofErr w:type="spellEnd"/>
      <w:proofErr w:type="gramEnd"/>
      <w:r w:rsidR="00184A6E" w:rsidRPr="00184A6E">
        <w:rPr>
          <w:rFonts w:ascii="Arial" w:hAnsi="Arial" w:cs="Arial"/>
        </w:rPr>
        <w:t xml:space="preserve">. Caso a contagem de células for baixa ou a escova dental usada não for apropriada, o paciente deverá fazer a limpeza com gaze ou cotonetes, com </w:t>
      </w:r>
      <w:proofErr w:type="spellStart"/>
      <w:r w:rsidR="00184A6E" w:rsidRPr="00184A6E">
        <w:rPr>
          <w:rFonts w:ascii="Arial" w:hAnsi="Arial" w:cs="Arial"/>
        </w:rPr>
        <w:t>enxaguatório</w:t>
      </w:r>
      <w:proofErr w:type="spellEnd"/>
      <w:r w:rsidR="0062296A">
        <w:rPr>
          <w:rFonts w:ascii="Arial" w:hAnsi="Arial" w:cs="Arial"/>
        </w:rPr>
        <w:t xml:space="preserve"> de </w:t>
      </w:r>
      <w:proofErr w:type="spellStart"/>
      <w:r w:rsidR="0062296A">
        <w:rPr>
          <w:rFonts w:ascii="Arial" w:hAnsi="Arial" w:cs="Arial"/>
        </w:rPr>
        <w:t>clorexidina</w:t>
      </w:r>
      <w:proofErr w:type="spellEnd"/>
      <w:r w:rsidR="0062296A">
        <w:rPr>
          <w:rFonts w:ascii="Arial" w:hAnsi="Arial" w:cs="Arial"/>
        </w:rPr>
        <w:t>, sem álcool. (3,13)</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b/>
        </w:rPr>
      </w:pPr>
      <w:r w:rsidRPr="00184A6E">
        <w:rPr>
          <w:rFonts w:ascii="Arial" w:hAnsi="Arial" w:cs="Arial"/>
          <w:b/>
        </w:rPr>
        <w:t xml:space="preserve">3.10 </w:t>
      </w:r>
      <w:proofErr w:type="spellStart"/>
      <w:r w:rsidRPr="00184A6E">
        <w:rPr>
          <w:rFonts w:ascii="Arial" w:hAnsi="Arial" w:cs="Arial"/>
          <w:b/>
        </w:rPr>
        <w:t>Disgeusia</w:t>
      </w:r>
      <w:proofErr w:type="spellEnd"/>
    </w:p>
    <w:p w:rsidR="00184A6E" w:rsidRPr="00184A6E" w:rsidRDefault="00184A6E" w:rsidP="00184A6E">
      <w:pPr>
        <w:spacing w:line="360" w:lineRule="auto"/>
        <w:jc w:val="both"/>
        <w:rPr>
          <w:rFonts w:ascii="Arial" w:hAnsi="Arial" w:cs="Arial"/>
          <w:b/>
        </w:rPr>
      </w:pPr>
    </w:p>
    <w:p w:rsidR="00184A6E" w:rsidRPr="00184A6E" w:rsidRDefault="00184A6E" w:rsidP="0029542C">
      <w:pPr>
        <w:spacing w:line="360" w:lineRule="auto"/>
        <w:ind w:firstLine="708"/>
        <w:jc w:val="both"/>
        <w:rPr>
          <w:rFonts w:ascii="Arial" w:hAnsi="Arial" w:cs="Arial"/>
        </w:rPr>
      </w:pPr>
      <w:r w:rsidRPr="00184A6E">
        <w:rPr>
          <w:rFonts w:ascii="Arial" w:hAnsi="Arial" w:cs="Arial"/>
        </w:rPr>
        <w:lastRenderedPageBreak/>
        <w:t>A alteração de paladar é relatada por grande parte dos pacientes e é descrita pela atrofia gradativa das papilas gustativas por ação da radioterapia e pelo aumento da viscosidade da saliva. Se a mucosa olfatória estiver no campo de irradia</w:t>
      </w:r>
      <w:r w:rsidR="00021C88">
        <w:rPr>
          <w:rFonts w:ascii="Arial" w:hAnsi="Arial" w:cs="Arial"/>
        </w:rPr>
        <w:t>ção ou sofrer irradiação secundá</w:t>
      </w:r>
      <w:r w:rsidRPr="00184A6E">
        <w:rPr>
          <w:rFonts w:ascii="Arial" w:hAnsi="Arial" w:cs="Arial"/>
        </w:rPr>
        <w:t xml:space="preserve">ria o paladar será ainda mais acometido. Com o fim do tratamento, o paladar pode se recompor em torno de </w:t>
      </w:r>
      <w:proofErr w:type="gramStart"/>
      <w:r w:rsidRPr="00184A6E">
        <w:rPr>
          <w:rFonts w:ascii="Arial" w:hAnsi="Arial" w:cs="Arial"/>
        </w:rPr>
        <w:t>4</w:t>
      </w:r>
      <w:proofErr w:type="gramEnd"/>
      <w:r w:rsidRPr="00184A6E">
        <w:rPr>
          <w:rFonts w:ascii="Arial" w:hAnsi="Arial" w:cs="Arial"/>
        </w:rPr>
        <w:t xml:space="preserve"> meses, entretanto alguns pacientes referem não apresentar remissão do quadro.</w:t>
      </w:r>
      <w:r w:rsidR="00E33D57">
        <w:rPr>
          <w:rFonts w:ascii="Arial" w:hAnsi="Arial" w:cs="Arial"/>
        </w:rPr>
        <w:t xml:space="preserve"> </w:t>
      </w:r>
      <w:r w:rsidRPr="00184A6E">
        <w:rPr>
          <w:rFonts w:ascii="Arial" w:hAnsi="Arial" w:cs="Arial"/>
        </w:rPr>
        <w:t>(12)</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b/>
        </w:rPr>
      </w:pPr>
      <w:r w:rsidRPr="00184A6E">
        <w:rPr>
          <w:rFonts w:ascii="Arial" w:hAnsi="Arial" w:cs="Arial"/>
          <w:b/>
        </w:rPr>
        <w:t xml:space="preserve">3.11 Disfagia </w:t>
      </w:r>
    </w:p>
    <w:p w:rsidR="00743F83" w:rsidRDefault="00743F83" w:rsidP="0029542C">
      <w:pPr>
        <w:spacing w:line="360" w:lineRule="auto"/>
        <w:ind w:firstLine="708"/>
        <w:jc w:val="both"/>
        <w:rPr>
          <w:rFonts w:ascii="Arial" w:hAnsi="Arial" w:cs="Arial"/>
        </w:rPr>
      </w:pPr>
    </w:p>
    <w:p w:rsidR="00184A6E" w:rsidRPr="00184A6E" w:rsidRDefault="00184A6E" w:rsidP="0029542C">
      <w:pPr>
        <w:spacing w:line="360" w:lineRule="auto"/>
        <w:ind w:firstLine="708"/>
        <w:jc w:val="both"/>
        <w:rPr>
          <w:rFonts w:ascii="Arial" w:hAnsi="Arial" w:cs="Arial"/>
        </w:rPr>
      </w:pPr>
      <w:r w:rsidRPr="00184A6E">
        <w:rPr>
          <w:rFonts w:ascii="Arial" w:hAnsi="Arial" w:cs="Arial"/>
        </w:rPr>
        <w:t>A dificuldade de deglutir é justificada nos pacientes irradiadas na cabeça e pescoço pela ausência de lubrificação do bolo alimentar, presença de infecção oportunista e dor na mucosa bucal, frequentemente ulcerada. (12)</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b/>
          <w:sz w:val="28"/>
          <w:szCs w:val="28"/>
        </w:rPr>
      </w:pPr>
      <w:proofErr w:type="gramStart"/>
      <w:r w:rsidRPr="00184A6E">
        <w:rPr>
          <w:rFonts w:ascii="Arial" w:hAnsi="Arial" w:cs="Arial"/>
          <w:b/>
          <w:sz w:val="28"/>
          <w:szCs w:val="28"/>
        </w:rPr>
        <w:t>4</w:t>
      </w:r>
      <w:proofErr w:type="gramEnd"/>
      <w:r w:rsidRPr="00184A6E">
        <w:rPr>
          <w:rFonts w:ascii="Arial" w:hAnsi="Arial" w:cs="Arial"/>
          <w:b/>
          <w:sz w:val="28"/>
          <w:szCs w:val="28"/>
        </w:rPr>
        <w:t xml:space="preserve"> O PAPEL DO CIRURGIÃO DENTISTA</w:t>
      </w:r>
    </w:p>
    <w:p w:rsidR="00184A6E" w:rsidRPr="00184A6E" w:rsidRDefault="00184A6E" w:rsidP="00184A6E">
      <w:pPr>
        <w:spacing w:line="360" w:lineRule="auto"/>
        <w:ind w:firstLine="708"/>
        <w:jc w:val="both"/>
        <w:rPr>
          <w:rFonts w:ascii="Arial" w:hAnsi="Arial" w:cs="Arial"/>
        </w:rPr>
      </w:pP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A presença do cirurgião dentista na equipe multidisciplinar oncológica é imprescindível na prevenção das complicações. O profissional deve proporcionar informações aos pais ou responsáveis sobre as particularidades da doença, seu tratamento e impacto na cavidade oral. Orientar os pacientes quanto </w:t>
      </w:r>
      <w:r w:rsidR="00021C88" w:rsidRPr="00184A6E">
        <w:rPr>
          <w:rFonts w:ascii="Arial" w:hAnsi="Arial" w:cs="Arial"/>
        </w:rPr>
        <w:t>à</w:t>
      </w:r>
      <w:r w:rsidRPr="00184A6E">
        <w:rPr>
          <w:rFonts w:ascii="Arial" w:hAnsi="Arial" w:cs="Arial"/>
        </w:rPr>
        <w:t xml:space="preserve"> prevenção das complicações, executar o exame físico extra e </w:t>
      </w:r>
      <w:proofErr w:type="spellStart"/>
      <w:r w:rsidRPr="00184A6E">
        <w:rPr>
          <w:rFonts w:ascii="Arial" w:hAnsi="Arial" w:cs="Arial"/>
        </w:rPr>
        <w:t>intrabucal</w:t>
      </w:r>
      <w:proofErr w:type="spellEnd"/>
      <w:r w:rsidRPr="00184A6E">
        <w:rPr>
          <w:rFonts w:ascii="Arial" w:hAnsi="Arial" w:cs="Arial"/>
        </w:rPr>
        <w:t>, adequar o meio, realizar intervenções odontológicas antes do tratamento oncológico e no controle dos efeitos colaterais bucais agudos da quimioterapia e radioterapia. (7,9)</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O cirurgião dentista deve ter conhecimento de que o tratamento odontológico em pacientes oncológicos necessita não só de cuidados físicos, mas também psicológicos. É indispensável que os pacientes sejam tratados com carinho, respeito, compreensão e que encontrem um apoio. Através de um diagnóstico preciso e dos devidos cuidados durante o tratamento obtém–se um bom prognóstico frente </w:t>
      </w:r>
      <w:proofErr w:type="gramStart"/>
      <w:r w:rsidRPr="00184A6E">
        <w:rPr>
          <w:rFonts w:ascii="Arial" w:hAnsi="Arial" w:cs="Arial"/>
        </w:rPr>
        <w:t>as</w:t>
      </w:r>
      <w:proofErr w:type="gramEnd"/>
      <w:r w:rsidRPr="00184A6E">
        <w:rPr>
          <w:rFonts w:ascii="Arial" w:hAnsi="Arial" w:cs="Arial"/>
        </w:rPr>
        <w:t xml:space="preserve"> lesões bucais. Lembrando que a manutenção da saúde bucal é uma importante aliada na saúde geral do paciente. (8)</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jc w:val="both"/>
        <w:rPr>
          <w:rFonts w:ascii="Arial" w:hAnsi="Arial" w:cs="Arial"/>
          <w:b/>
          <w:sz w:val="28"/>
          <w:szCs w:val="28"/>
        </w:rPr>
      </w:pPr>
      <w:proofErr w:type="gramStart"/>
      <w:r w:rsidRPr="00184A6E">
        <w:rPr>
          <w:rFonts w:ascii="Arial" w:hAnsi="Arial" w:cs="Arial"/>
          <w:b/>
          <w:sz w:val="28"/>
          <w:szCs w:val="28"/>
        </w:rPr>
        <w:t>5</w:t>
      </w:r>
      <w:proofErr w:type="gramEnd"/>
      <w:r w:rsidRPr="00184A6E">
        <w:rPr>
          <w:rFonts w:ascii="Arial" w:hAnsi="Arial" w:cs="Arial"/>
          <w:b/>
          <w:sz w:val="28"/>
          <w:szCs w:val="28"/>
        </w:rPr>
        <w:t xml:space="preserve"> PROTOCOLO DE ATENDIMENTO OD</w:t>
      </w:r>
      <w:r w:rsidR="00021C88">
        <w:rPr>
          <w:rFonts w:ascii="Arial" w:hAnsi="Arial" w:cs="Arial"/>
          <w:b/>
          <w:sz w:val="28"/>
          <w:szCs w:val="28"/>
        </w:rPr>
        <w:t>ONTOLÓGICO AO PACIENTE  EM</w:t>
      </w:r>
      <w:r w:rsidRPr="00184A6E">
        <w:rPr>
          <w:rFonts w:ascii="Arial" w:hAnsi="Arial" w:cs="Arial"/>
          <w:b/>
          <w:sz w:val="28"/>
          <w:szCs w:val="28"/>
        </w:rPr>
        <w:t xml:space="preserve"> TRATAMENTO ANTINEOPLÁSICO</w:t>
      </w:r>
    </w:p>
    <w:p w:rsidR="00743F83" w:rsidRDefault="00743F83" w:rsidP="00184A6E">
      <w:pPr>
        <w:spacing w:line="360" w:lineRule="auto"/>
        <w:ind w:firstLine="708"/>
        <w:jc w:val="both"/>
        <w:rPr>
          <w:rFonts w:ascii="Arial" w:hAnsi="Arial" w:cs="Arial"/>
        </w:rPr>
      </w:pP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Existe um protocolo de avaliação bucal que é realizado antes da terapia </w:t>
      </w:r>
      <w:proofErr w:type="spellStart"/>
      <w:r w:rsidRPr="00184A6E">
        <w:rPr>
          <w:rFonts w:ascii="Arial" w:hAnsi="Arial" w:cs="Arial"/>
        </w:rPr>
        <w:t>antineoplásica</w:t>
      </w:r>
      <w:proofErr w:type="spellEnd"/>
      <w:r w:rsidRPr="00184A6E">
        <w:rPr>
          <w:rFonts w:ascii="Arial" w:hAnsi="Arial" w:cs="Arial"/>
        </w:rPr>
        <w:t xml:space="preserve">, que consiste em determinar os fatores de risco ao desenvolvimento de afecções bucais, tais como má higiene oral, infecções na região de molares, infecções </w:t>
      </w:r>
      <w:proofErr w:type="spellStart"/>
      <w:r w:rsidRPr="00184A6E">
        <w:rPr>
          <w:rFonts w:ascii="Arial" w:hAnsi="Arial" w:cs="Arial"/>
        </w:rPr>
        <w:t>periapicais</w:t>
      </w:r>
      <w:proofErr w:type="spellEnd"/>
      <w:r w:rsidRPr="00184A6E">
        <w:rPr>
          <w:rFonts w:ascii="Arial" w:hAnsi="Arial" w:cs="Arial"/>
        </w:rPr>
        <w:t>, doença periodontal, cáries, restaurações deficientes ou infiltradas, próteses mal adaptadas, aparelhos ou dispositivos ortodônticos, e outras potenciais fontes de irradiação. (8)</w:t>
      </w:r>
      <w:proofErr w:type="gramStart"/>
      <w:r w:rsidRPr="00184A6E">
        <w:rPr>
          <w:rFonts w:ascii="Arial" w:hAnsi="Arial" w:cs="Arial"/>
        </w:rPr>
        <w:t xml:space="preserve">    </w:t>
      </w:r>
    </w:p>
    <w:p w:rsidR="00E15414" w:rsidRDefault="00E15414" w:rsidP="00184A6E">
      <w:pPr>
        <w:spacing w:line="360" w:lineRule="auto"/>
        <w:ind w:firstLine="708"/>
        <w:jc w:val="both"/>
        <w:rPr>
          <w:rFonts w:ascii="Arial" w:hAnsi="Arial" w:cs="Arial"/>
        </w:rPr>
      </w:pPr>
      <w:proofErr w:type="gramEnd"/>
    </w:p>
    <w:tbl>
      <w:tblPr>
        <w:tblStyle w:val="Tabelacomgrade"/>
        <w:tblW w:w="0" w:type="auto"/>
        <w:tblLook w:val="04A0" w:firstRow="1" w:lastRow="0" w:firstColumn="1" w:lastColumn="0" w:noHBand="0" w:noVBand="1"/>
      </w:tblPr>
      <w:tblGrid>
        <w:gridCol w:w="9211"/>
      </w:tblGrid>
      <w:tr w:rsidR="0062296A" w:rsidRPr="0062296A" w:rsidTr="0062296A">
        <w:tc>
          <w:tcPr>
            <w:tcW w:w="9211" w:type="dxa"/>
          </w:tcPr>
          <w:p w:rsidR="0062296A" w:rsidRPr="0062296A" w:rsidRDefault="0062296A" w:rsidP="00431FF8">
            <w:pPr>
              <w:spacing w:line="360" w:lineRule="auto"/>
              <w:jc w:val="both"/>
              <w:rPr>
                <w:rFonts w:ascii="Arial" w:hAnsi="Arial" w:cs="Arial"/>
              </w:rPr>
            </w:pPr>
            <w:r w:rsidRPr="0062296A">
              <w:rPr>
                <w:rFonts w:ascii="Arial" w:hAnsi="Arial" w:cs="Arial"/>
              </w:rPr>
              <w:t>Prévio ao tratamento oncológico</w:t>
            </w:r>
          </w:p>
        </w:tc>
      </w:tr>
      <w:tr w:rsidR="0062296A" w:rsidRPr="0062296A" w:rsidTr="0062296A">
        <w:tc>
          <w:tcPr>
            <w:tcW w:w="9211" w:type="dxa"/>
          </w:tcPr>
          <w:p w:rsidR="0062296A" w:rsidRPr="0062296A" w:rsidRDefault="0062296A" w:rsidP="00431FF8">
            <w:pPr>
              <w:spacing w:line="360" w:lineRule="auto"/>
              <w:jc w:val="both"/>
              <w:rPr>
                <w:rFonts w:ascii="Arial" w:hAnsi="Arial" w:cs="Arial"/>
              </w:rPr>
            </w:pPr>
          </w:p>
        </w:tc>
      </w:tr>
      <w:tr w:rsidR="0062296A" w:rsidRPr="0062296A" w:rsidTr="0062296A">
        <w:tc>
          <w:tcPr>
            <w:tcW w:w="9211" w:type="dxa"/>
          </w:tcPr>
          <w:p w:rsidR="0062296A" w:rsidRPr="0062296A" w:rsidRDefault="0062296A" w:rsidP="00431FF8">
            <w:pPr>
              <w:pStyle w:val="PargrafodaLista"/>
              <w:numPr>
                <w:ilvl w:val="0"/>
                <w:numId w:val="1"/>
              </w:numPr>
              <w:spacing w:after="0" w:line="360" w:lineRule="auto"/>
              <w:jc w:val="both"/>
              <w:rPr>
                <w:rFonts w:ascii="Arial" w:hAnsi="Arial" w:cs="Arial"/>
                <w:sz w:val="24"/>
                <w:szCs w:val="24"/>
              </w:rPr>
            </w:pPr>
            <w:r w:rsidRPr="0062296A">
              <w:rPr>
                <w:rFonts w:ascii="Arial" w:hAnsi="Arial" w:cs="Arial"/>
                <w:sz w:val="24"/>
                <w:szCs w:val="24"/>
              </w:rPr>
              <w:t xml:space="preserve">Anamnese e exame clínico extra e </w:t>
            </w:r>
            <w:proofErr w:type="spellStart"/>
            <w:r w:rsidRPr="0062296A">
              <w:rPr>
                <w:rFonts w:ascii="Arial" w:hAnsi="Arial" w:cs="Arial"/>
                <w:sz w:val="24"/>
                <w:szCs w:val="24"/>
              </w:rPr>
              <w:t>intraoral</w:t>
            </w:r>
            <w:proofErr w:type="spellEnd"/>
            <w:r w:rsidR="00E33D57">
              <w:rPr>
                <w:rFonts w:ascii="Arial" w:hAnsi="Arial" w:cs="Arial"/>
                <w:sz w:val="24"/>
                <w:szCs w:val="24"/>
              </w:rPr>
              <w:t>.</w:t>
            </w:r>
          </w:p>
        </w:tc>
      </w:tr>
      <w:tr w:rsidR="0062296A" w:rsidRPr="0062296A" w:rsidTr="0062296A">
        <w:tc>
          <w:tcPr>
            <w:tcW w:w="9211" w:type="dxa"/>
          </w:tcPr>
          <w:p w:rsidR="0062296A" w:rsidRPr="0062296A" w:rsidRDefault="0062296A" w:rsidP="00431FF8">
            <w:pPr>
              <w:pStyle w:val="PargrafodaLista"/>
              <w:numPr>
                <w:ilvl w:val="0"/>
                <w:numId w:val="1"/>
              </w:numPr>
              <w:spacing w:after="0" w:line="360" w:lineRule="auto"/>
              <w:jc w:val="both"/>
              <w:rPr>
                <w:rFonts w:ascii="Arial" w:hAnsi="Arial" w:cs="Arial"/>
                <w:sz w:val="24"/>
                <w:szCs w:val="24"/>
              </w:rPr>
            </w:pPr>
            <w:r w:rsidRPr="0062296A">
              <w:rPr>
                <w:rFonts w:ascii="Arial" w:hAnsi="Arial" w:cs="Arial"/>
                <w:sz w:val="24"/>
                <w:szCs w:val="24"/>
              </w:rPr>
              <w:t>Exame ra</w:t>
            </w:r>
            <w:r w:rsidR="00E33D57">
              <w:rPr>
                <w:rFonts w:ascii="Arial" w:hAnsi="Arial" w:cs="Arial"/>
                <w:sz w:val="24"/>
                <w:szCs w:val="24"/>
              </w:rPr>
              <w:t>diográfico e avaliação do mesmo.</w:t>
            </w:r>
          </w:p>
        </w:tc>
      </w:tr>
      <w:tr w:rsidR="0062296A" w:rsidRPr="0062296A" w:rsidTr="0062296A">
        <w:tc>
          <w:tcPr>
            <w:tcW w:w="9211" w:type="dxa"/>
          </w:tcPr>
          <w:p w:rsidR="0062296A" w:rsidRPr="0062296A" w:rsidRDefault="0062296A" w:rsidP="00431FF8">
            <w:pPr>
              <w:pStyle w:val="PargrafodaLista"/>
              <w:numPr>
                <w:ilvl w:val="0"/>
                <w:numId w:val="1"/>
              </w:numPr>
              <w:spacing w:after="0" w:line="360" w:lineRule="auto"/>
              <w:jc w:val="both"/>
              <w:rPr>
                <w:rFonts w:ascii="Arial" w:hAnsi="Arial" w:cs="Arial"/>
                <w:sz w:val="24"/>
                <w:szCs w:val="24"/>
              </w:rPr>
            </w:pPr>
            <w:proofErr w:type="spellStart"/>
            <w:r w:rsidRPr="0062296A">
              <w:rPr>
                <w:rFonts w:ascii="Arial" w:hAnsi="Arial" w:cs="Arial"/>
                <w:sz w:val="24"/>
                <w:szCs w:val="24"/>
              </w:rPr>
              <w:t>Exodontias</w:t>
            </w:r>
            <w:proofErr w:type="spellEnd"/>
            <w:r w:rsidRPr="0062296A">
              <w:rPr>
                <w:rFonts w:ascii="Arial" w:hAnsi="Arial" w:cs="Arial"/>
                <w:sz w:val="24"/>
                <w:szCs w:val="24"/>
              </w:rPr>
              <w:t xml:space="preserve">: uso de técnica cirúrgica menos traumática possível, devem ser realizadas </w:t>
            </w:r>
            <w:proofErr w:type="gramStart"/>
            <w:r w:rsidRPr="0062296A">
              <w:rPr>
                <w:rFonts w:ascii="Arial" w:hAnsi="Arial" w:cs="Arial"/>
                <w:sz w:val="24"/>
                <w:szCs w:val="24"/>
              </w:rPr>
              <w:t>3</w:t>
            </w:r>
            <w:proofErr w:type="gramEnd"/>
            <w:r w:rsidR="00021C88">
              <w:rPr>
                <w:rFonts w:ascii="Arial" w:hAnsi="Arial" w:cs="Arial"/>
                <w:sz w:val="24"/>
                <w:szCs w:val="24"/>
              </w:rPr>
              <w:t xml:space="preserve"> semanas ou</w:t>
            </w:r>
            <w:r w:rsidRPr="0062296A">
              <w:rPr>
                <w:rFonts w:ascii="Arial" w:hAnsi="Arial" w:cs="Arial"/>
                <w:sz w:val="24"/>
                <w:szCs w:val="24"/>
              </w:rPr>
              <w:t xml:space="preserve"> no mínimo 14 dias para que se tenha a cicatrização e se evite a </w:t>
            </w:r>
            <w:proofErr w:type="spellStart"/>
            <w:r w:rsidR="00E33D57">
              <w:rPr>
                <w:rFonts w:ascii="Arial" w:hAnsi="Arial" w:cs="Arial"/>
                <w:sz w:val="24"/>
                <w:szCs w:val="24"/>
              </w:rPr>
              <w:t>osteorradionecrose</w:t>
            </w:r>
            <w:proofErr w:type="spellEnd"/>
            <w:r w:rsidR="00E33D57">
              <w:rPr>
                <w:rFonts w:ascii="Arial" w:hAnsi="Arial" w:cs="Arial"/>
                <w:sz w:val="24"/>
                <w:szCs w:val="24"/>
              </w:rPr>
              <w:t>.</w:t>
            </w:r>
          </w:p>
        </w:tc>
      </w:tr>
      <w:tr w:rsidR="0062296A" w:rsidRPr="0062296A" w:rsidTr="0062296A">
        <w:tc>
          <w:tcPr>
            <w:tcW w:w="9211" w:type="dxa"/>
          </w:tcPr>
          <w:p w:rsidR="0062296A" w:rsidRPr="0062296A" w:rsidRDefault="0062296A" w:rsidP="00431FF8">
            <w:pPr>
              <w:pStyle w:val="PargrafodaLista"/>
              <w:numPr>
                <w:ilvl w:val="0"/>
                <w:numId w:val="1"/>
              </w:numPr>
              <w:spacing w:after="0" w:line="360" w:lineRule="auto"/>
              <w:jc w:val="both"/>
              <w:rPr>
                <w:rFonts w:ascii="Arial" w:hAnsi="Arial" w:cs="Arial"/>
                <w:sz w:val="24"/>
                <w:szCs w:val="24"/>
              </w:rPr>
            </w:pPr>
            <w:r w:rsidRPr="0062296A">
              <w:rPr>
                <w:rFonts w:ascii="Arial" w:hAnsi="Arial" w:cs="Arial"/>
                <w:sz w:val="24"/>
                <w:szCs w:val="24"/>
              </w:rPr>
              <w:t xml:space="preserve">Tratamento endodôntico </w:t>
            </w:r>
            <w:proofErr w:type="gramStart"/>
            <w:r w:rsidRPr="0062296A">
              <w:rPr>
                <w:rFonts w:ascii="Arial" w:hAnsi="Arial" w:cs="Arial"/>
                <w:sz w:val="24"/>
                <w:szCs w:val="24"/>
              </w:rPr>
              <w:t xml:space="preserve">( </w:t>
            </w:r>
            <w:proofErr w:type="spellStart"/>
            <w:proofErr w:type="gramEnd"/>
            <w:r w:rsidRPr="0062296A">
              <w:rPr>
                <w:rFonts w:ascii="Arial" w:hAnsi="Arial" w:cs="Arial"/>
                <w:sz w:val="24"/>
                <w:szCs w:val="24"/>
              </w:rPr>
              <w:t>apicect</w:t>
            </w:r>
            <w:r w:rsidR="00E33D57">
              <w:rPr>
                <w:rFonts w:ascii="Arial" w:hAnsi="Arial" w:cs="Arial"/>
                <w:sz w:val="24"/>
                <w:szCs w:val="24"/>
              </w:rPr>
              <w:t>omia</w:t>
            </w:r>
            <w:proofErr w:type="spellEnd"/>
            <w:r w:rsidR="00E33D57">
              <w:rPr>
                <w:rFonts w:ascii="Arial" w:hAnsi="Arial" w:cs="Arial"/>
                <w:sz w:val="24"/>
                <w:szCs w:val="24"/>
              </w:rPr>
              <w:t xml:space="preserve"> com restauração retrógada).</w:t>
            </w:r>
          </w:p>
        </w:tc>
      </w:tr>
      <w:tr w:rsidR="0062296A" w:rsidRPr="0062296A" w:rsidTr="0062296A">
        <w:tc>
          <w:tcPr>
            <w:tcW w:w="9211" w:type="dxa"/>
          </w:tcPr>
          <w:p w:rsidR="0062296A" w:rsidRPr="0062296A" w:rsidRDefault="0062296A" w:rsidP="00431FF8">
            <w:pPr>
              <w:pStyle w:val="PargrafodaLista"/>
              <w:numPr>
                <w:ilvl w:val="0"/>
                <w:numId w:val="1"/>
              </w:numPr>
              <w:spacing w:after="0" w:line="360" w:lineRule="auto"/>
              <w:jc w:val="both"/>
              <w:rPr>
                <w:rFonts w:ascii="Arial" w:hAnsi="Arial" w:cs="Arial"/>
                <w:sz w:val="24"/>
                <w:szCs w:val="24"/>
              </w:rPr>
            </w:pPr>
            <w:r w:rsidRPr="0062296A">
              <w:rPr>
                <w:rFonts w:ascii="Arial" w:hAnsi="Arial" w:cs="Arial"/>
                <w:sz w:val="24"/>
                <w:szCs w:val="24"/>
              </w:rPr>
              <w:t>Selamento das lesões</w:t>
            </w:r>
            <w:r w:rsidR="00E33D57">
              <w:rPr>
                <w:rFonts w:ascii="Arial" w:hAnsi="Arial" w:cs="Arial"/>
                <w:sz w:val="24"/>
                <w:szCs w:val="24"/>
              </w:rPr>
              <w:t xml:space="preserve"> cariosas com ionômero de vidro.</w:t>
            </w:r>
          </w:p>
        </w:tc>
      </w:tr>
      <w:tr w:rsidR="0062296A" w:rsidRPr="0062296A" w:rsidTr="0062296A">
        <w:tc>
          <w:tcPr>
            <w:tcW w:w="9211" w:type="dxa"/>
          </w:tcPr>
          <w:p w:rsidR="0062296A" w:rsidRPr="0062296A" w:rsidRDefault="0062296A" w:rsidP="00431FF8">
            <w:pPr>
              <w:pStyle w:val="PargrafodaLista"/>
              <w:numPr>
                <w:ilvl w:val="0"/>
                <w:numId w:val="1"/>
              </w:numPr>
              <w:spacing w:after="0" w:line="360" w:lineRule="auto"/>
              <w:jc w:val="both"/>
              <w:rPr>
                <w:rFonts w:ascii="Arial" w:hAnsi="Arial" w:cs="Arial"/>
                <w:sz w:val="24"/>
                <w:szCs w:val="24"/>
              </w:rPr>
            </w:pPr>
            <w:r w:rsidRPr="0062296A">
              <w:rPr>
                <w:rFonts w:ascii="Arial" w:hAnsi="Arial" w:cs="Arial"/>
                <w:sz w:val="24"/>
                <w:szCs w:val="24"/>
              </w:rPr>
              <w:t>Substituiç</w:t>
            </w:r>
            <w:r w:rsidR="00E33D57">
              <w:rPr>
                <w:rFonts w:ascii="Arial" w:hAnsi="Arial" w:cs="Arial"/>
                <w:sz w:val="24"/>
                <w:szCs w:val="24"/>
              </w:rPr>
              <w:t>ão das restaurações infiltradas.</w:t>
            </w:r>
          </w:p>
        </w:tc>
      </w:tr>
      <w:tr w:rsidR="0062296A" w:rsidRPr="0062296A" w:rsidTr="0062296A">
        <w:tc>
          <w:tcPr>
            <w:tcW w:w="9211" w:type="dxa"/>
          </w:tcPr>
          <w:p w:rsidR="0062296A" w:rsidRPr="0062296A" w:rsidRDefault="0062296A" w:rsidP="00431FF8">
            <w:pPr>
              <w:pStyle w:val="PargrafodaLista"/>
              <w:numPr>
                <w:ilvl w:val="0"/>
                <w:numId w:val="1"/>
              </w:numPr>
              <w:spacing w:after="0" w:line="360" w:lineRule="auto"/>
              <w:jc w:val="both"/>
              <w:rPr>
                <w:rFonts w:ascii="Arial" w:hAnsi="Arial" w:cs="Arial"/>
                <w:sz w:val="24"/>
                <w:szCs w:val="24"/>
              </w:rPr>
            </w:pPr>
            <w:r w:rsidRPr="0062296A">
              <w:rPr>
                <w:rFonts w:ascii="Arial" w:hAnsi="Arial" w:cs="Arial"/>
                <w:sz w:val="24"/>
                <w:szCs w:val="24"/>
              </w:rPr>
              <w:t>Adapt</w:t>
            </w:r>
            <w:r w:rsidR="00E33D57">
              <w:rPr>
                <w:rFonts w:ascii="Arial" w:hAnsi="Arial" w:cs="Arial"/>
                <w:sz w:val="24"/>
                <w:szCs w:val="24"/>
              </w:rPr>
              <w:t>ação de próteses mal adaptadas.</w:t>
            </w:r>
          </w:p>
        </w:tc>
      </w:tr>
      <w:tr w:rsidR="0062296A" w:rsidRPr="0062296A" w:rsidTr="0062296A">
        <w:tc>
          <w:tcPr>
            <w:tcW w:w="9211" w:type="dxa"/>
          </w:tcPr>
          <w:p w:rsidR="0062296A" w:rsidRPr="0062296A" w:rsidRDefault="0062296A" w:rsidP="00431FF8">
            <w:pPr>
              <w:pStyle w:val="PargrafodaLista"/>
              <w:numPr>
                <w:ilvl w:val="0"/>
                <w:numId w:val="1"/>
              </w:numPr>
              <w:spacing w:after="0" w:line="360" w:lineRule="auto"/>
              <w:jc w:val="both"/>
              <w:rPr>
                <w:rFonts w:ascii="Arial" w:hAnsi="Arial" w:cs="Arial"/>
                <w:sz w:val="24"/>
                <w:szCs w:val="24"/>
              </w:rPr>
            </w:pPr>
            <w:r w:rsidRPr="0062296A">
              <w:rPr>
                <w:rFonts w:ascii="Arial" w:hAnsi="Arial" w:cs="Arial"/>
                <w:sz w:val="24"/>
                <w:szCs w:val="24"/>
              </w:rPr>
              <w:t>Instruções</w:t>
            </w:r>
            <w:r w:rsidR="002512EE" w:rsidRPr="0062296A">
              <w:rPr>
                <w:rFonts w:ascii="Arial" w:hAnsi="Arial" w:cs="Arial"/>
                <w:sz w:val="24"/>
                <w:szCs w:val="24"/>
              </w:rPr>
              <w:t xml:space="preserve"> </w:t>
            </w:r>
            <w:r w:rsidRPr="0062296A">
              <w:rPr>
                <w:rFonts w:ascii="Arial" w:hAnsi="Arial" w:cs="Arial"/>
                <w:sz w:val="24"/>
                <w:szCs w:val="24"/>
              </w:rPr>
              <w:t xml:space="preserve">por escritos para serem seguidas durante o tratamento oncológico quanto </w:t>
            </w:r>
            <w:proofErr w:type="gramStart"/>
            <w:r w:rsidRPr="0062296A">
              <w:rPr>
                <w:rFonts w:ascii="Arial" w:hAnsi="Arial" w:cs="Arial"/>
                <w:sz w:val="24"/>
                <w:szCs w:val="24"/>
              </w:rPr>
              <w:t>a</w:t>
            </w:r>
            <w:proofErr w:type="gramEnd"/>
            <w:r w:rsidRPr="0062296A">
              <w:rPr>
                <w:rFonts w:ascii="Arial" w:hAnsi="Arial" w:cs="Arial"/>
                <w:sz w:val="24"/>
                <w:szCs w:val="24"/>
              </w:rPr>
              <w:t xml:space="preserve"> dieta, fum</w:t>
            </w:r>
            <w:r w:rsidR="00E33D57">
              <w:rPr>
                <w:rFonts w:ascii="Arial" w:hAnsi="Arial" w:cs="Arial"/>
                <w:sz w:val="24"/>
                <w:szCs w:val="24"/>
              </w:rPr>
              <w:t>o, bebidas alcoólicas ou ácidas.</w:t>
            </w:r>
          </w:p>
        </w:tc>
      </w:tr>
      <w:tr w:rsidR="0062296A" w:rsidRPr="0062296A" w:rsidTr="0062296A">
        <w:tc>
          <w:tcPr>
            <w:tcW w:w="9211" w:type="dxa"/>
          </w:tcPr>
          <w:p w:rsidR="0062296A" w:rsidRPr="0062296A" w:rsidRDefault="0062296A" w:rsidP="00431FF8">
            <w:pPr>
              <w:pStyle w:val="PargrafodaLista"/>
              <w:numPr>
                <w:ilvl w:val="0"/>
                <w:numId w:val="1"/>
              </w:numPr>
              <w:spacing w:after="0" w:line="360" w:lineRule="auto"/>
              <w:jc w:val="both"/>
              <w:rPr>
                <w:rFonts w:ascii="Arial" w:hAnsi="Arial" w:cs="Arial"/>
                <w:sz w:val="24"/>
                <w:szCs w:val="24"/>
              </w:rPr>
            </w:pPr>
            <w:r w:rsidRPr="0062296A">
              <w:rPr>
                <w:rFonts w:ascii="Arial" w:hAnsi="Arial" w:cs="Arial"/>
                <w:sz w:val="24"/>
                <w:szCs w:val="24"/>
              </w:rPr>
              <w:t>Realizar tratamento periodontal antes da radioterapia, para possibilitar suficiente cicatrização, a mesma deve acontecer</w:t>
            </w:r>
            <w:r w:rsidR="00E33D57">
              <w:rPr>
                <w:rFonts w:ascii="Arial" w:hAnsi="Arial" w:cs="Arial"/>
                <w:sz w:val="24"/>
                <w:szCs w:val="24"/>
              </w:rPr>
              <w:t>, 21 dias antes da radioterapia.</w:t>
            </w:r>
          </w:p>
        </w:tc>
      </w:tr>
      <w:tr w:rsidR="0062296A" w:rsidRPr="0062296A" w:rsidTr="0062296A">
        <w:tc>
          <w:tcPr>
            <w:tcW w:w="9211" w:type="dxa"/>
          </w:tcPr>
          <w:p w:rsidR="0062296A" w:rsidRPr="0062296A" w:rsidRDefault="0062296A" w:rsidP="00431FF8">
            <w:pPr>
              <w:pStyle w:val="PargrafodaLista"/>
              <w:numPr>
                <w:ilvl w:val="0"/>
                <w:numId w:val="1"/>
              </w:numPr>
              <w:spacing w:after="0" w:line="360" w:lineRule="auto"/>
              <w:jc w:val="both"/>
              <w:rPr>
                <w:rFonts w:ascii="Arial" w:hAnsi="Arial" w:cs="Arial"/>
                <w:sz w:val="24"/>
                <w:szCs w:val="24"/>
              </w:rPr>
            </w:pPr>
            <w:r w:rsidRPr="0062296A">
              <w:rPr>
                <w:rFonts w:ascii="Arial" w:hAnsi="Arial" w:cs="Arial"/>
                <w:sz w:val="24"/>
                <w:szCs w:val="24"/>
              </w:rPr>
              <w:t xml:space="preserve">  Orientação ao paciente quanto ao controle de placa, uso de escovas macias, pastas </w:t>
            </w:r>
            <w:proofErr w:type="spellStart"/>
            <w:r w:rsidRPr="0062296A">
              <w:rPr>
                <w:rFonts w:ascii="Arial" w:hAnsi="Arial" w:cs="Arial"/>
                <w:sz w:val="24"/>
                <w:szCs w:val="24"/>
              </w:rPr>
              <w:t>fluoretadas</w:t>
            </w:r>
            <w:proofErr w:type="spellEnd"/>
            <w:r w:rsidRPr="0062296A">
              <w:rPr>
                <w:rFonts w:ascii="Arial" w:hAnsi="Arial" w:cs="Arial"/>
                <w:sz w:val="24"/>
                <w:szCs w:val="24"/>
              </w:rPr>
              <w:t xml:space="preserve">, uso diário do fio dental, escovas </w:t>
            </w:r>
            <w:proofErr w:type="spellStart"/>
            <w:r w:rsidRPr="0062296A">
              <w:rPr>
                <w:rFonts w:ascii="Arial" w:hAnsi="Arial" w:cs="Arial"/>
                <w:sz w:val="24"/>
                <w:szCs w:val="24"/>
              </w:rPr>
              <w:t>interproximais</w:t>
            </w:r>
            <w:proofErr w:type="spellEnd"/>
            <w:r w:rsidR="00E33D57">
              <w:rPr>
                <w:rFonts w:ascii="Arial" w:hAnsi="Arial" w:cs="Arial"/>
                <w:sz w:val="24"/>
                <w:szCs w:val="24"/>
              </w:rPr>
              <w:t>.</w:t>
            </w:r>
          </w:p>
        </w:tc>
      </w:tr>
      <w:tr w:rsidR="0062296A" w:rsidRPr="0062296A" w:rsidTr="0062296A">
        <w:tc>
          <w:tcPr>
            <w:tcW w:w="9211" w:type="dxa"/>
          </w:tcPr>
          <w:p w:rsidR="0062296A" w:rsidRPr="0062296A" w:rsidRDefault="0062296A" w:rsidP="00431FF8">
            <w:pPr>
              <w:pStyle w:val="PargrafodaLista"/>
              <w:spacing w:after="0" w:line="360" w:lineRule="auto"/>
              <w:ind w:left="0"/>
              <w:jc w:val="both"/>
              <w:rPr>
                <w:rFonts w:ascii="Arial" w:hAnsi="Arial" w:cs="Arial"/>
                <w:sz w:val="24"/>
                <w:szCs w:val="24"/>
              </w:rPr>
            </w:pPr>
          </w:p>
        </w:tc>
      </w:tr>
      <w:tr w:rsidR="0062296A" w:rsidRPr="0062296A" w:rsidTr="0062296A">
        <w:tc>
          <w:tcPr>
            <w:tcW w:w="9211" w:type="dxa"/>
          </w:tcPr>
          <w:p w:rsidR="0062296A" w:rsidRPr="0062296A" w:rsidRDefault="0062296A" w:rsidP="00431FF8">
            <w:pPr>
              <w:spacing w:line="360" w:lineRule="auto"/>
              <w:jc w:val="both"/>
              <w:rPr>
                <w:rFonts w:ascii="Arial" w:hAnsi="Arial" w:cs="Arial"/>
              </w:rPr>
            </w:pPr>
            <w:r w:rsidRPr="0062296A">
              <w:rPr>
                <w:rFonts w:ascii="Arial" w:hAnsi="Arial" w:cs="Arial"/>
              </w:rPr>
              <w:t>Durante o tratamento oncológico</w:t>
            </w:r>
          </w:p>
        </w:tc>
      </w:tr>
      <w:tr w:rsidR="0062296A" w:rsidRPr="0062296A" w:rsidTr="0062296A">
        <w:tc>
          <w:tcPr>
            <w:tcW w:w="9211" w:type="dxa"/>
          </w:tcPr>
          <w:p w:rsidR="0062296A" w:rsidRPr="0062296A" w:rsidRDefault="0062296A" w:rsidP="00431FF8">
            <w:pPr>
              <w:pStyle w:val="PargrafodaLista"/>
              <w:spacing w:after="0" w:line="360" w:lineRule="auto"/>
              <w:ind w:left="0"/>
              <w:jc w:val="both"/>
              <w:rPr>
                <w:rFonts w:ascii="Arial" w:hAnsi="Arial" w:cs="Arial"/>
                <w:sz w:val="24"/>
                <w:szCs w:val="24"/>
              </w:rPr>
            </w:pPr>
          </w:p>
        </w:tc>
      </w:tr>
      <w:tr w:rsidR="0062296A" w:rsidRPr="0062296A" w:rsidTr="0062296A">
        <w:tc>
          <w:tcPr>
            <w:tcW w:w="9211" w:type="dxa"/>
          </w:tcPr>
          <w:p w:rsidR="0062296A" w:rsidRPr="0062296A" w:rsidRDefault="0062296A" w:rsidP="00431FF8">
            <w:pPr>
              <w:pStyle w:val="PargrafodaLista"/>
              <w:numPr>
                <w:ilvl w:val="0"/>
                <w:numId w:val="1"/>
              </w:numPr>
              <w:spacing w:after="0" w:line="360" w:lineRule="auto"/>
              <w:jc w:val="both"/>
              <w:rPr>
                <w:rFonts w:ascii="Arial" w:hAnsi="Arial" w:cs="Arial"/>
                <w:sz w:val="24"/>
                <w:szCs w:val="24"/>
              </w:rPr>
            </w:pPr>
            <w:r w:rsidRPr="0062296A">
              <w:rPr>
                <w:rFonts w:ascii="Arial" w:hAnsi="Arial" w:cs="Arial"/>
                <w:sz w:val="24"/>
                <w:szCs w:val="24"/>
              </w:rPr>
              <w:t xml:space="preserve">Preservar a higiene bucal com dentifrícios </w:t>
            </w:r>
            <w:proofErr w:type="spellStart"/>
            <w:r w:rsidRPr="0062296A">
              <w:rPr>
                <w:rFonts w:ascii="Arial" w:hAnsi="Arial" w:cs="Arial"/>
                <w:sz w:val="24"/>
                <w:szCs w:val="24"/>
              </w:rPr>
              <w:t>fluoretados</w:t>
            </w:r>
            <w:proofErr w:type="spellEnd"/>
            <w:r w:rsidRPr="0062296A">
              <w:rPr>
                <w:rFonts w:ascii="Arial" w:hAnsi="Arial" w:cs="Arial"/>
                <w:sz w:val="24"/>
                <w:szCs w:val="24"/>
              </w:rPr>
              <w:t xml:space="preserve"> não</w:t>
            </w:r>
            <w:r w:rsidR="00E33D57">
              <w:rPr>
                <w:rFonts w:ascii="Arial" w:hAnsi="Arial" w:cs="Arial"/>
                <w:sz w:val="24"/>
                <w:szCs w:val="24"/>
              </w:rPr>
              <w:t xml:space="preserve"> irritantes e uso de fio dental.</w:t>
            </w:r>
          </w:p>
        </w:tc>
      </w:tr>
      <w:tr w:rsidR="0062296A" w:rsidRPr="0062296A" w:rsidTr="0062296A">
        <w:tc>
          <w:tcPr>
            <w:tcW w:w="9211" w:type="dxa"/>
          </w:tcPr>
          <w:p w:rsidR="0062296A" w:rsidRPr="0062296A" w:rsidRDefault="0062296A" w:rsidP="00431FF8">
            <w:pPr>
              <w:pStyle w:val="PargrafodaLista"/>
              <w:numPr>
                <w:ilvl w:val="0"/>
                <w:numId w:val="1"/>
              </w:numPr>
              <w:spacing w:after="0" w:line="360" w:lineRule="auto"/>
              <w:jc w:val="both"/>
              <w:rPr>
                <w:rFonts w:ascii="Arial" w:hAnsi="Arial" w:cs="Arial"/>
                <w:sz w:val="24"/>
                <w:szCs w:val="24"/>
              </w:rPr>
            </w:pPr>
            <w:r w:rsidRPr="0062296A">
              <w:rPr>
                <w:rFonts w:ascii="Arial" w:hAnsi="Arial" w:cs="Arial"/>
                <w:sz w:val="24"/>
                <w:szCs w:val="24"/>
              </w:rPr>
              <w:lastRenderedPageBreak/>
              <w:t xml:space="preserve">Utilizar moldeira com gel </w:t>
            </w:r>
            <w:proofErr w:type="spellStart"/>
            <w:r w:rsidRPr="0062296A">
              <w:rPr>
                <w:rFonts w:ascii="Arial" w:hAnsi="Arial" w:cs="Arial"/>
                <w:sz w:val="24"/>
                <w:szCs w:val="24"/>
              </w:rPr>
              <w:t>fluoretado</w:t>
            </w:r>
            <w:proofErr w:type="spellEnd"/>
            <w:r w:rsidRPr="0062296A">
              <w:rPr>
                <w:rFonts w:ascii="Arial" w:hAnsi="Arial" w:cs="Arial"/>
                <w:sz w:val="24"/>
                <w:szCs w:val="24"/>
              </w:rPr>
              <w:t xml:space="preserve"> de sódio a 2% neutro.</w:t>
            </w:r>
          </w:p>
        </w:tc>
      </w:tr>
      <w:tr w:rsidR="0062296A" w:rsidRPr="0062296A" w:rsidTr="0062296A">
        <w:tc>
          <w:tcPr>
            <w:tcW w:w="9211" w:type="dxa"/>
          </w:tcPr>
          <w:p w:rsidR="0062296A" w:rsidRPr="0062296A" w:rsidRDefault="0062296A" w:rsidP="00021C88">
            <w:pPr>
              <w:pStyle w:val="PargrafodaLista"/>
              <w:numPr>
                <w:ilvl w:val="0"/>
                <w:numId w:val="1"/>
              </w:numPr>
              <w:spacing w:after="0" w:line="360" w:lineRule="auto"/>
              <w:jc w:val="both"/>
              <w:rPr>
                <w:rFonts w:ascii="Arial" w:hAnsi="Arial" w:cs="Arial"/>
                <w:sz w:val="24"/>
                <w:szCs w:val="24"/>
              </w:rPr>
            </w:pPr>
            <w:r w:rsidRPr="0062296A">
              <w:rPr>
                <w:rFonts w:ascii="Arial" w:hAnsi="Arial" w:cs="Arial"/>
                <w:sz w:val="24"/>
                <w:szCs w:val="24"/>
              </w:rPr>
              <w:t xml:space="preserve">Bochechos com solução </w:t>
            </w:r>
            <w:proofErr w:type="spellStart"/>
            <w:r w:rsidRPr="0062296A">
              <w:rPr>
                <w:rFonts w:ascii="Arial" w:hAnsi="Arial" w:cs="Arial"/>
                <w:sz w:val="24"/>
                <w:szCs w:val="24"/>
              </w:rPr>
              <w:t>fluoretada</w:t>
            </w:r>
            <w:proofErr w:type="spellEnd"/>
            <w:r w:rsidR="00021C88">
              <w:rPr>
                <w:rFonts w:ascii="Arial" w:hAnsi="Arial" w:cs="Arial"/>
                <w:sz w:val="24"/>
                <w:szCs w:val="24"/>
              </w:rPr>
              <w:t xml:space="preserve"> contendo 0,05</w:t>
            </w:r>
            <w:r w:rsidRPr="0062296A">
              <w:rPr>
                <w:rFonts w:ascii="Arial" w:hAnsi="Arial" w:cs="Arial"/>
                <w:sz w:val="24"/>
                <w:szCs w:val="24"/>
              </w:rPr>
              <w:t xml:space="preserve">% de fluoreto de sódio por um minuto, três vezes ao dia (após o café da manhã e do almoço e antes de dormir). </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proofErr w:type="spellStart"/>
            <w:r w:rsidRPr="0062296A">
              <w:rPr>
                <w:rFonts w:ascii="Arial" w:hAnsi="Arial" w:cs="Arial"/>
                <w:sz w:val="24"/>
                <w:szCs w:val="24"/>
              </w:rPr>
              <w:t>Mucosite</w:t>
            </w:r>
            <w:proofErr w:type="spellEnd"/>
            <w:r w:rsidRPr="0062296A">
              <w:rPr>
                <w:rFonts w:ascii="Arial" w:hAnsi="Arial" w:cs="Arial"/>
                <w:sz w:val="24"/>
                <w:szCs w:val="24"/>
              </w:rPr>
              <w:t xml:space="preserve"> oral: é indicado fazer bochechos </w:t>
            </w:r>
            <w:proofErr w:type="gramStart"/>
            <w:r w:rsidRPr="0062296A">
              <w:rPr>
                <w:rFonts w:ascii="Arial" w:hAnsi="Arial" w:cs="Arial"/>
                <w:sz w:val="24"/>
                <w:szCs w:val="24"/>
              </w:rPr>
              <w:t>4</w:t>
            </w:r>
            <w:proofErr w:type="gramEnd"/>
            <w:r w:rsidRPr="0062296A">
              <w:rPr>
                <w:rFonts w:ascii="Arial" w:hAnsi="Arial" w:cs="Arial"/>
                <w:sz w:val="24"/>
                <w:szCs w:val="24"/>
              </w:rPr>
              <w:t xml:space="preserve"> vezes ao dia de soro fisiológico a 0,9% ; suspensão oral de hidróxido de alumínio e magnésio , sabor não ácido. Realizar bochechos </w:t>
            </w:r>
            <w:proofErr w:type="gramStart"/>
            <w:r w:rsidRPr="0062296A">
              <w:rPr>
                <w:rFonts w:ascii="Arial" w:hAnsi="Arial" w:cs="Arial"/>
                <w:sz w:val="24"/>
                <w:szCs w:val="24"/>
              </w:rPr>
              <w:t>4</w:t>
            </w:r>
            <w:proofErr w:type="gramEnd"/>
            <w:r w:rsidRPr="0062296A">
              <w:rPr>
                <w:rFonts w:ascii="Arial" w:hAnsi="Arial" w:cs="Arial"/>
                <w:sz w:val="24"/>
                <w:szCs w:val="24"/>
              </w:rPr>
              <w:t xml:space="preserve"> vezes ao dia com 1 colher de sopa, ingestão de 1 colher sobremesa de hidróxido de alumínio e </w:t>
            </w:r>
            <w:r w:rsidR="00E33D57">
              <w:rPr>
                <w:rFonts w:ascii="Arial" w:hAnsi="Arial" w:cs="Arial"/>
                <w:sz w:val="24"/>
                <w:szCs w:val="24"/>
              </w:rPr>
              <w:t>magnésio durante 4 vezes ao dia.</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proofErr w:type="spellStart"/>
            <w:r w:rsidRPr="0062296A">
              <w:rPr>
                <w:rFonts w:ascii="Arial" w:hAnsi="Arial" w:cs="Arial"/>
                <w:sz w:val="24"/>
                <w:szCs w:val="24"/>
              </w:rPr>
              <w:t>Mucosite</w:t>
            </w:r>
            <w:proofErr w:type="spellEnd"/>
            <w:r w:rsidRPr="0062296A">
              <w:rPr>
                <w:rFonts w:ascii="Arial" w:hAnsi="Arial" w:cs="Arial"/>
                <w:sz w:val="24"/>
                <w:szCs w:val="24"/>
              </w:rPr>
              <w:t xml:space="preserve"> e dor: </w:t>
            </w:r>
            <w:proofErr w:type="spellStart"/>
            <w:r w:rsidRPr="0062296A">
              <w:rPr>
                <w:rFonts w:ascii="Arial" w:hAnsi="Arial" w:cs="Arial"/>
                <w:sz w:val="24"/>
                <w:szCs w:val="24"/>
              </w:rPr>
              <w:t>cetoprofeno</w:t>
            </w:r>
            <w:proofErr w:type="spellEnd"/>
            <w:r w:rsidRPr="0062296A">
              <w:rPr>
                <w:rFonts w:ascii="Arial" w:hAnsi="Arial" w:cs="Arial"/>
                <w:sz w:val="24"/>
                <w:szCs w:val="24"/>
              </w:rPr>
              <w:t xml:space="preserve"> 150mg, comprimidos (ou </w:t>
            </w:r>
            <w:proofErr w:type="gramStart"/>
            <w:r w:rsidRPr="0062296A">
              <w:rPr>
                <w:rFonts w:ascii="Arial" w:hAnsi="Arial" w:cs="Arial"/>
                <w:sz w:val="24"/>
                <w:szCs w:val="24"/>
              </w:rPr>
              <w:t>20mg,</w:t>
            </w:r>
            <w:proofErr w:type="gramEnd"/>
            <w:r w:rsidRPr="0062296A">
              <w:rPr>
                <w:rFonts w:ascii="Arial" w:hAnsi="Arial" w:cs="Arial"/>
                <w:sz w:val="24"/>
                <w:szCs w:val="24"/>
              </w:rPr>
              <w:t xml:space="preserve">gotas); 1 comprimido 2 vezes ao dia (ou 50 gotas) de 6/6 horas ou de 8/8 horas; cloridrato de lidocaína 100mg, </w:t>
            </w:r>
            <w:proofErr w:type="spellStart"/>
            <w:r w:rsidRPr="0062296A">
              <w:rPr>
                <w:rFonts w:ascii="Arial" w:hAnsi="Arial" w:cs="Arial"/>
                <w:sz w:val="24"/>
                <w:szCs w:val="24"/>
              </w:rPr>
              <w:t>carboximetilcelulose</w:t>
            </w:r>
            <w:proofErr w:type="spellEnd"/>
            <w:r w:rsidRPr="0062296A">
              <w:rPr>
                <w:rFonts w:ascii="Arial" w:hAnsi="Arial" w:cs="Arial"/>
                <w:sz w:val="24"/>
                <w:szCs w:val="24"/>
              </w:rPr>
              <w:t xml:space="preserve"> sódica 125mg, solução viscosa para uso oral. Tomar </w:t>
            </w:r>
            <w:proofErr w:type="gramStart"/>
            <w:r w:rsidRPr="0062296A">
              <w:rPr>
                <w:rFonts w:ascii="Arial" w:hAnsi="Arial" w:cs="Arial"/>
                <w:sz w:val="24"/>
                <w:szCs w:val="24"/>
              </w:rPr>
              <w:t>1</w:t>
            </w:r>
            <w:proofErr w:type="gramEnd"/>
            <w:r w:rsidRPr="0062296A">
              <w:rPr>
                <w:rFonts w:ascii="Arial" w:hAnsi="Arial" w:cs="Arial"/>
                <w:sz w:val="24"/>
                <w:szCs w:val="24"/>
              </w:rPr>
              <w:t xml:space="preserve"> colher de sopa 3 vezes ao dia.</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 xml:space="preserve">Para evitar o </w:t>
            </w:r>
            <w:proofErr w:type="spellStart"/>
            <w:r w:rsidRPr="0062296A">
              <w:rPr>
                <w:rFonts w:ascii="Arial" w:hAnsi="Arial" w:cs="Arial"/>
                <w:sz w:val="24"/>
                <w:szCs w:val="24"/>
              </w:rPr>
              <w:t>trismo</w:t>
            </w:r>
            <w:proofErr w:type="spellEnd"/>
            <w:r w:rsidRPr="0062296A">
              <w:rPr>
                <w:rFonts w:ascii="Arial" w:hAnsi="Arial" w:cs="Arial"/>
                <w:sz w:val="24"/>
                <w:szCs w:val="24"/>
              </w:rPr>
              <w:t>, ou minimiza-lo, o paciente deve realizar fisioterapia de abertura de boca três vezes ao dia, com o auxílio de espátulas ou abridores de boca.</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 xml:space="preserve">Os pacientes dos quais os músculos mastigatórios estão envolvidos na irradiação devem ser instruídos a exercita-los, abrindo </w:t>
            </w:r>
            <w:r w:rsidR="00BA30F9" w:rsidRPr="0062296A">
              <w:rPr>
                <w:rFonts w:ascii="Arial" w:hAnsi="Arial" w:cs="Arial"/>
                <w:sz w:val="24"/>
                <w:szCs w:val="24"/>
              </w:rPr>
              <w:t>a boca tão alargada quanto possível, 20 vezes pelo menos, três vezes ao dia</w:t>
            </w:r>
            <w:r w:rsidRPr="0062296A">
              <w:rPr>
                <w:rFonts w:ascii="Arial" w:hAnsi="Arial" w:cs="Arial"/>
                <w:sz w:val="24"/>
                <w:szCs w:val="24"/>
              </w:rPr>
              <w:t>. A finalidade é evitar excessiva fibrose muscular e perda de espaço intersticial.</w:t>
            </w:r>
          </w:p>
        </w:tc>
      </w:tr>
      <w:tr w:rsidR="0062296A" w:rsidRPr="0062296A" w:rsidTr="0062296A">
        <w:tc>
          <w:tcPr>
            <w:tcW w:w="9211" w:type="dxa"/>
          </w:tcPr>
          <w:p w:rsidR="0062296A" w:rsidRPr="0062296A" w:rsidRDefault="0062296A" w:rsidP="00431FF8">
            <w:pPr>
              <w:pStyle w:val="PargrafodaLista"/>
              <w:spacing w:line="360" w:lineRule="auto"/>
              <w:ind w:left="0"/>
              <w:jc w:val="both"/>
              <w:rPr>
                <w:rFonts w:ascii="Arial" w:hAnsi="Arial" w:cs="Arial"/>
                <w:sz w:val="24"/>
                <w:szCs w:val="24"/>
              </w:rPr>
            </w:pPr>
          </w:p>
        </w:tc>
      </w:tr>
      <w:tr w:rsidR="0062296A" w:rsidRPr="0062296A" w:rsidTr="0062296A">
        <w:tc>
          <w:tcPr>
            <w:tcW w:w="9211" w:type="dxa"/>
          </w:tcPr>
          <w:p w:rsidR="0062296A" w:rsidRPr="0062296A" w:rsidRDefault="0062296A" w:rsidP="00431FF8">
            <w:pPr>
              <w:pStyle w:val="PargrafodaLista"/>
              <w:spacing w:line="360" w:lineRule="auto"/>
              <w:ind w:left="0"/>
              <w:jc w:val="both"/>
              <w:rPr>
                <w:rFonts w:ascii="Arial" w:hAnsi="Arial" w:cs="Arial"/>
                <w:sz w:val="24"/>
                <w:szCs w:val="24"/>
              </w:rPr>
            </w:pPr>
            <w:r w:rsidRPr="0062296A">
              <w:rPr>
                <w:rFonts w:ascii="Arial" w:hAnsi="Arial" w:cs="Arial"/>
                <w:sz w:val="24"/>
                <w:szCs w:val="24"/>
              </w:rPr>
              <w:t>Após o tratamento oncológico</w:t>
            </w:r>
          </w:p>
        </w:tc>
      </w:tr>
      <w:tr w:rsidR="0062296A" w:rsidRPr="0062296A" w:rsidTr="0062296A">
        <w:tc>
          <w:tcPr>
            <w:tcW w:w="9211" w:type="dxa"/>
          </w:tcPr>
          <w:p w:rsidR="0062296A" w:rsidRPr="0062296A" w:rsidRDefault="0062296A" w:rsidP="00431FF8">
            <w:pPr>
              <w:pStyle w:val="PargrafodaLista"/>
              <w:spacing w:line="360" w:lineRule="auto"/>
              <w:ind w:left="0"/>
              <w:jc w:val="both"/>
              <w:rPr>
                <w:rFonts w:ascii="Arial" w:hAnsi="Arial" w:cs="Arial"/>
                <w:sz w:val="24"/>
                <w:szCs w:val="24"/>
              </w:rPr>
            </w:pP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Avaliação bucal periódica para eliminação da placa bacteriana e aplicação tópica de flúor gel</w:t>
            </w:r>
            <w:r w:rsidR="0047139A">
              <w:rPr>
                <w:rFonts w:ascii="Arial" w:hAnsi="Arial" w:cs="Arial"/>
                <w:sz w:val="24"/>
                <w:szCs w:val="24"/>
              </w:rPr>
              <w:t xml:space="preserve"> </w:t>
            </w:r>
            <w:proofErr w:type="gramStart"/>
            <w:r w:rsidRPr="0062296A">
              <w:rPr>
                <w:rFonts w:ascii="Arial" w:hAnsi="Arial" w:cs="Arial"/>
                <w:sz w:val="24"/>
                <w:szCs w:val="24"/>
              </w:rPr>
              <w:t xml:space="preserve">( </w:t>
            </w:r>
            <w:proofErr w:type="gramEnd"/>
            <w:r w:rsidRPr="0062296A">
              <w:rPr>
                <w:rFonts w:ascii="Arial" w:hAnsi="Arial" w:cs="Arial"/>
                <w:sz w:val="24"/>
                <w:szCs w:val="24"/>
              </w:rPr>
              <w:t xml:space="preserve">xerostomia:  </w:t>
            </w:r>
            <w:proofErr w:type="spellStart"/>
            <w:r w:rsidRPr="0062296A">
              <w:rPr>
                <w:rFonts w:ascii="Arial" w:hAnsi="Arial" w:cs="Arial"/>
                <w:sz w:val="24"/>
                <w:szCs w:val="24"/>
              </w:rPr>
              <w:t>fluoretoneutro</w:t>
            </w:r>
            <w:proofErr w:type="spellEnd"/>
            <w:r w:rsidRPr="0062296A">
              <w:rPr>
                <w:rFonts w:ascii="Arial" w:hAnsi="Arial" w:cs="Arial"/>
                <w:sz w:val="24"/>
                <w:szCs w:val="24"/>
              </w:rPr>
              <w:t>; em presença de salivação: fluoreto fosfato acidulado)</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Manutenção da saúde bucal rigorosa</w:t>
            </w:r>
            <w:proofErr w:type="gramStart"/>
            <w:r w:rsidR="0047139A">
              <w:rPr>
                <w:rFonts w:ascii="Arial" w:hAnsi="Arial" w:cs="Arial"/>
                <w:sz w:val="24"/>
                <w:szCs w:val="24"/>
              </w:rPr>
              <w:t xml:space="preserve">, </w:t>
            </w:r>
            <w:r w:rsidR="0047139A" w:rsidRPr="0062296A">
              <w:rPr>
                <w:rFonts w:ascii="Arial" w:hAnsi="Arial" w:cs="Arial"/>
                <w:sz w:val="24"/>
                <w:szCs w:val="24"/>
              </w:rPr>
              <w:t>uso</w:t>
            </w:r>
            <w:proofErr w:type="gramEnd"/>
            <w:r w:rsidRPr="0062296A">
              <w:rPr>
                <w:rFonts w:ascii="Arial" w:hAnsi="Arial" w:cs="Arial"/>
                <w:sz w:val="24"/>
                <w:szCs w:val="24"/>
              </w:rPr>
              <w:t xml:space="preserve"> de dentifrício </w:t>
            </w:r>
            <w:proofErr w:type="spellStart"/>
            <w:r w:rsidRPr="0062296A">
              <w:rPr>
                <w:rFonts w:ascii="Arial" w:hAnsi="Arial" w:cs="Arial"/>
                <w:sz w:val="24"/>
                <w:szCs w:val="24"/>
              </w:rPr>
              <w:t>fluoretado</w:t>
            </w:r>
            <w:proofErr w:type="spellEnd"/>
            <w:r w:rsidRPr="0062296A">
              <w:rPr>
                <w:rFonts w:ascii="Arial" w:hAnsi="Arial" w:cs="Arial"/>
                <w:sz w:val="24"/>
                <w:szCs w:val="24"/>
              </w:rPr>
              <w:t xml:space="preserve"> e fio </w:t>
            </w:r>
            <w:r w:rsidRPr="0062296A">
              <w:rPr>
                <w:rFonts w:ascii="Arial" w:hAnsi="Arial" w:cs="Arial"/>
                <w:sz w:val="24"/>
                <w:szCs w:val="24"/>
              </w:rPr>
              <w:lastRenderedPageBreak/>
              <w:t>dental</w:t>
            </w:r>
            <w:r w:rsidR="00E33D57">
              <w:rPr>
                <w:rFonts w:ascii="Arial" w:hAnsi="Arial" w:cs="Arial"/>
                <w:sz w:val="24"/>
                <w:szCs w:val="24"/>
              </w:rPr>
              <w:t>.</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lastRenderedPageBreak/>
              <w:t>Permanecer bochecho com flúor, três vezes ao dia, dependendo da xerostomia e higiene bucal</w:t>
            </w:r>
            <w:r w:rsidR="00BA30F9">
              <w:rPr>
                <w:rFonts w:ascii="Arial" w:hAnsi="Arial" w:cs="Arial"/>
                <w:sz w:val="24"/>
                <w:szCs w:val="24"/>
              </w:rPr>
              <w:t>.</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Eliminação química e mecânica da placa bacteriana.</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 xml:space="preserve">Raspagem supra gengival e, quando necessário a raspagem </w:t>
            </w:r>
            <w:proofErr w:type="spellStart"/>
            <w:r w:rsidRPr="0062296A">
              <w:rPr>
                <w:rFonts w:ascii="Arial" w:hAnsi="Arial" w:cs="Arial"/>
                <w:sz w:val="24"/>
                <w:szCs w:val="24"/>
              </w:rPr>
              <w:t>subgengival</w:t>
            </w:r>
            <w:proofErr w:type="spellEnd"/>
            <w:r w:rsidRPr="0062296A">
              <w:rPr>
                <w:rFonts w:ascii="Arial" w:hAnsi="Arial" w:cs="Arial"/>
                <w:sz w:val="24"/>
                <w:szCs w:val="24"/>
              </w:rPr>
              <w:t xml:space="preserve">, é indispensável </w:t>
            </w:r>
            <w:proofErr w:type="gramStart"/>
            <w:r w:rsidRPr="0062296A">
              <w:rPr>
                <w:rFonts w:ascii="Arial" w:hAnsi="Arial" w:cs="Arial"/>
                <w:sz w:val="24"/>
                <w:szCs w:val="24"/>
              </w:rPr>
              <w:t>a</w:t>
            </w:r>
            <w:proofErr w:type="gramEnd"/>
            <w:r w:rsidRPr="0062296A">
              <w:rPr>
                <w:rFonts w:ascii="Arial" w:hAnsi="Arial" w:cs="Arial"/>
                <w:sz w:val="24"/>
                <w:szCs w:val="24"/>
              </w:rPr>
              <w:t xml:space="preserve"> cobertura antibiótica.</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 xml:space="preserve">Bochechos com solução de </w:t>
            </w:r>
            <w:proofErr w:type="spellStart"/>
            <w:r w:rsidRPr="0062296A">
              <w:rPr>
                <w:rFonts w:ascii="Arial" w:hAnsi="Arial" w:cs="Arial"/>
                <w:sz w:val="24"/>
                <w:szCs w:val="24"/>
              </w:rPr>
              <w:t>clorexidina</w:t>
            </w:r>
            <w:proofErr w:type="spellEnd"/>
            <w:r w:rsidRPr="0062296A">
              <w:rPr>
                <w:rFonts w:ascii="Arial" w:hAnsi="Arial" w:cs="Arial"/>
                <w:sz w:val="24"/>
                <w:szCs w:val="24"/>
              </w:rPr>
              <w:t xml:space="preserve"> que podem ser indicados após a terapia periodontal.       </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Avaliação radiográfica, dos dentes indicados.</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Tratamento conservador indicado: expectante, restaurador, endodôntico.</w:t>
            </w:r>
          </w:p>
        </w:tc>
      </w:tr>
      <w:tr w:rsidR="0062296A" w:rsidRPr="0062296A" w:rsidTr="0062296A">
        <w:tc>
          <w:tcPr>
            <w:tcW w:w="9211" w:type="dxa"/>
          </w:tcPr>
          <w:p w:rsidR="0062296A" w:rsidRPr="0062296A" w:rsidRDefault="00021C88" w:rsidP="00431FF8">
            <w:pPr>
              <w:pStyle w:val="PargrafodaLista"/>
              <w:numPr>
                <w:ilvl w:val="0"/>
                <w:numId w:val="1"/>
              </w:numPr>
              <w:spacing w:line="360" w:lineRule="auto"/>
              <w:jc w:val="both"/>
              <w:rPr>
                <w:rFonts w:ascii="Arial" w:hAnsi="Arial" w:cs="Arial"/>
                <w:sz w:val="24"/>
                <w:szCs w:val="24"/>
              </w:rPr>
            </w:pPr>
            <w:r>
              <w:rPr>
                <w:rFonts w:ascii="Arial" w:hAnsi="Arial" w:cs="Arial"/>
                <w:sz w:val="24"/>
                <w:szCs w:val="24"/>
              </w:rPr>
              <w:t xml:space="preserve">Restaurações definitivas </w:t>
            </w:r>
            <w:r w:rsidR="0062296A" w:rsidRPr="0062296A">
              <w:rPr>
                <w:rFonts w:ascii="Arial" w:hAnsi="Arial" w:cs="Arial"/>
                <w:sz w:val="24"/>
                <w:szCs w:val="24"/>
              </w:rPr>
              <w:t>das lesões cariosas que aparecerem</w:t>
            </w:r>
            <w:r>
              <w:rPr>
                <w:rFonts w:ascii="Arial" w:hAnsi="Arial" w:cs="Arial"/>
                <w:sz w:val="24"/>
                <w:szCs w:val="24"/>
              </w:rPr>
              <w:t xml:space="preserve"> (Em presença de xerostomia restaura-se usando ionômero de vidro</w:t>
            </w:r>
            <w:r w:rsidR="0062296A" w:rsidRPr="0062296A">
              <w:rPr>
                <w:rFonts w:ascii="Arial" w:hAnsi="Arial" w:cs="Arial"/>
                <w:sz w:val="24"/>
                <w:szCs w:val="24"/>
              </w:rPr>
              <w:t>)</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Tratamento odontológico conforme com as necessidades</w:t>
            </w:r>
            <w:r w:rsidR="00BA30F9">
              <w:rPr>
                <w:rFonts w:ascii="Arial" w:hAnsi="Arial" w:cs="Arial"/>
                <w:sz w:val="24"/>
                <w:szCs w:val="24"/>
              </w:rPr>
              <w:t>.</w:t>
            </w:r>
            <w:r w:rsidRPr="0062296A">
              <w:rPr>
                <w:rFonts w:ascii="Arial" w:hAnsi="Arial" w:cs="Arial"/>
                <w:sz w:val="24"/>
                <w:szCs w:val="24"/>
              </w:rPr>
              <w:t xml:space="preserve"> </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 xml:space="preserve">Não fazer </w:t>
            </w:r>
            <w:proofErr w:type="spellStart"/>
            <w:r w:rsidRPr="0062296A">
              <w:rPr>
                <w:rFonts w:ascii="Arial" w:hAnsi="Arial" w:cs="Arial"/>
                <w:sz w:val="24"/>
                <w:szCs w:val="24"/>
              </w:rPr>
              <w:t>exodontias</w:t>
            </w:r>
            <w:proofErr w:type="spellEnd"/>
            <w:r w:rsidRPr="0062296A">
              <w:rPr>
                <w:rFonts w:ascii="Arial" w:hAnsi="Arial" w:cs="Arial"/>
                <w:sz w:val="24"/>
                <w:szCs w:val="24"/>
              </w:rPr>
              <w:t xml:space="preserve">, em média, por cinco anos após a radioterapia. Intervir apenas nos casos sem alternativa, mas com </w:t>
            </w:r>
            <w:proofErr w:type="spellStart"/>
            <w:r w:rsidRPr="0062296A">
              <w:rPr>
                <w:rFonts w:ascii="Arial" w:hAnsi="Arial" w:cs="Arial"/>
                <w:sz w:val="24"/>
                <w:szCs w:val="24"/>
              </w:rPr>
              <w:t>antibioticoterapia</w:t>
            </w:r>
            <w:proofErr w:type="spellEnd"/>
            <w:r w:rsidRPr="0062296A">
              <w:rPr>
                <w:rFonts w:ascii="Arial" w:hAnsi="Arial" w:cs="Arial"/>
                <w:sz w:val="24"/>
                <w:szCs w:val="24"/>
              </w:rPr>
              <w:t xml:space="preserve"> profilática.</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 xml:space="preserve">Xerostomia: cloridrato de pilocarpina a 2%; tomar, via oral, 2 a 5 gotas, </w:t>
            </w:r>
            <w:proofErr w:type="gramStart"/>
            <w:r w:rsidRPr="0062296A">
              <w:rPr>
                <w:rFonts w:ascii="Arial" w:hAnsi="Arial" w:cs="Arial"/>
                <w:sz w:val="24"/>
                <w:szCs w:val="24"/>
              </w:rPr>
              <w:t>3</w:t>
            </w:r>
            <w:proofErr w:type="gramEnd"/>
            <w:r w:rsidRPr="0062296A">
              <w:rPr>
                <w:rFonts w:ascii="Arial" w:hAnsi="Arial" w:cs="Arial"/>
                <w:sz w:val="24"/>
                <w:szCs w:val="24"/>
              </w:rPr>
              <w:t xml:space="preserve"> vezes ao dia; gel umectante oral ou saliva artificial; protetor</w:t>
            </w:r>
            <w:r w:rsidR="00021C88">
              <w:rPr>
                <w:rFonts w:ascii="Arial" w:hAnsi="Arial" w:cs="Arial"/>
                <w:sz w:val="24"/>
                <w:szCs w:val="24"/>
              </w:rPr>
              <w:t xml:space="preserve"> labial. </w:t>
            </w:r>
            <w:r w:rsidRPr="0062296A">
              <w:rPr>
                <w:rFonts w:ascii="Arial" w:hAnsi="Arial" w:cs="Arial"/>
                <w:sz w:val="24"/>
                <w:szCs w:val="24"/>
              </w:rPr>
              <w:t xml:space="preserve"> Cristais de gengibre</w:t>
            </w:r>
            <w:r w:rsidR="00BA30F9">
              <w:rPr>
                <w:rFonts w:ascii="Arial" w:hAnsi="Arial" w:cs="Arial"/>
                <w:sz w:val="24"/>
                <w:szCs w:val="24"/>
              </w:rPr>
              <w:t>.</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t xml:space="preserve">Candidíase oral: </w:t>
            </w:r>
            <w:proofErr w:type="spellStart"/>
            <w:r w:rsidRPr="0062296A">
              <w:rPr>
                <w:rFonts w:ascii="Arial" w:hAnsi="Arial" w:cs="Arial"/>
                <w:sz w:val="24"/>
                <w:szCs w:val="24"/>
              </w:rPr>
              <w:t>Miconazol</w:t>
            </w:r>
            <w:proofErr w:type="spellEnd"/>
            <w:r w:rsidRPr="0062296A">
              <w:rPr>
                <w:rFonts w:ascii="Arial" w:hAnsi="Arial" w:cs="Arial"/>
                <w:sz w:val="24"/>
                <w:szCs w:val="24"/>
              </w:rPr>
              <w:t xml:space="preserve"> a 2%, gel oral; aplicar na boca\ou comissura labiais </w:t>
            </w:r>
            <w:proofErr w:type="gramStart"/>
            <w:r w:rsidRPr="0062296A">
              <w:rPr>
                <w:rFonts w:ascii="Arial" w:hAnsi="Arial" w:cs="Arial"/>
                <w:sz w:val="24"/>
                <w:szCs w:val="24"/>
              </w:rPr>
              <w:t>4</w:t>
            </w:r>
            <w:proofErr w:type="gramEnd"/>
            <w:r w:rsidRPr="0062296A">
              <w:rPr>
                <w:rFonts w:ascii="Arial" w:hAnsi="Arial" w:cs="Arial"/>
                <w:sz w:val="24"/>
                <w:szCs w:val="24"/>
              </w:rPr>
              <w:t xml:space="preserve"> vezes ao dia; </w:t>
            </w:r>
            <w:proofErr w:type="spellStart"/>
            <w:r w:rsidRPr="0062296A">
              <w:rPr>
                <w:rFonts w:ascii="Arial" w:hAnsi="Arial" w:cs="Arial"/>
                <w:sz w:val="24"/>
                <w:szCs w:val="24"/>
              </w:rPr>
              <w:t>cetoconazol</w:t>
            </w:r>
            <w:proofErr w:type="spellEnd"/>
            <w:r w:rsidRPr="0062296A">
              <w:rPr>
                <w:rFonts w:ascii="Arial" w:hAnsi="Arial" w:cs="Arial"/>
                <w:sz w:val="24"/>
                <w:szCs w:val="24"/>
              </w:rPr>
              <w:t xml:space="preserve"> 200mg Tomar 1 comprimido 2 vezes ao dia, por 21 dias</w:t>
            </w:r>
            <w:r w:rsidR="00BA30F9">
              <w:rPr>
                <w:rFonts w:ascii="Arial" w:hAnsi="Arial" w:cs="Arial"/>
                <w:sz w:val="24"/>
                <w:szCs w:val="24"/>
              </w:rPr>
              <w:t>.</w:t>
            </w:r>
            <w:r w:rsidRPr="0062296A">
              <w:rPr>
                <w:rFonts w:ascii="Arial" w:hAnsi="Arial" w:cs="Arial"/>
                <w:sz w:val="24"/>
                <w:szCs w:val="24"/>
              </w:rPr>
              <w:t xml:space="preserve"> </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proofErr w:type="spellStart"/>
            <w:r w:rsidRPr="0062296A">
              <w:rPr>
                <w:rFonts w:ascii="Arial" w:hAnsi="Arial" w:cs="Arial"/>
                <w:sz w:val="24"/>
                <w:szCs w:val="24"/>
              </w:rPr>
              <w:t>Disgeusia</w:t>
            </w:r>
            <w:proofErr w:type="spellEnd"/>
            <w:r w:rsidRPr="0062296A">
              <w:rPr>
                <w:rFonts w:ascii="Arial" w:hAnsi="Arial" w:cs="Arial"/>
                <w:sz w:val="24"/>
                <w:szCs w:val="24"/>
              </w:rPr>
              <w:t xml:space="preserve"> a xerostomia pode acentuar a alteração do paladar pelo espessamento do fluxo salivar. Orienta-se, dentro do possível, escovar a língua com uma escova dental macia; isso pode auxiliar a remoção da camada de fluxo salivar espesso e, assim, proporcionar o contato </w:t>
            </w:r>
            <w:r w:rsidRPr="0062296A">
              <w:rPr>
                <w:rFonts w:ascii="Arial" w:hAnsi="Arial" w:cs="Arial"/>
                <w:sz w:val="24"/>
                <w:szCs w:val="24"/>
              </w:rPr>
              <w:lastRenderedPageBreak/>
              <w:t>físico direto com os alimentos.</w:t>
            </w:r>
          </w:p>
        </w:tc>
      </w:tr>
      <w:tr w:rsidR="0062296A" w:rsidRPr="0062296A" w:rsidTr="0062296A">
        <w:tc>
          <w:tcPr>
            <w:tcW w:w="9211" w:type="dxa"/>
          </w:tcPr>
          <w:p w:rsidR="0062296A" w:rsidRPr="0062296A" w:rsidRDefault="0062296A" w:rsidP="00431FF8">
            <w:pPr>
              <w:pStyle w:val="PargrafodaLista"/>
              <w:numPr>
                <w:ilvl w:val="0"/>
                <w:numId w:val="1"/>
              </w:numPr>
              <w:spacing w:line="360" w:lineRule="auto"/>
              <w:jc w:val="both"/>
              <w:rPr>
                <w:rFonts w:ascii="Arial" w:hAnsi="Arial" w:cs="Arial"/>
                <w:sz w:val="24"/>
                <w:szCs w:val="24"/>
              </w:rPr>
            </w:pPr>
            <w:r w:rsidRPr="0062296A">
              <w:rPr>
                <w:rFonts w:ascii="Arial" w:hAnsi="Arial" w:cs="Arial"/>
                <w:sz w:val="24"/>
                <w:szCs w:val="24"/>
              </w:rPr>
              <w:lastRenderedPageBreak/>
              <w:t xml:space="preserve">Sonda </w:t>
            </w:r>
            <w:proofErr w:type="spellStart"/>
            <w:r w:rsidRPr="0062296A">
              <w:rPr>
                <w:rFonts w:ascii="Arial" w:hAnsi="Arial" w:cs="Arial"/>
                <w:sz w:val="24"/>
                <w:szCs w:val="24"/>
              </w:rPr>
              <w:t>nasogástrica</w:t>
            </w:r>
            <w:proofErr w:type="spellEnd"/>
            <w:r w:rsidRPr="0062296A">
              <w:rPr>
                <w:rFonts w:ascii="Arial" w:hAnsi="Arial" w:cs="Arial"/>
                <w:sz w:val="24"/>
                <w:szCs w:val="24"/>
              </w:rPr>
              <w:t xml:space="preserve">; indicada nos casos de </w:t>
            </w:r>
            <w:proofErr w:type="spellStart"/>
            <w:r w:rsidRPr="0062296A">
              <w:rPr>
                <w:rFonts w:ascii="Arial" w:hAnsi="Arial" w:cs="Arial"/>
                <w:sz w:val="24"/>
                <w:szCs w:val="24"/>
              </w:rPr>
              <w:t>mucosite</w:t>
            </w:r>
            <w:proofErr w:type="spellEnd"/>
            <w:r w:rsidRPr="0062296A">
              <w:rPr>
                <w:rFonts w:ascii="Arial" w:hAnsi="Arial" w:cs="Arial"/>
                <w:sz w:val="24"/>
                <w:szCs w:val="24"/>
              </w:rPr>
              <w:t xml:space="preserve"> oral de moderada a severa e perda de peso superior a 5% </w:t>
            </w:r>
            <w:proofErr w:type="gramStart"/>
            <w:r w:rsidRPr="0062296A">
              <w:rPr>
                <w:rFonts w:ascii="Arial" w:hAnsi="Arial" w:cs="Arial"/>
                <w:sz w:val="24"/>
                <w:szCs w:val="24"/>
              </w:rPr>
              <w:t>deve ser</w:t>
            </w:r>
            <w:proofErr w:type="gramEnd"/>
            <w:r w:rsidRPr="0062296A">
              <w:rPr>
                <w:rFonts w:ascii="Arial" w:hAnsi="Arial" w:cs="Arial"/>
                <w:sz w:val="24"/>
                <w:szCs w:val="24"/>
              </w:rPr>
              <w:t xml:space="preserve"> trocada nos casos em que haja candidíase orofaríngea. </w:t>
            </w:r>
          </w:p>
        </w:tc>
      </w:tr>
      <w:tr w:rsidR="0062296A" w:rsidRPr="0062296A" w:rsidTr="0062296A">
        <w:tc>
          <w:tcPr>
            <w:tcW w:w="9211" w:type="dxa"/>
          </w:tcPr>
          <w:p w:rsidR="0062296A" w:rsidRPr="0062296A" w:rsidRDefault="00021C88" w:rsidP="00431FF8">
            <w:pPr>
              <w:pStyle w:val="PargrafodaLista"/>
              <w:numPr>
                <w:ilvl w:val="0"/>
                <w:numId w:val="1"/>
              </w:numPr>
              <w:spacing w:line="360" w:lineRule="auto"/>
              <w:jc w:val="both"/>
              <w:rPr>
                <w:rFonts w:ascii="Arial" w:hAnsi="Arial" w:cs="Arial"/>
                <w:sz w:val="24"/>
                <w:szCs w:val="24"/>
              </w:rPr>
            </w:pPr>
            <w:r>
              <w:rPr>
                <w:rFonts w:ascii="Arial" w:hAnsi="Arial" w:cs="Arial"/>
                <w:sz w:val="24"/>
                <w:szCs w:val="24"/>
              </w:rPr>
              <w:t>Aplicação de l</w:t>
            </w:r>
            <w:r w:rsidR="0062296A" w:rsidRPr="0062296A">
              <w:rPr>
                <w:rFonts w:ascii="Arial" w:hAnsi="Arial" w:cs="Arial"/>
                <w:sz w:val="24"/>
                <w:szCs w:val="24"/>
              </w:rPr>
              <w:t xml:space="preserve">aser de baixa potência (12)        </w:t>
            </w:r>
          </w:p>
        </w:tc>
      </w:tr>
    </w:tbl>
    <w:p w:rsidR="00184A6E" w:rsidRPr="00184A6E" w:rsidRDefault="0062296A" w:rsidP="00E15414">
      <w:pPr>
        <w:spacing w:line="360" w:lineRule="auto"/>
        <w:ind w:firstLine="270"/>
        <w:jc w:val="both"/>
        <w:rPr>
          <w:rFonts w:ascii="Arial" w:hAnsi="Arial" w:cs="Arial"/>
        </w:rPr>
      </w:pPr>
      <w:r>
        <w:rPr>
          <w:rFonts w:ascii="Arial" w:hAnsi="Arial" w:cs="Arial"/>
        </w:rPr>
        <w:t>Tabela 1</w:t>
      </w:r>
      <w:r w:rsidR="00021C88">
        <w:rPr>
          <w:rFonts w:ascii="Arial" w:hAnsi="Arial" w:cs="Arial"/>
        </w:rPr>
        <w:t>- Protocolo de atendimento</w:t>
      </w:r>
      <w:r w:rsidR="00370118">
        <w:rPr>
          <w:rFonts w:ascii="Arial" w:hAnsi="Arial" w:cs="Arial"/>
        </w:rPr>
        <w:t xml:space="preserve"> odontoló</w:t>
      </w:r>
      <w:r w:rsidR="00021C88">
        <w:rPr>
          <w:rFonts w:ascii="Arial" w:hAnsi="Arial" w:cs="Arial"/>
        </w:rPr>
        <w:t>gico ao p</w:t>
      </w:r>
      <w:r w:rsidR="00370118">
        <w:rPr>
          <w:rFonts w:ascii="Arial" w:hAnsi="Arial" w:cs="Arial"/>
        </w:rPr>
        <w:t xml:space="preserve">aciente em tratamento </w:t>
      </w:r>
      <w:proofErr w:type="spellStart"/>
      <w:r w:rsidR="00370118">
        <w:rPr>
          <w:rFonts w:ascii="Arial" w:hAnsi="Arial" w:cs="Arial"/>
        </w:rPr>
        <w:t>antineoplá</w:t>
      </w:r>
      <w:r w:rsidR="00021C88">
        <w:rPr>
          <w:rFonts w:ascii="Arial" w:hAnsi="Arial" w:cs="Arial"/>
        </w:rPr>
        <w:t>sico</w:t>
      </w:r>
      <w:proofErr w:type="spellEnd"/>
      <w:r>
        <w:rPr>
          <w:rFonts w:ascii="Arial" w:hAnsi="Arial" w:cs="Arial"/>
        </w:rPr>
        <w:t xml:space="preserve"> </w:t>
      </w:r>
    </w:p>
    <w:p w:rsidR="00184A6E" w:rsidRPr="00184A6E" w:rsidRDefault="00184A6E" w:rsidP="00E15414">
      <w:pPr>
        <w:spacing w:line="360" w:lineRule="auto"/>
        <w:jc w:val="both"/>
        <w:rPr>
          <w:rFonts w:ascii="Arial" w:hAnsi="Arial" w:cs="Arial"/>
        </w:rPr>
      </w:pPr>
    </w:p>
    <w:p w:rsidR="00184A6E" w:rsidRPr="00184A6E" w:rsidRDefault="00184A6E" w:rsidP="00184A6E">
      <w:pPr>
        <w:tabs>
          <w:tab w:val="left" w:pos="7689"/>
        </w:tabs>
        <w:spacing w:line="360" w:lineRule="auto"/>
        <w:jc w:val="both"/>
        <w:rPr>
          <w:rFonts w:ascii="Arial" w:hAnsi="Arial" w:cs="Arial"/>
          <w:sz w:val="28"/>
          <w:szCs w:val="28"/>
        </w:rPr>
      </w:pPr>
      <w:r w:rsidRPr="00184A6E">
        <w:rPr>
          <w:rFonts w:ascii="Arial" w:hAnsi="Arial" w:cs="Arial"/>
          <w:b/>
          <w:color w:val="000000"/>
          <w:sz w:val="28"/>
          <w:szCs w:val="28"/>
        </w:rPr>
        <w:t>6. CONSIDERAÇÕES FINAIS</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O objetivo do tratamento </w:t>
      </w:r>
      <w:proofErr w:type="spellStart"/>
      <w:r w:rsidRPr="00184A6E">
        <w:rPr>
          <w:rFonts w:ascii="Arial" w:hAnsi="Arial" w:cs="Arial"/>
        </w:rPr>
        <w:t>antineoplásico</w:t>
      </w:r>
      <w:proofErr w:type="spellEnd"/>
      <w:r w:rsidRPr="00184A6E">
        <w:rPr>
          <w:rFonts w:ascii="Arial" w:hAnsi="Arial" w:cs="Arial"/>
        </w:rPr>
        <w:t xml:space="preserve"> é combater e\ou controlar o câncer. Como forma de tratamento tem a cirurgia, quimioterapia e radioterapia. Em decorrência do tratamento </w:t>
      </w:r>
      <w:proofErr w:type="spellStart"/>
      <w:r w:rsidRPr="00184A6E">
        <w:rPr>
          <w:rFonts w:ascii="Arial" w:hAnsi="Arial" w:cs="Arial"/>
        </w:rPr>
        <w:t>antineoplásico</w:t>
      </w:r>
      <w:proofErr w:type="spellEnd"/>
      <w:r w:rsidRPr="00184A6E">
        <w:rPr>
          <w:rFonts w:ascii="Arial" w:hAnsi="Arial" w:cs="Arial"/>
        </w:rPr>
        <w:t xml:space="preserve"> surgem manifestações bucais que podem agravar mais o</w:t>
      </w:r>
      <w:r w:rsidR="0047139A" w:rsidRPr="00184A6E">
        <w:rPr>
          <w:rFonts w:ascii="Arial" w:hAnsi="Arial" w:cs="Arial"/>
        </w:rPr>
        <w:t xml:space="preserve"> </w:t>
      </w:r>
      <w:r w:rsidRPr="00184A6E">
        <w:rPr>
          <w:rFonts w:ascii="Arial" w:hAnsi="Arial" w:cs="Arial"/>
        </w:rPr>
        <w:t>quadro de saúde geral do paciente.</w:t>
      </w: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A presença do cirurgião dentista na equipe multidisciplinar é de essencial importância na prevenção das complicações durante o tratamento </w:t>
      </w:r>
      <w:proofErr w:type="spellStart"/>
      <w:r w:rsidRPr="00184A6E">
        <w:rPr>
          <w:rFonts w:ascii="Arial" w:hAnsi="Arial" w:cs="Arial"/>
        </w:rPr>
        <w:t>antineoplásico</w:t>
      </w:r>
      <w:proofErr w:type="spellEnd"/>
      <w:r w:rsidRPr="00184A6E">
        <w:rPr>
          <w:rFonts w:ascii="Arial" w:hAnsi="Arial" w:cs="Arial"/>
        </w:rPr>
        <w:t xml:space="preserve">, realizando o exame extra e </w:t>
      </w:r>
      <w:proofErr w:type="spellStart"/>
      <w:r w:rsidRPr="00184A6E">
        <w:rPr>
          <w:rFonts w:ascii="Arial" w:hAnsi="Arial" w:cs="Arial"/>
        </w:rPr>
        <w:t>intrabucal</w:t>
      </w:r>
      <w:proofErr w:type="spellEnd"/>
      <w:r w:rsidRPr="00184A6E">
        <w:rPr>
          <w:rFonts w:ascii="Arial" w:hAnsi="Arial" w:cs="Arial"/>
        </w:rPr>
        <w:t>, eliminando focos de infecções, realizando intervenções odontológicas antes do início do tratamento e no controle dos efeitos colaterais bucais agudos da quimioterapia e radioterapia. É indispensável que o odontólogo possua consciência do protocolo de tratamento, que será seguido pela equipe médica, com o propósito de avaliar o risco de alterações na cavidade oral e as condutas propostas para o atendimento odontológico, já qu</w:t>
      </w:r>
      <w:r w:rsidR="00370118">
        <w:rPr>
          <w:rFonts w:ascii="Arial" w:hAnsi="Arial" w:cs="Arial"/>
        </w:rPr>
        <w:t>e ele será individualizado.</w:t>
      </w:r>
    </w:p>
    <w:p w:rsidR="00184A6E" w:rsidRPr="00184A6E" w:rsidRDefault="00184A6E" w:rsidP="00184A6E">
      <w:pPr>
        <w:spacing w:line="360" w:lineRule="auto"/>
        <w:ind w:firstLine="708"/>
        <w:jc w:val="both"/>
        <w:rPr>
          <w:rFonts w:ascii="Arial" w:hAnsi="Arial" w:cs="Arial"/>
        </w:rPr>
      </w:pPr>
      <w:r w:rsidRPr="00184A6E">
        <w:rPr>
          <w:rFonts w:ascii="Arial" w:hAnsi="Arial" w:cs="Arial"/>
        </w:rPr>
        <w:t>Além de todos os cuidados práticos, é fundamental a conscientização de que a criança e adolescente e seus familiares, estão em um momento delicado de suas vidas, carecendo de muita atenção, cuidados e carinho por parte dos profissionais da saúde, dentre e</w:t>
      </w:r>
      <w:r w:rsidR="00370118">
        <w:rPr>
          <w:rFonts w:ascii="Arial" w:hAnsi="Arial" w:cs="Arial"/>
        </w:rPr>
        <w:t xml:space="preserve">les o cirurgião dentista. </w:t>
      </w:r>
      <w:r w:rsidRPr="00184A6E">
        <w:rPr>
          <w:rFonts w:ascii="Arial" w:hAnsi="Arial" w:cs="Arial"/>
        </w:rPr>
        <w:t xml:space="preserve">  </w:t>
      </w:r>
    </w:p>
    <w:p w:rsidR="00184A6E" w:rsidRPr="00184A6E" w:rsidRDefault="00184A6E" w:rsidP="00184A6E">
      <w:pPr>
        <w:spacing w:line="360" w:lineRule="auto"/>
        <w:jc w:val="both"/>
        <w:rPr>
          <w:rFonts w:ascii="Arial" w:hAnsi="Arial" w:cs="Arial"/>
        </w:rPr>
      </w:pPr>
      <w:r w:rsidRPr="00184A6E">
        <w:rPr>
          <w:rFonts w:ascii="Arial" w:hAnsi="Arial" w:cs="Arial"/>
        </w:rPr>
        <w:t xml:space="preserve"> </w:t>
      </w:r>
    </w:p>
    <w:p w:rsidR="00370118" w:rsidRDefault="00370118" w:rsidP="00184A6E">
      <w:pPr>
        <w:spacing w:line="360" w:lineRule="auto"/>
        <w:jc w:val="center"/>
        <w:rPr>
          <w:rFonts w:ascii="Arial" w:hAnsi="Arial" w:cs="Arial"/>
          <w:b/>
          <w:color w:val="000000"/>
          <w:sz w:val="28"/>
          <w:szCs w:val="28"/>
        </w:rPr>
      </w:pPr>
    </w:p>
    <w:p w:rsidR="00370118" w:rsidRDefault="00370118" w:rsidP="00184A6E">
      <w:pPr>
        <w:spacing w:line="360" w:lineRule="auto"/>
        <w:jc w:val="center"/>
        <w:rPr>
          <w:rFonts w:ascii="Arial" w:hAnsi="Arial" w:cs="Arial"/>
          <w:b/>
          <w:color w:val="000000"/>
          <w:sz w:val="28"/>
          <w:szCs w:val="28"/>
        </w:rPr>
      </w:pPr>
    </w:p>
    <w:p w:rsidR="002512EE" w:rsidRDefault="002512EE" w:rsidP="00184A6E">
      <w:pPr>
        <w:spacing w:line="360" w:lineRule="auto"/>
        <w:jc w:val="center"/>
        <w:rPr>
          <w:rFonts w:ascii="Arial" w:hAnsi="Arial" w:cs="Arial"/>
          <w:b/>
          <w:color w:val="000000"/>
          <w:sz w:val="28"/>
          <w:szCs w:val="28"/>
        </w:rPr>
      </w:pPr>
    </w:p>
    <w:p w:rsidR="00184A6E" w:rsidRPr="00184A6E" w:rsidRDefault="00184A6E" w:rsidP="00184A6E">
      <w:pPr>
        <w:spacing w:line="360" w:lineRule="auto"/>
        <w:jc w:val="center"/>
        <w:rPr>
          <w:rFonts w:ascii="Arial" w:hAnsi="Arial" w:cs="Arial"/>
          <w:b/>
          <w:color w:val="000000"/>
          <w:sz w:val="28"/>
          <w:szCs w:val="28"/>
        </w:rPr>
      </w:pPr>
      <w:r w:rsidRPr="00184A6E">
        <w:rPr>
          <w:rFonts w:ascii="Arial" w:hAnsi="Arial" w:cs="Arial"/>
          <w:b/>
          <w:color w:val="000000"/>
          <w:sz w:val="28"/>
          <w:szCs w:val="28"/>
        </w:rPr>
        <w:lastRenderedPageBreak/>
        <w:t>REFERÊNCIAS</w:t>
      </w:r>
    </w:p>
    <w:p w:rsidR="00184A6E" w:rsidRPr="00184A6E" w:rsidRDefault="00184A6E" w:rsidP="00184A6E">
      <w:pPr>
        <w:rPr>
          <w:rFonts w:ascii="Arial" w:hAnsi="Arial" w:cs="Arial"/>
        </w:rPr>
      </w:pPr>
    </w:p>
    <w:p w:rsidR="00184A6E" w:rsidRPr="00184A6E" w:rsidRDefault="00184A6E" w:rsidP="00184A6E">
      <w:pPr>
        <w:jc w:val="both"/>
        <w:rPr>
          <w:rFonts w:ascii="Arial" w:hAnsi="Arial" w:cs="Arial"/>
        </w:rPr>
      </w:pPr>
    </w:p>
    <w:p w:rsidR="00184A6E" w:rsidRPr="00184A6E" w:rsidRDefault="00184A6E" w:rsidP="00184A6E">
      <w:pPr>
        <w:jc w:val="both"/>
        <w:rPr>
          <w:rFonts w:ascii="Arial" w:hAnsi="Arial" w:cs="Arial"/>
        </w:rPr>
      </w:pPr>
    </w:p>
    <w:p w:rsidR="00184A6E" w:rsidRPr="00184A6E" w:rsidRDefault="00184A6E" w:rsidP="00184A6E">
      <w:pPr>
        <w:pStyle w:val="PargrafodaLista"/>
        <w:numPr>
          <w:ilvl w:val="0"/>
          <w:numId w:val="3"/>
        </w:numPr>
        <w:spacing w:after="0" w:line="240" w:lineRule="auto"/>
        <w:ind w:left="0" w:hanging="11"/>
        <w:jc w:val="both"/>
        <w:rPr>
          <w:rFonts w:ascii="Arial" w:hAnsi="Arial" w:cs="Arial"/>
          <w:sz w:val="24"/>
          <w:szCs w:val="24"/>
        </w:rPr>
      </w:pPr>
      <w:r w:rsidRPr="00184A6E">
        <w:rPr>
          <w:rFonts w:ascii="Arial" w:hAnsi="Arial" w:cs="Arial"/>
          <w:sz w:val="24"/>
          <w:szCs w:val="24"/>
        </w:rPr>
        <w:t>Ferreira, ABH. Novo dicionário da língua portuguesa. Segunda edição. Rio de Janeiro. Nova Fronteira. 1986 p.332</w:t>
      </w:r>
    </w:p>
    <w:p w:rsidR="00184A6E" w:rsidRPr="00184A6E" w:rsidRDefault="00184A6E" w:rsidP="00184A6E">
      <w:pPr>
        <w:jc w:val="both"/>
        <w:rPr>
          <w:rFonts w:ascii="Arial" w:hAnsi="Arial" w:cs="Arial"/>
        </w:rPr>
      </w:pPr>
    </w:p>
    <w:p w:rsidR="00743F83" w:rsidRDefault="00743F83" w:rsidP="00743F83">
      <w:pPr>
        <w:jc w:val="both"/>
        <w:rPr>
          <w:rFonts w:ascii="Arial" w:hAnsi="Arial" w:cs="Arial"/>
        </w:rPr>
      </w:pPr>
    </w:p>
    <w:p w:rsidR="00184A6E" w:rsidRPr="00743F83" w:rsidRDefault="00743F83" w:rsidP="00743F83">
      <w:pPr>
        <w:jc w:val="both"/>
        <w:rPr>
          <w:rFonts w:ascii="Arial" w:hAnsi="Arial" w:cs="Arial"/>
        </w:rPr>
      </w:pPr>
      <w:r>
        <w:rPr>
          <w:rFonts w:ascii="Arial" w:hAnsi="Arial" w:cs="Arial"/>
        </w:rPr>
        <w:t>2-</w:t>
      </w:r>
      <w:r w:rsidR="00184A6E" w:rsidRPr="00743F83">
        <w:rPr>
          <w:rFonts w:ascii="Arial" w:hAnsi="Arial" w:cs="Arial"/>
        </w:rPr>
        <w:t xml:space="preserve">Instituto Nacional de Câncer José Alencar Gomes da </w:t>
      </w:r>
      <w:proofErr w:type="gramStart"/>
      <w:r w:rsidR="00184A6E" w:rsidRPr="00743F83">
        <w:rPr>
          <w:rFonts w:ascii="Arial" w:hAnsi="Arial" w:cs="Arial"/>
        </w:rPr>
        <w:t>Silva[</w:t>
      </w:r>
      <w:proofErr w:type="gramEnd"/>
      <w:r w:rsidR="00184A6E" w:rsidRPr="00743F83">
        <w:rPr>
          <w:rFonts w:ascii="Arial" w:hAnsi="Arial" w:cs="Arial"/>
        </w:rPr>
        <w:t xml:space="preserve">homepage na internet].Sínteses de resultados e Comentários  [aceso em </w:t>
      </w:r>
      <w:smartTag w:uri="urn:schemas-microsoft-com:office:smarttags" w:element="date">
        <w:smartTagPr>
          <w:attr w:name="ls" w:val="trans"/>
          <w:attr w:name="Month" w:val="7"/>
          <w:attr w:name="Day" w:val="18"/>
          <w:attr w:name="Year" w:val="2015"/>
        </w:smartTagPr>
        <w:r w:rsidR="00184A6E" w:rsidRPr="00743F83">
          <w:rPr>
            <w:rFonts w:ascii="Arial" w:hAnsi="Arial" w:cs="Arial"/>
          </w:rPr>
          <w:t>18 de julho de 2015</w:t>
        </w:r>
      </w:smartTag>
      <w:r w:rsidR="00184A6E" w:rsidRPr="00743F83">
        <w:rPr>
          <w:rFonts w:ascii="Arial" w:hAnsi="Arial" w:cs="Arial"/>
        </w:rPr>
        <w:t>]. Disponível em http://www.inca.gov.br/estimativa/2014/sintese-de-resultados-comentarios.asp</w:t>
      </w:r>
    </w:p>
    <w:p w:rsidR="00184A6E" w:rsidRPr="00184A6E" w:rsidRDefault="00184A6E" w:rsidP="00184A6E">
      <w:pPr>
        <w:jc w:val="both"/>
        <w:rPr>
          <w:rFonts w:ascii="Arial" w:hAnsi="Arial" w:cs="Arial"/>
        </w:rPr>
      </w:pPr>
    </w:p>
    <w:p w:rsidR="00743F83" w:rsidRDefault="00743F83" w:rsidP="00743F83">
      <w:pPr>
        <w:autoSpaceDE w:val="0"/>
        <w:autoSpaceDN w:val="0"/>
        <w:adjustRightInd w:val="0"/>
        <w:jc w:val="both"/>
        <w:rPr>
          <w:rFonts w:ascii="Arial" w:hAnsi="Arial" w:cs="Arial"/>
        </w:rPr>
      </w:pPr>
    </w:p>
    <w:p w:rsidR="00184A6E" w:rsidRPr="00743F83" w:rsidRDefault="00743F83" w:rsidP="00743F83">
      <w:pPr>
        <w:autoSpaceDE w:val="0"/>
        <w:autoSpaceDN w:val="0"/>
        <w:adjustRightInd w:val="0"/>
        <w:jc w:val="both"/>
        <w:rPr>
          <w:rFonts w:ascii="Arial" w:hAnsi="Arial" w:cs="Arial"/>
        </w:rPr>
      </w:pPr>
      <w:r>
        <w:rPr>
          <w:rFonts w:ascii="Arial" w:hAnsi="Arial" w:cs="Arial"/>
        </w:rPr>
        <w:t>3-</w:t>
      </w:r>
      <w:r w:rsidR="00184A6E" w:rsidRPr="00743F83">
        <w:rPr>
          <w:rFonts w:ascii="Arial" w:hAnsi="Arial" w:cs="Arial"/>
        </w:rPr>
        <w:t xml:space="preserve">Camargo JDF de, </w:t>
      </w:r>
      <w:proofErr w:type="spellStart"/>
      <w:r w:rsidR="00184A6E" w:rsidRPr="00743F83">
        <w:rPr>
          <w:rFonts w:ascii="Arial" w:hAnsi="Arial" w:cs="Arial"/>
        </w:rPr>
        <w:t>Batistella</w:t>
      </w:r>
      <w:proofErr w:type="spellEnd"/>
      <w:r w:rsidR="00184A6E" w:rsidRPr="00743F83">
        <w:rPr>
          <w:rFonts w:ascii="Arial" w:hAnsi="Arial" w:cs="Arial"/>
        </w:rPr>
        <w:t xml:space="preserve"> FID, Ferreira SLM. Complicações bucais imediatas de tratamento oncológico infantil: identificação, prevenção e</w:t>
      </w:r>
      <w:proofErr w:type="gramStart"/>
      <w:r w:rsidR="00184A6E" w:rsidRPr="00743F83">
        <w:rPr>
          <w:rFonts w:ascii="Arial" w:hAnsi="Arial" w:cs="Arial"/>
        </w:rPr>
        <w:t xml:space="preserve">  </w:t>
      </w:r>
      <w:proofErr w:type="gramEnd"/>
      <w:r w:rsidR="00184A6E" w:rsidRPr="00743F83">
        <w:rPr>
          <w:rFonts w:ascii="Arial" w:hAnsi="Arial" w:cs="Arial"/>
        </w:rPr>
        <w:t xml:space="preserve">tratamento. </w:t>
      </w:r>
      <w:proofErr w:type="spellStart"/>
      <w:r w:rsidR="00184A6E" w:rsidRPr="00743F83">
        <w:rPr>
          <w:rFonts w:ascii="Arial" w:hAnsi="Arial" w:cs="Arial"/>
        </w:rPr>
        <w:t>Rev</w:t>
      </w:r>
      <w:proofErr w:type="spellEnd"/>
      <w:r w:rsidR="00184A6E" w:rsidRPr="00743F83">
        <w:rPr>
          <w:rFonts w:ascii="Arial" w:hAnsi="Arial" w:cs="Arial"/>
        </w:rPr>
        <w:t xml:space="preserve"> Ibero-</w:t>
      </w:r>
      <w:proofErr w:type="spellStart"/>
      <w:r w:rsidR="00184A6E" w:rsidRPr="00743F83">
        <w:rPr>
          <w:rFonts w:ascii="Arial" w:hAnsi="Arial" w:cs="Arial"/>
        </w:rPr>
        <w:t>am</w:t>
      </w:r>
      <w:proofErr w:type="spellEnd"/>
      <w:r w:rsidR="00184A6E" w:rsidRPr="00743F83">
        <w:rPr>
          <w:rFonts w:ascii="Arial" w:hAnsi="Arial" w:cs="Arial"/>
        </w:rPr>
        <w:t xml:space="preserve"> </w:t>
      </w:r>
      <w:proofErr w:type="spellStart"/>
      <w:r w:rsidR="00184A6E" w:rsidRPr="00743F83">
        <w:rPr>
          <w:rFonts w:ascii="Arial" w:hAnsi="Arial" w:cs="Arial"/>
        </w:rPr>
        <w:t>Odontopediatr</w:t>
      </w:r>
      <w:proofErr w:type="spellEnd"/>
      <w:r w:rsidR="00184A6E" w:rsidRPr="00743F83">
        <w:rPr>
          <w:rFonts w:ascii="Arial" w:hAnsi="Arial" w:cs="Arial"/>
        </w:rPr>
        <w:t xml:space="preserve"> </w:t>
      </w:r>
      <w:proofErr w:type="spellStart"/>
      <w:r w:rsidR="00184A6E" w:rsidRPr="00743F83">
        <w:rPr>
          <w:rFonts w:ascii="Arial" w:hAnsi="Arial" w:cs="Arial"/>
        </w:rPr>
        <w:t>Odontol</w:t>
      </w:r>
      <w:proofErr w:type="spellEnd"/>
      <w:r w:rsidR="00184A6E" w:rsidRPr="00743F83">
        <w:rPr>
          <w:rFonts w:ascii="Arial" w:hAnsi="Arial" w:cs="Arial"/>
        </w:rPr>
        <w:t xml:space="preserve"> Bebê 2004; </w:t>
      </w:r>
      <w:proofErr w:type="gramStart"/>
      <w:r w:rsidR="00184A6E" w:rsidRPr="00743F83">
        <w:rPr>
          <w:rFonts w:ascii="Arial" w:hAnsi="Arial" w:cs="Arial"/>
        </w:rPr>
        <w:t>7</w:t>
      </w:r>
      <w:proofErr w:type="gramEnd"/>
      <w:r w:rsidR="00184A6E" w:rsidRPr="00743F83">
        <w:rPr>
          <w:rFonts w:ascii="Arial" w:hAnsi="Arial" w:cs="Arial"/>
        </w:rPr>
        <w:t>(36177-84</w:t>
      </w:r>
    </w:p>
    <w:p w:rsidR="00184A6E" w:rsidRDefault="00184A6E" w:rsidP="00184A6E">
      <w:pPr>
        <w:pStyle w:val="PargrafodaLista"/>
        <w:spacing w:after="0" w:line="240" w:lineRule="auto"/>
        <w:ind w:left="0"/>
        <w:jc w:val="both"/>
        <w:rPr>
          <w:rFonts w:ascii="Arial" w:hAnsi="Arial" w:cs="Arial"/>
          <w:color w:val="FF0000"/>
          <w:sz w:val="24"/>
          <w:szCs w:val="24"/>
        </w:rPr>
      </w:pPr>
    </w:p>
    <w:p w:rsidR="00743F83" w:rsidRPr="00184A6E" w:rsidRDefault="00743F83" w:rsidP="00184A6E">
      <w:pPr>
        <w:pStyle w:val="PargrafodaLista"/>
        <w:spacing w:after="0" w:line="240" w:lineRule="auto"/>
        <w:ind w:left="0"/>
        <w:jc w:val="both"/>
        <w:rPr>
          <w:rFonts w:ascii="Arial" w:hAnsi="Arial" w:cs="Arial"/>
          <w:color w:val="FF0000"/>
          <w:sz w:val="24"/>
          <w:szCs w:val="24"/>
        </w:rPr>
      </w:pPr>
    </w:p>
    <w:p w:rsidR="00184A6E" w:rsidRPr="00184A6E" w:rsidRDefault="00184A6E" w:rsidP="00184A6E">
      <w:pPr>
        <w:pStyle w:val="PargrafodaLista"/>
        <w:spacing w:after="0" w:line="240" w:lineRule="auto"/>
        <w:ind w:left="0"/>
        <w:jc w:val="both"/>
        <w:rPr>
          <w:rFonts w:ascii="Arial" w:hAnsi="Arial" w:cs="Arial"/>
          <w:sz w:val="24"/>
          <w:szCs w:val="24"/>
        </w:rPr>
      </w:pPr>
      <w:r w:rsidRPr="00184A6E">
        <w:rPr>
          <w:rFonts w:ascii="Arial" w:hAnsi="Arial" w:cs="Arial"/>
          <w:sz w:val="24"/>
          <w:szCs w:val="24"/>
        </w:rPr>
        <w:t>4-Institutos avanço em medicina [homepage na internet]. Tipos de tratamento oncológico [acesso em 18 de julho de 2015] Disponível</w:t>
      </w:r>
      <w:proofErr w:type="gramStart"/>
      <w:r w:rsidRPr="00184A6E">
        <w:rPr>
          <w:rFonts w:ascii="Arial" w:hAnsi="Arial" w:cs="Arial"/>
          <w:sz w:val="24"/>
          <w:szCs w:val="24"/>
        </w:rPr>
        <w:t xml:space="preserve">  </w:t>
      </w:r>
      <w:proofErr w:type="gramEnd"/>
      <w:r w:rsidRPr="00184A6E">
        <w:rPr>
          <w:rFonts w:ascii="Arial" w:hAnsi="Arial" w:cs="Arial"/>
          <w:sz w:val="24"/>
          <w:szCs w:val="24"/>
        </w:rPr>
        <w:t xml:space="preserve">em http://www.avancosemmedicina.com.br/orientacoes_pacientes_3.htm </w:t>
      </w:r>
    </w:p>
    <w:p w:rsidR="00184A6E" w:rsidRPr="00184A6E" w:rsidRDefault="00184A6E" w:rsidP="00184A6E">
      <w:pPr>
        <w:jc w:val="both"/>
        <w:rPr>
          <w:rFonts w:ascii="Arial" w:hAnsi="Arial" w:cs="Arial"/>
        </w:rPr>
      </w:pPr>
    </w:p>
    <w:p w:rsidR="00184A6E" w:rsidRPr="00184A6E" w:rsidRDefault="00184A6E" w:rsidP="00184A6E">
      <w:pPr>
        <w:jc w:val="both"/>
        <w:rPr>
          <w:rFonts w:ascii="Arial" w:hAnsi="Arial" w:cs="Arial"/>
        </w:rPr>
      </w:pPr>
    </w:p>
    <w:p w:rsidR="00184A6E" w:rsidRPr="00184A6E" w:rsidRDefault="00184A6E" w:rsidP="00184A6E">
      <w:pPr>
        <w:pStyle w:val="PargrafodaLista"/>
        <w:spacing w:after="0" w:line="240" w:lineRule="auto"/>
        <w:ind w:left="0"/>
        <w:jc w:val="both"/>
        <w:rPr>
          <w:rFonts w:ascii="Arial" w:hAnsi="Arial" w:cs="Arial"/>
          <w:color w:val="FF0000"/>
          <w:sz w:val="24"/>
          <w:szCs w:val="24"/>
        </w:rPr>
      </w:pPr>
      <w:r w:rsidRPr="00184A6E">
        <w:rPr>
          <w:rFonts w:ascii="Arial" w:hAnsi="Arial" w:cs="Arial"/>
          <w:sz w:val="24"/>
          <w:szCs w:val="24"/>
        </w:rPr>
        <w:t xml:space="preserve">5-Centro de combate ao </w:t>
      </w:r>
      <w:proofErr w:type="gramStart"/>
      <w:r w:rsidRPr="00184A6E">
        <w:rPr>
          <w:rFonts w:ascii="Arial" w:hAnsi="Arial" w:cs="Arial"/>
          <w:sz w:val="24"/>
          <w:szCs w:val="24"/>
        </w:rPr>
        <w:t>câncer.</w:t>
      </w:r>
      <w:proofErr w:type="gramEnd"/>
      <w:r w:rsidRPr="00184A6E">
        <w:rPr>
          <w:rFonts w:ascii="Arial" w:hAnsi="Arial" w:cs="Arial"/>
          <w:sz w:val="24"/>
          <w:szCs w:val="24"/>
        </w:rPr>
        <w:t xml:space="preserve">[homepage na internet Disponível em </w:t>
      </w:r>
      <w:hyperlink r:id="rId11" w:history="1">
        <w:r w:rsidRPr="00184A6E">
          <w:rPr>
            <w:rStyle w:val="Hyperlink"/>
            <w:rFonts w:ascii="Arial" w:hAnsi="Arial" w:cs="Arial"/>
            <w:sz w:val="24"/>
            <w:szCs w:val="24"/>
          </w:rPr>
          <w:t>http://www.cccancer.net/o-que-e-quimioterapia/</w:t>
        </w:r>
      </w:hyperlink>
      <w:r w:rsidRPr="00184A6E">
        <w:rPr>
          <w:rFonts w:ascii="Arial" w:hAnsi="Arial" w:cs="Arial"/>
          <w:sz w:val="24"/>
          <w:szCs w:val="24"/>
        </w:rPr>
        <w:t xml:space="preserve">. Acesso em 18 de julho de 2015.  </w:t>
      </w:r>
    </w:p>
    <w:p w:rsidR="00184A6E" w:rsidRPr="00184A6E" w:rsidRDefault="00184A6E" w:rsidP="00184A6E">
      <w:pPr>
        <w:jc w:val="both"/>
        <w:rPr>
          <w:rFonts w:ascii="Arial" w:hAnsi="Arial" w:cs="Arial"/>
        </w:rPr>
      </w:pPr>
    </w:p>
    <w:p w:rsidR="00184A6E" w:rsidRPr="00184A6E" w:rsidRDefault="00184A6E" w:rsidP="00184A6E">
      <w:pPr>
        <w:jc w:val="both"/>
        <w:rPr>
          <w:rFonts w:ascii="Arial" w:hAnsi="Arial" w:cs="Arial"/>
        </w:rPr>
      </w:pPr>
    </w:p>
    <w:p w:rsidR="00184A6E" w:rsidRPr="00184A6E" w:rsidRDefault="00184A6E" w:rsidP="00184A6E">
      <w:pPr>
        <w:autoSpaceDE w:val="0"/>
        <w:autoSpaceDN w:val="0"/>
        <w:adjustRightInd w:val="0"/>
        <w:jc w:val="both"/>
        <w:rPr>
          <w:rFonts w:ascii="Arial" w:hAnsi="Arial" w:cs="Arial"/>
        </w:rPr>
      </w:pPr>
      <w:r w:rsidRPr="00184A6E">
        <w:rPr>
          <w:rFonts w:ascii="Arial" w:hAnsi="Arial" w:cs="Arial"/>
        </w:rPr>
        <w:t xml:space="preserve">6-Costa RCL, Costa EL, Costa JF, Neves MJR, Silva NB. Manifestações bucais em pacientes infanto-juvenis submetidos a tratamento </w:t>
      </w:r>
      <w:proofErr w:type="spellStart"/>
      <w:r w:rsidRPr="00184A6E">
        <w:rPr>
          <w:rFonts w:ascii="Arial" w:hAnsi="Arial" w:cs="Arial"/>
        </w:rPr>
        <w:t>antineoplásico</w:t>
      </w:r>
      <w:proofErr w:type="spellEnd"/>
      <w:r w:rsidRPr="00184A6E">
        <w:rPr>
          <w:rFonts w:ascii="Arial" w:hAnsi="Arial" w:cs="Arial"/>
        </w:rPr>
        <w:t xml:space="preserve">: revisão de literatura. News </w:t>
      </w:r>
      <w:proofErr w:type="spellStart"/>
      <w:r w:rsidRPr="00184A6E">
        <w:rPr>
          <w:rFonts w:ascii="Arial" w:hAnsi="Arial" w:cs="Arial"/>
        </w:rPr>
        <w:t>Lab</w:t>
      </w:r>
      <w:proofErr w:type="spellEnd"/>
      <w:r w:rsidRPr="00184A6E">
        <w:rPr>
          <w:rFonts w:ascii="Arial" w:hAnsi="Arial" w:cs="Arial"/>
        </w:rPr>
        <w:t xml:space="preserve"> edição 84 2007, 130-142.</w:t>
      </w:r>
    </w:p>
    <w:p w:rsidR="00184A6E" w:rsidRPr="00184A6E" w:rsidRDefault="00184A6E" w:rsidP="00184A6E">
      <w:pPr>
        <w:jc w:val="both"/>
        <w:rPr>
          <w:rFonts w:ascii="Arial" w:eastAsia="Calibri" w:hAnsi="Arial" w:cs="Arial"/>
          <w:lang w:eastAsia="en-US"/>
        </w:rPr>
      </w:pPr>
    </w:p>
    <w:p w:rsidR="00184A6E" w:rsidRPr="00184A6E" w:rsidRDefault="00184A6E" w:rsidP="00184A6E">
      <w:pPr>
        <w:jc w:val="both"/>
        <w:rPr>
          <w:rFonts w:ascii="Arial" w:eastAsia="Calibri" w:hAnsi="Arial" w:cs="Arial"/>
          <w:lang w:eastAsia="en-US"/>
        </w:rPr>
      </w:pPr>
    </w:p>
    <w:p w:rsidR="00184A6E" w:rsidRPr="00184A6E" w:rsidRDefault="00184A6E" w:rsidP="00184A6E">
      <w:pPr>
        <w:jc w:val="both"/>
        <w:rPr>
          <w:rFonts w:ascii="Arial" w:hAnsi="Arial" w:cs="Arial"/>
        </w:rPr>
      </w:pPr>
      <w:r w:rsidRPr="00184A6E">
        <w:rPr>
          <w:rFonts w:ascii="Arial" w:hAnsi="Arial" w:cs="Arial"/>
        </w:rPr>
        <w:t xml:space="preserve">7-Albuquerque RA, Morais VLL, Sobral APV. Protocolo de atendimento odontológico a pacientes oncológicos pediátricos- revisão de literatura, Revista odontológica </w:t>
      </w:r>
      <w:proofErr w:type="gramStart"/>
      <w:r w:rsidRPr="00184A6E">
        <w:rPr>
          <w:rFonts w:ascii="Arial" w:hAnsi="Arial" w:cs="Arial"/>
        </w:rPr>
        <w:t>UNESP.</w:t>
      </w:r>
      <w:proofErr w:type="gramEnd"/>
      <w:r w:rsidRPr="00184A6E">
        <w:rPr>
          <w:rFonts w:ascii="Arial" w:hAnsi="Arial" w:cs="Arial"/>
        </w:rPr>
        <w:t>2007; 36(3):275-280</w:t>
      </w:r>
    </w:p>
    <w:p w:rsidR="00184A6E" w:rsidRPr="00184A6E" w:rsidRDefault="00184A6E" w:rsidP="00184A6E">
      <w:pPr>
        <w:jc w:val="both"/>
        <w:rPr>
          <w:rFonts w:ascii="Arial" w:hAnsi="Arial" w:cs="Arial"/>
        </w:rPr>
      </w:pPr>
    </w:p>
    <w:p w:rsidR="00184A6E" w:rsidRPr="00184A6E" w:rsidRDefault="00184A6E" w:rsidP="00184A6E">
      <w:pPr>
        <w:jc w:val="both"/>
        <w:rPr>
          <w:rFonts w:ascii="Arial" w:hAnsi="Arial" w:cs="Arial"/>
        </w:rPr>
      </w:pPr>
    </w:p>
    <w:p w:rsidR="00184A6E" w:rsidRPr="00184A6E" w:rsidRDefault="00184A6E" w:rsidP="00184A6E">
      <w:pPr>
        <w:jc w:val="both"/>
        <w:rPr>
          <w:rFonts w:ascii="Arial" w:hAnsi="Arial" w:cs="Arial"/>
        </w:rPr>
      </w:pPr>
      <w:r w:rsidRPr="00184A6E">
        <w:rPr>
          <w:rFonts w:ascii="Arial" w:hAnsi="Arial" w:cs="Arial"/>
        </w:rPr>
        <w:t xml:space="preserve">8-Peres P, Queiroz AM de, Moreira MR, </w:t>
      </w:r>
      <w:proofErr w:type="spellStart"/>
      <w:r w:rsidRPr="00184A6E">
        <w:rPr>
          <w:rFonts w:ascii="Arial" w:hAnsi="Arial" w:cs="Arial"/>
        </w:rPr>
        <w:t>Franquim</w:t>
      </w:r>
      <w:proofErr w:type="spellEnd"/>
      <w:r w:rsidRPr="00184A6E">
        <w:rPr>
          <w:rFonts w:ascii="Arial" w:hAnsi="Arial" w:cs="Arial"/>
        </w:rPr>
        <w:t xml:space="preserve"> JPS, Ferrari MACM. </w:t>
      </w:r>
      <w:proofErr w:type="spellStart"/>
      <w:r w:rsidRPr="00184A6E">
        <w:rPr>
          <w:rFonts w:ascii="Arial" w:hAnsi="Arial" w:cs="Arial"/>
        </w:rPr>
        <w:t>Odontopediatria</w:t>
      </w:r>
      <w:proofErr w:type="spellEnd"/>
      <w:r w:rsidRPr="00184A6E">
        <w:rPr>
          <w:rFonts w:ascii="Arial" w:hAnsi="Arial" w:cs="Arial"/>
        </w:rPr>
        <w:t xml:space="preserve"> aplicada ao câncer infantil- </w:t>
      </w:r>
      <w:proofErr w:type="gramStart"/>
      <w:r w:rsidRPr="00184A6E">
        <w:rPr>
          <w:rFonts w:ascii="Arial" w:hAnsi="Arial" w:cs="Arial"/>
        </w:rPr>
        <w:t>manifestações clinicas</w:t>
      </w:r>
      <w:proofErr w:type="gramEnd"/>
      <w:r w:rsidRPr="00184A6E">
        <w:rPr>
          <w:rFonts w:ascii="Arial" w:hAnsi="Arial" w:cs="Arial"/>
        </w:rPr>
        <w:t xml:space="preserve"> e protocolos de atendimento. J </w:t>
      </w:r>
      <w:proofErr w:type="spellStart"/>
      <w:r w:rsidRPr="00184A6E">
        <w:rPr>
          <w:rFonts w:ascii="Arial" w:hAnsi="Arial" w:cs="Arial"/>
        </w:rPr>
        <w:t>Manag</w:t>
      </w:r>
      <w:proofErr w:type="spellEnd"/>
      <w:r w:rsidRPr="00184A6E">
        <w:rPr>
          <w:rFonts w:ascii="Arial" w:hAnsi="Arial" w:cs="Arial"/>
        </w:rPr>
        <w:t xml:space="preserve"> </w:t>
      </w:r>
      <w:proofErr w:type="spellStart"/>
      <w:r w:rsidRPr="00184A6E">
        <w:rPr>
          <w:rFonts w:ascii="Arial" w:hAnsi="Arial" w:cs="Arial"/>
        </w:rPr>
        <w:t>Prim</w:t>
      </w:r>
      <w:proofErr w:type="spellEnd"/>
      <w:r w:rsidRPr="00184A6E">
        <w:rPr>
          <w:rFonts w:ascii="Arial" w:hAnsi="Arial" w:cs="Arial"/>
        </w:rPr>
        <w:t xml:space="preserve"> </w:t>
      </w:r>
      <w:proofErr w:type="spellStart"/>
      <w:r w:rsidRPr="00184A6E">
        <w:rPr>
          <w:rFonts w:ascii="Arial" w:hAnsi="Arial" w:cs="Arial"/>
        </w:rPr>
        <w:t>Neath</w:t>
      </w:r>
      <w:proofErr w:type="spellEnd"/>
      <w:r w:rsidRPr="00184A6E">
        <w:rPr>
          <w:rFonts w:ascii="Arial" w:hAnsi="Arial" w:cs="Arial"/>
        </w:rPr>
        <w:t xml:space="preserve"> </w:t>
      </w:r>
      <w:proofErr w:type="spellStart"/>
      <w:r w:rsidRPr="00184A6E">
        <w:rPr>
          <w:rFonts w:ascii="Arial" w:hAnsi="Arial" w:cs="Arial"/>
        </w:rPr>
        <w:t>Care</w:t>
      </w:r>
      <w:proofErr w:type="spellEnd"/>
      <w:r w:rsidRPr="00184A6E">
        <w:rPr>
          <w:rFonts w:ascii="Arial" w:hAnsi="Arial" w:cs="Arial"/>
        </w:rPr>
        <w:t xml:space="preserve"> 2013; </w:t>
      </w:r>
      <w:proofErr w:type="gramStart"/>
      <w:r w:rsidRPr="00184A6E">
        <w:rPr>
          <w:rFonts w:ascii="Arial" w:hAnsi="Arial" w:cs="Arial"/>
        </w:rPr>
        <w:t>4(3):</w:t>
      </w:r>
      <w:proofErr w:type="gramEnd"/>
      <w:r w:rsidRPr="00184A6E">
        <w:rPr>
          <w:rFonts w:ascii="Arial" w:hAnsi="Arial" w:cs="Arial"/>
        </w:rPr>
        <w:t>191-199</w:t>
      </w:r>
    </w:p>
    <w:p w:rsidR="00184A6E" w:rsidRPr="00184A6E" w:rsidRDefault="00184A6E" w:rsidP="00184A6E">
      <w:pPr>
        <w:autoSpaceDE w:val="0"/>
        <w:autoSpaceDN w:val="0"/>
        <w:adjustRightInd w:val="0"/>
        <w:jc w:val="both"/>
        <w:rPr>
          <w:rFonts w:ascii="Arial" w:eastAsia="Calibri" w:hAnsi="Arial" w:cs="Arial"/>
          <w:lang w:eastAsia="en-US"/>
        </w:rPr>
      </w:pPr>
    </w:p>
    <w:p w:rsidR="00184A6E" w:rsidRPr="00184A6E" w:rsidRDefault="00184A6E" w:rsidP="00184A6E">
      <w:pPr>
        <w:autoSpaceDE w:val="0"/>
        <w:autoSpaceDN w:val="0"/>
        <w:adjustRightInd w:val="0"/>
        <w:jc w:val="both"/>
        <w:rPr>
          <w:rFonts w:ascii="Arial" w:eastAsia="Calibri" w:hAnsi="Arial" w:cs="Arial"/>
          <w:lang w:eastAsia="en-US"/>
        </w:rPr>
      </w:pPr>
    </w:p>
    <w:p w:rsidR="00184A6E" w:rsidRPr="00184A6E" w:rsidRDefault="00184A6E" w:rsidP="00184A6E">
      <w:pPr>
        <w:autoSpaceDE w:val="0"/>
        <w:autoSpaceDN w:val="0"/>
        <w:adjustRightInd w:val="0"/>
        <w:jc w:val="both"/>
        <w:rPr>
          <w:rStyle w:val="A2"/>
          <w:rFonts w:ascii="Arial" w:hAnsi="Arial" w:cs="Arial"/>
          <w:b w:val="0"/>
          <w:i w:val="0"/>
          <w:sz w:val="24"/>
          <w:szCs w:val="24"/>
        </w:rPr>
      </w:pPr>
      <w:r w:rsidRPr="00184A6E">
        <w:rPr>
          <w:rFonts w:ascii="Arial" w:hAnsi="Arial" w:cs="Arial"/>
        </w:rPr>
        <w:t xml:space="preserve">9-Frazão COB, </w:t>
      </w:r>
      <w:proofErr w:type="spellStart"/>
      <w:r w:rsidRPr="00184A6E">
        <w:rPr>
          <w:rFonts w:ascii="Arial" w:hAnsi="Arial" w:cs="Arial"/>
        </w:rPr>
        <w:t>Alfaya</w:t>
      </w:r>
      <w:proofErr w:type="spellEnd"/>
      <w:r w:rsidRPr="00184A6E">
        <w:rPr>
          <w:rFonts w:ascii="Arial" w:hAnsi="Arial" w:cs="Arial"/>
        </w:rPr>
        <w:t xml:space="preserve"> TA, Costa RC, Rocha ML, Gouveia CVD, Morais AP. Pacientes oncológicos pediátricos: manifestações bucais da terapia </w:t>
      </w:r>
      <w:proofErr w:type="spellStart"/>
      <w:r w:rsidRPr="00184A6E">
        <w:rPr>
          <w:rFonts w:ascii="Arial" w:hAnsi="Arial" w:cs="Arial"/>
        </w:rPr>
        <w:t>antineoplasica</w:t>
      </w:r>
      <w:proofErr w:type="spellEnd"/>
      <w:r w:rsidRPr="00184A6E">
        <w:rPr>
          <w:rFonts w:ascii="Arial" w:hAnsi="Arial" w:cs="Arial"/>
        </w:rPr>
        <w:t>.</w:t>
      </w:r>
      <w:r w:rsidRPr="00184A6E">
        <w:rPr>
          <w:rStyle w:val="Refdenotaderodap"/>
          <w:rFonts w:ascii="Arial" w:hAnsi="Arial" w:cs="Arial"/>
        </w:rPr>
        <w:t xml:space="preserve"> </w:t>
      </w:r>
      <w:r w:rsidRPr="00184A6E">
        <w:rPr>
          <w:rStyle w:val="A2"/>
          <w:rFonts w:ascii="Arial" w:hAnsi="Arial" w:cs="Arial"/>
          <w:b w:val="0"/>
          <w:i w:val="0"/>
          <w:sz w:val="24"/>
          <w:szCs w:val="24"/>
        </w:rPr>
        <w:t>Revista Saúde e Pesquisa, v. 5, n. 3, p. 587-592, set./dez. 2012 - ISSN 1983-</w:t>
      </w:r>
      <w:proofErr w:type="gramStart"/>
      <w:r w:rsidRPr="00184A6E">
        <w:rPr>
          <w:rStyle w:val="A2"/>
          <w:rFonts w:ascii="Arial" w:hAnsi="Arial" w:cs="Arial"/>
          <w:b w:val="0"/>
          <w:i w:val="0"/>
          <w:sz w:val="24"/>
          <w:szCs w:val="24"/>
        </w:rPr>
        <w:t>1870</w:t>
      </w:r>
      <w:proofErr w:type="gramEnd"/>
    </w:p>
    <w:p w:rsidR="00184A6E" w:rsidRPr="00184A6E" w:rsidRDefault="00184A6E" w:rsidP="00184A6E">
      <w:pPr>
        <w:autoSpaceDE w:val="0"/>
        <w:autoSpaceDN w:val="0"/>
        <w:adjustRightInd w:val="0"/>
        <w:jc w:val="both"/>
        <w:rPr>
          <w:rStyle w:val="A2"/>
          <w:rFonts w:ascii="Arial" w:hAnsi="Arial" w:cs="Arial"/>
          <w:b w:val="0"/>
          <w:i w:val="0"/>
          <w:sz w:val="24"/>
          <w:szCs w:val="24"/>
        </w:rPr>
      </w:pPr>
    </w:p>
    <w:p w:rsidR="00184A6E" w:rsidRPr="00184A6E" w:rsidRDefault="00184A6E" w:rsidP="00184A6E">
      <w:pPr>
        <w:autoSpaceDE w:val="0"/>
        <w:autoSpaceDN w:val="0"/>
        <w:adjustRightInd w:val="0"/>
        <w:jc w:val="both"/>
        <w:rPr>
          <w:rStyle w:val="A2"/>
          <w:rFonts w:ascii="Arial" w:hAnsi="Arial" w:cs="Arial"/>
          <w:b w:val="0"/>
          <w:i w:val="0"/>
          <w:sz w:val="24"/>
          <w:szCs w:val="24"/>
        </w:rPr>
      </w:pPr>
    </w:p>
    <w:p w:rsidR="00184A6E" w:rsidRPr="00184A6E" w:rsidRDefault="00184A6E" w:rsidP="00184A6E">
      <w:pPr>
        <w:autoSpaceDE w:val="0"/>
        <w:autoSpaceDN w:val="0"/>
        <w:adjustRightInd w:val="0"/>
        <w:jc w:val="both"/>
        <w:rPr>
          <w:rFonts w:ascii="Arial" w:hAnsi="Arial" w:cs="Arial"/>
        </w:rPr>
      </w:pPr>
      <w:r w:rsidRPr="00184A6E">
        <w:rPr>
          <w:rFonts w:ascii="Arial" w:hAnsi="Arial" w:cs="Arial"/>
        </w:rPr>
        <w:lastRenderedPageBreak/>
        <w:t xml:space="preserve">10-Kroetz FM, </w:t>
      </w:r>
      <w:proofErr w:type="spellStart"/>
      <w:r w:rsidRPr="00184A6E">
        <w:rPr>
          <w:rFonts w:ascii="Arial" w:hAnsi="Arial" w:cs="Arial"/>
        </w:rPr>
        <w:t>Czlusniak</w:t>
      </w:r>
      <w:proofErr w:type="spellEnd"/>
      <w:r w:rsidRPr="00184A6E">
        <w:rPr>
          <w:rFonts w:ascii="Arial" w:hAnsi="Arial" w:cs="Arial"/>
        </w:rPr>
        <w:t xml:space="preserve"> D. </w:t>
      </w:r>
      <w:proofErr w:type="spellStart"/>
      <w:r w:rsidRPr="00184A6E">
        <w:rPr>
          <w:rFonts w:ascii="Arial" w:hAnsi="Arial" w:cs="Arial"/>
        </w:rPr>
        <w:t>Alteraçoes</w:t>
      </w:r>
      <w:proofErr w:type="spellEnd"/>
      <w:r w:rsidRPr="00184A6E">
        <w:rPr>
          <w:rFonts w:ascii="Arial" w:hAnsi="Arial" w:cs="Arial"/>
        </w:rPr>
        <w:t xml:space="preserve"> bucais e condutas terapêuticas em pacientes infanto-juvenis submetidos a tratamentos </w:t>
      </w:r>
      <w:proofErr w:type="spellStart"/>
      <w:r w:rsidRPr="00184A6E">
        <w:rPr>
          <w:rFonts w:ascii="Arial" w:hAnsi="Arial" w:cs="Arial"/>
        </w:rPr>
        <w:t>anti-neoplasicos</w:t>
      </w:r>
      <w:proofErr w:type="spellEnd"/>
      <w:r w:rsidRPr="00184A6E">
        <w:rPr>
          <w:rFonts w:ascii="Arial" w:hAnsi="Arial" w:cs="Arial"/>
        </w:rPr>
        <w:t xml:space="preserve">. </w:t>
      </w:r>
      <w:proofErr w:type="spellStart"/>
      <w:r w:rsidRPr="00184A6E">
        <w:rPr>
          <w:rFonts w:ascii="Arial" w:hAnsi="Arial" w:cs="Arial"/>
        </w:rPr>
        <w:t>Publ</w:t>
      </w:r>
      <w:proofErr w:type="spellEnd"/>
      <w:r w:rsidRPr="00184A6E">
        <w:rPr>
          <w:rFonts w:ascii="Arial" w:hAnsi="Arial" w:cs="Arial"/>
        </w:rPr>
        <w:t xml:space="preserve">. </w:t>
      </w:r>
      <w:proofErr w:type="gramStart"/>
      <w:r w:rsidRPr="00184A6E">
        <w:rPr>
          <w:rFonts w:ascii="Arial" w:hAnsi="Arial" w:cs="Arial"/>
        </w:rPr>
        <w:t>UEPG.</w:t>
      </w:r>
      <w:proofErr w:type="gramEnd"/>
      <w:r w:rsidRPr="00184A6E">
        <w:rPr>
          <w:rFonts w:ascii="Arial" w:hAnsi="Arial" w:cs="Arial"/>
        </w:rPr>
        <w:t>CI. Biol. Saúde. Ponta Grossa 9(2)41-</w:t>
      </w:r>
      <w:proofErr w:type="gramStart"/>
      <w:r w:rsidRPr="00184A6E">
        <w:rPr>
          <w:rFonts w:ascii="Arial" w:hAnsi="Arial" w:cs="Arial"/>
        </w:rPr>
        <w:t>48,</w:t>
      </w:r>
      <w:proofErr w:type="gramEnd"/>
      <w:r w:rsidRPr="00184A6E">
        <w:rPr>
          <w:rFonts w:ascii="Arial" w:hAnsi="Arial" w:cs="Arial"/>
        </w:rPr>
        <w:t>jun 2003</w:t>
      </w:r>
    </w:p>
    <w:p w:rsidR="00184A6E" w:rsidRPr="00184A6E" w:rsidRDefault="00184A6E" w:rsidP="00184A6E">
      <w:pPr>
        <w:autoSpaceDE w:val="0"/>
        <w:autoSpaceDN w:val="0"/>
        <w:adjustRightInd w:val="0"/>
        <w:jc w:val="both"/>
        <w:rPr>
          <w:rFonts w:ascii="Arial" w:eastAsia="Calibri" w:hAnsi="Arial" w:cs="Arial"/>
          <w:lang w:eastAsia="en-US"/>
        </w:rPr>
      </w:pPr>
    </w:p>
    <w:p w:rsidR="00184A6E" w:rsidRPr="00184A6E" w:rsidRDefault="00184A6E" w:rsidP="00184A6E">
      <w:pPr>
        <w:autoSpaceDE w:val="0"/>
        <w:autoSpaceDN w:val="0"/>
        <w:adjustRightInd w:val="0"/>
        <w:jc w:val="both"/>
        <w:rPr>
          <w:rFonts w:ascii="Arial" w:eastAsia="Calibri" w:hAnsi="Arial" w:cs="Arial"/>
          <w:lang w:eastAsia="en-US"/>
        </w:rPr>
      </w:pPr>
    </w:p>
    <w:p w:rsidR="00184A6E" w:rsidRPr="00184A6E" w:rsidRDefault="00184A6E" w:rsidP="00184A6E">
      <w:pPr>
        <w:autoSpaceDE w:val="0"/>
        <w:autoSpaceDN w:val="0"/>
        <w:adjustRightInd w:val="0"/>
        <w:jc w:val="both"/>
        <w:rPr>
          <w:rStyle w:val="A2"/>
          <w:rFonts w:ascii="Arial" w:hAnsi="Arial" w:cs="Arial"/>
          <w:b w:val="0"/>
          <w:i w:val="0"/>
          <w:sz w:val="24"/>
          <w:szCs w:val="24"/>
        </w:rPr>
      </w:pPr>
      <w:r w:rsidRPr="00184A6E">
        <w:rPr>
          <w:rStyle w:val="A2"/>
          <w:rFonts w:ascii="Arial" w:hAnsi="Arial" w:cs="Arial"/>
          <w:b w:val="0"/>
          <w:i w:val="0"/>
          <w:sz w:val="24"/>
          <w:szCs w:val="24"/>
        </w:rPr>
        <w:t xml:space="preserve">11-Volpato S, </w:t>
      </w:r>
      <w:proofErr w:type="spellStart"/>
      <w:r w:rsidRPr="00184A6E">
        <w:rPr>
          <w:rStyle w:val="A2"/>
          <w:rFonts w:ascii="Arial" w:hAnsi="Arial" w:cs="Arial"/>
          <w:b w:val="0"/>
          <w:i w:val="0"/>
          <w:sz w:val="24"/>
          <w:szCs w:val="24"/>
        </w:rPr>
        <w:t>Pasionato</w:t>
      </w:r>
      <w:proofErr w:type="spellEnd"/>
      <w:r w:rsidRPr="00184A6E">
        <w:rPr>
          <w:rStyle w:val="A2"/>
          <w:rFonts w:ascii="Arial" w:hAnsi="Arial" w:cs="Arial"/>
          <w:b w:val="0"/>
          <w:i w:val="0"/>
          <w:sz w:val="24"/>
          <w:szCs w:val="24"/>
        </w:rPr>
        <w:t xml:space="preserve"> F, </w:t>
      </w:r>
      <w:proofErr w:type="spellStart"/>
      <w:r w:rsidRPr="00184A6E">
        <w:rPr>
          <w:rStyle w:val="A2"/>
          <w:rFonts w:ascii="Arial" w:hAnsi="Arial" w:cs="Arial"/>
          <w:b w:val="0"/>
          <w:i w:val="0"/>
          <w:sz w:val="24"/>
          <w:szCs w:val="24"/>
        </w:rPr>
        <w:t>Gallon</w:t>
      </w:r>
      <w:proofErr w:type="spellEnd"/>
      <w:r w:rsidRPr="00184A6E">
        <w:rPr>
          <w:rStyle w:val="A2"/>
          <w:rFonts w:ascii="Arial" w:hAnsi="Arial" w:cs="Arial"/>
          <w:b w:val="0"/>
          <w:i w:val="0"/>
          <w:sz w:val="24"/>
          <w:szCs w:val="24"/>
        </w:rPr>
        <w:t xml:space="preserve"> A, Tomasi P Z. Oncologia no tratamento odontológico: um</w:t>
      </w:r>
      <w:r w:rsidR="00444DD7">
        <w:rPr>
          <w:rStyle w:val="A2"/>
          <w:rFonts w:ascii="Arial" w:hAnsi="Arial" w:cs="Arial"/>
          <w:b w:val="0"/>
          <w:i w:val="0"/>
          <w:sz w:val="24"/>
          <w:szCs w:val="24"/>
        </w:rPr>
        <w:t>a revisão. Santa Catarina, 2013:73-82</w:t>
      </w:r>
    </w:p>
    <w:p w:rsidR="00184A6E" w:rsidRPr="00184A6E" w:rsidRDefault="00184A6E" w:rsidP="00184A6E">
      <w:pPr>
        <w:autoSpaceDE w:val="0"/>
        <w:autoSpaceDN w:val="0"/>
        <w:adjustRightInd w:val="0"/>
        <w:jc w:val="both"/>
        <w:rPr>
          <w:rStyle w:val="A2"/>
          <w:rFonts w:ascii="Arial" w:hAnsi="Arial" w:cs="Arial"/>
          <w:b w:val="0"/>
          <w:i w:val="0"/>
          <w:sz w:val="24"/>
          <w:szCs w:val="24"/>
        </w:rPr>
      </w:pPr>
    </w:p>
    <w:p w:rsidR="00184A6E" w:rsidRPr="00184A6E" w:rsidRDefault="00184A6E" w:rsidP="00184A6E">
      <w:pPr>
        <w:autoSpaceDE w:val="0"/>
        <w:autoSpaceDN w:val="0"/>
        <w:adjustRightInd w:val="0"/>
        <w:jc w:val="both"/>
        <w:rPr>
          <w:rStyle w:val="A2"/>
          <w:rFonts w:ascii="Arial" w:hAnsi="Arial" w:cs="Arial"/>
          <w:b w:val="0"/>
          <w:i w:val="0"/>
          <w:sz w:val="24"/>
          <w:szCs w:val="24"/>
        </w:rPr>
      </w:pPr>
    </w:p>
    <w:p w:rsidR="00184A6E" w:rsidRPr="00184A6E" w:rsidRDefault="00184A6E" w:rsidP="00184A6E">
      <w:pPr>
        <w:autoSpaceDE w:val="0"/>
        <w:autoSpaceDN w:val="0"/>
        <w:adjustRightInd w:val="0"/>
        <w:jc w:val="both"/>
        <w:rPr>
          <w:rFonts w:ascii="Arial" w:hAnsi="Arial" w:cs="Arial"/>
          <w:bCs/>
          <w:iCs/>
          <w:color w:val="000000"/>
        </w:rPr>
      </w:pPr>
      <w:proofErr w:type="gramStart"/>
      <w:r w:rsidRPr="00184A6E">
        <w:rPr>
          <w:rFonts w:ascii="Arial" w:hAnsi="Arial" w:cs="Arial"/>
        </w:rPr>
        <w:t xml:space="preserve">12 Santos CC, </w:t>
      </w:r>
      <w:proofErr w:type="spellStart"/>
      <w:r w:rsidRPr="00184A6E">
        <w:rPr>
          <w:rFonts w:ascii="Arial" w:hAnsi="Arial" w:cs="Arial"/>
        </w:rPr>
        <w:t>Noro</w:t>
      </w:r>
      <w:proofErr w:type="spellEnd"/>
      <w:proofErr w:type="gramEnd"/>
      <w:r w:rsidRPr="00184A6E">
        <w:rPr>
          <w:rFonts w:ascii="Arial" w:hAnsi="Arial" w:cs="Arial"/>
        </w:rPr>
        <w:t xml:space="preserve">-Filho GA, Caputo BV, Souza RC, Andrade DMR, Giovani EM. </w:t>
      </w:r>
      <w:proofErr w:type="gramStart"/>
      <w:r w:rsidRPr="00184A6E">
        <w:rPr>
          <w:rFonts w:ascii="Arial" w:hAnsi="Arial" w:cs="Arial"/>
        </w:rPr>
        <w:t>Condutas praticas</w:t>
      </w:r>
      <w:proofErr w:type="gramEnd"/>
      <w:r w:rsidRPr="00184A6E">
        <w:rPr>
          <w:rFonts w:ascii="Arial" w:hAnsi="Arial" w:cs="Arial"/>
        </w:rPr>
        <w:t xml:space="preserve"> e efetivas recomendados ao cirurgião dentista no tratamento </w:t>
      </w:r>
      <w:proofErr w:type="spellStart"/>
      <w:r w:rsidRPr="00184A6E">
        <w:rPr>
          <w:rFonts w:ascii="Arial" w:hAnsi="Arial" w:cs="Arial"/>
        </w:rPr>
        <w:t>pré</w:t>
      </w:r>
      <w:proofErr w:type="spellEnd"/>
      <w:r w:rsidRPr="00184A6E">
        <w:rPr>
          <w:rFonts w:ascii="Arial" w:hAnsi="Arial" w:cs="Arial"/>
        </w:rPr>
        <w:t xml:space="preserve">, </w:t>
      </w:r>
      <w:proofErr w:type="spellStart"/>
      <w:r w:rsidRPr="00184A6E">
        <w:rPr>
          <w:rFonts w:ascii="Arial" w:hAnsi="Arial" w:cs="Arial"/>
        </w:rPr>
        <w:t>trans</w:t>
      </w:r>
      <w:proofErr w:type="spellEnd"/>
      <w:r w:rsidRPr="00184A6E">
        <w:rPr>
          <w:rFonts w:ascii="Arial" w:hAnsi="Arial" w:cs="Arial"/>
        </w:rPr>
        <w:t xml:space="preserve"> e pós do câncer bucal. J Health </w:t>
      </w:r>
      <w:proofErr w:type="spellStart"/>
      <w:r w:rsidRPr="00184A6E">
        <w:rPr>
          <w:rFonts w:ascii="Arial" w:hAnsi="Arial" w:cs="Arial"/>
        </w:rPr>
        <w:t>Sci</w:t>
      </w:r>
      <w:proofErr w:type="spellEnd"/>
      <w:r w:rsidRPr="00184A6E">
        <w:rPr>
          <w:rFonts w:ascii="Arial" w:hAnsi="Arial" w:cs="Arial"/>
        </w:rPr>
        <w:t xml:space="preserve"> inst. 2013,31(4) 368-372.</w:t>
      </w:r>
    </w:p>
    <w:p w:rsidR="00184A6E" w:rsidRPr="00184A6E" w:rsidRDefault="00184A6E" w:rsidP="00184A6E">
      <w:pPr>
        <w:pStyle w:val="PargrafodaLista"/>
        <w:spacing w:after="0" w:line="240" w:lineRule="auto"/>
        <w:ind w:left="0"/>
        <w:jc w:val="both"/>
        <w:rPr>
          <w:rFonts w:ascii="Arial" w:hAnsi="Arial" w:cs="Arial"/>
          <w:sz w:val="24"/>
          <w:szCs w:val="24"/>
        </w:rPr>
      </w:pPr>
    </w:p>
    <w:p w:rsidR="00184A6E" w:rsidRPr="00184A6E" w:rsidRDefault="00184A6E" w:rsidP="00184A6E">
      <w:pPr>
        <w:autoSpaceDE w:val="0"/>
        <w:autoSpaceDN w:val="0"/>
        <w:adjustRightInd w:val="0"/>
        <w:jc w:val="both"/>
        <w:rPr>
          <w:rFonts w:ascii="Arial" w:hAnsi="Arial" w:cs="Arial"/>
        </w:rPr>
      </w:pPr>
    </w:p>
    <w:p w:rsidR="00184A6E" w:rsidRPr="00184A6E" w:rsidRDefault="00184A6E" w:rsidP="00184A6E">
      <w:pPr>
        <w:pStyle w:val="PargrafodaLista"/>
        <w:autoSpaceDE w:val="0"/>
        <w:autoSpaceDN w:val="0"/>
        <w:adjustRightInd w:val="0"/>
        <w:spacing w:after="0" w:line="240" w:lineRule="auto"/>
        <w:ind w:left="0"/>
        <w:jc w:val="both"/>
        <w:rPr>
          <w:rFonts w:ascii="Arial" w:hAnsi="Arial" w:cs="Arial"/>
          <w:sz w:val="24"/>
          <w:szCs w:val="24"/>
        </w:rPr>
      </w:pPr>
      <w:r w:rsidRPr="00184A6E">
        <w:rPr>
          <w:rFonts w:ascii="Arial" w:hAnsi="Arial" w:cs="Arial"/>
          <w:sz w:val="24"/>
          <w:szCs w:val="24"/>
        </w:rPr>
        <w:t xml:space="preserve">13 Anderson L, Medeiros FB, </w:t>
      </w:r>
      <w:proofErr w:type="spellStart"/>
      <w:r w:rsidRPr="00184A6E">
        <w:rPr>
          <w:rFonts w:ascii="Arial" w:hAnsi="Arial" w:cs="Arial"/>
          <w:sz w:val="24"/>
          <w:szCs w:val="24"/>
        </w:rPr>
        <w:t>Ciamponi</w:t>
      </w:r>
      <w:proofErr w:type="spellEnd"/>
      <w:r w:rsidRPr="00184A6E">
        <w:rPr>
          <w:rFonts w:ascii="Arial" w:hAnsi="Arial" w:cs="Arial"/>
          <w:sz w:val="24"/>
          <w:szCs w:val="24"/>
        </w:rPr>
        <w:t xml:space="preserve"> AL. Cuidados odontológicos em pacientes </w:t>
      </w:r>
      <w:proofErr w:type="gramStart"/>
      <w:r w:rsidRPr="00184A6E">
        <w:rPr>
          <w:rFonts w:ascii="Arial" w:hAnsi="Arial" w:cs="Arial"/>
          <w:sz w:val="24"/>
          <w:szCs w:val="24"/>
        </w:rPr>
        <w:t>oncológicos.</w:t>
      </w:r>
      <w:proofErr w:type="gramEnd"/>
      <w:r w:rsidRPr="00184A6E">
        <w:rPr>
          <w:rFonts w:ascii="Arial" w:hAnsi="Arial" w:cs="Arial"/>
          <w:sz w:val="24"/>
          <w:szCs w:val="24"/>
        </w:rPr>
        <w:t xml:space="preserve">[internet] </w:t>
      </w:r>
      <w:proofErr w:type="spellStart"/>
      <w:r w:rsidRPr="00184A6E">
        <w:rPr>
          <w:rFonts w:ascii="Arial" w:hAnsi="Arial" w:cs="Arial"/>
          <w:sz w:val="24"/>
          <w:szCs w:val="24"/>
        </w:rPr>
        <w:t>Onco</w:t>
      </w:r>
      <w:proofErr w:type="spellEnd"/>
      <w:r w:rsidRPr="00184A6E">
        <w:rPr>
          <w:rFonts w:ascii="Arial" w:hAnsi="Arial" w:cs="Arial"/>
          <w:sz w:val="24"/>
          <w:szCs w:val="24"/>
        </w:rPr>
        <w:t>&amp;, set/out 2104 [acesso em 18 de julho de 2015]. Disponível em http://revistaonco.com.br/wp-content/uploads/2014/09/ARTIGO-LEVY_ODONTO.pdf</w:t>
      </w:r>
    </w:p>
    <w:p w:rsidR="00184A6E" w:rsidRPr="00184A6E" w:rsidRDefault="00184A6E" w:rsidP="00184A6E">
      <w:pPr>
        <w:pStyle w:val="PargrafodaLista"/>
        <w:autoSpaceDE w:val="0"/>
        <w:autoSpaceDN w:val="0"/>
        <w:adjustRightInd w:val="0"/>
        <w:spacing w:after="0" w:line="240" w:lineRule="auto"/>
        <w:ind w:left="0"/>
        <w:jc w:val="both"/>
        <w:rPr>
          <w:rFonts w:ascii="Arial" w:eastAsia="Times New Roman" w:hAnsi="Arial" w:cs="Arial"/>
          <w:sz w:val="24"/>
          <w:szCs w:val="24"/>
          <w:lang w:eastAsia="pt-BR"/>
        </w:rPr>
      </w:pPr>
    </w:p>
    <w:p w:rsidR="00184A6E" w:rsidRPr="00184A6E" w:rsidRDefault="00184A6E" w:rsidP="00184A6E">
      <w:pPr>
        <w:pStyle w:val="PargrafodaLista"/>
        <w:autoSpaceDE w:val="0"/>
        <w:autoSpaceDN w:val="0"/>
        <w:adjustRightInd w:val="0"/>
        <w:spacing w:after="0" w:line="240" w:lineRule="auto"/>
        <w:ind w:left="0"/>
        <w:jc w:val="both"/>
        <w:rPr>
          <w:rFonts w:ascii="Arial" w:eastAsia="Times New Roman" w:hAnsi="Arial" w:cs="Arial"/>
          <w:sz w:val="24"/>
          <w:szCs w:val="24"/>
          <w:lang w:eastAsia="pt-BR"/>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62296A" w:rsidRDefault="0062296A" w:rsidP="00184A6E">
      <w:pPr>
        <w:spacing w:line="360" w:lineRule="auto"/>
        <w:jc w:val="center"/>
        <w:rPr>
          <w:rFonts w:ascii="Arial" w:hAnsi="Arial" w:cs="Arial"/>
          <w:b/>
          <w:sz w:val="28"/>
          <w:szCs w:val="28"/>
        </w:rPr>
      </w:pPr>
    </w:p>
    <w:p w:rsidR="00184A6E" w:rsidRPr="00184A6E" w:rsidRDefault="00184A6E" w:rsidP="00184A6E">
      <w:pPr>
        <w:spacing w:line="360" w:lineRule="auto"/>
        <w:jc w:val="center"/>
        <w:rPr>
          <w:rFonts w:ascii="Arial" w:hAnsi="Arial" w:cs="Arial"/>
          <w:b/>
          <w:sz w:val="28"/>
          <w:szCs w:val="28"/>
        </w:rPr>
      </w:pPr>
      <w:r w:rsidRPr="00184A6E">
        <w:rPr>
          <w:rFonts w:ascii="Arial" w:hAnsi="Arial" w:cs="Arial"/>
          <w:b/>
          <w:sz w:val="28"/>
          <w:szCs w:val="28"/>
        </w:rPr>
        <w:lastRenderedPageBreak/>
        <w:t>AGRADECIMENTOS</w:t>
      </w:r>
    </w:p>
    <w:p w:rsidR="00184A6E" w:rsidRPr="00184A6E" w:rsidRDefault="00184A6E" w:rsidP="00184A6E">
      <w:pPr>
        <w:spacing w:line="360" w:lineRule="auto"/>
        <w:rPr>
          <w:rFonts w:ascii="Arial" w:hAnsi="Arial" w:cs="Arial"/>
        </w:rPr>
      </w:pPr>
    </w:p>
    <w:p w:rsidR="00184A6E" w:rsidRPr="00184A6E" w:rsidRDefault="00184A6E" w:rsidP="00184A6E">
      <w:pPr>
        <w:pStyle w:val="Ttulo2"/>
        <w:spacing w:before="0" w:beforeAutospacing="0" w:after="0" w:afterAutospacing="0" w:line="360" w:lineRule="atLeast"/>
        <w:textAlignment w:val="baseline"/>
        <w:rPr>
          <w:rFonts w:ascii="Arial" w:hAnsi="Arial" w:cs="Arial"/>
          <w:b w:val="0"/>
          <w:color w:val="444444"/>
          <w:sz w:val="24"/>
          <w:szCs w:val="24"/>
        </w:rPr>
      </w:pPr>
      <w:r w:rsidRPr="00184A6E">
        <w:rPr>
          <w:rFonts w:ascii="Arial" w:hAnsi="Arial" w:cs="Arial"/>
          <w:sz w:val="24"/>
          <w:szCs w:val="24"/>
        </w:rPr>
        <w:tab/>
      </w:r>
      <w:r w:rsidRPr="00184A6E">
        <w:rPr>
          <w:rFonts w:ascii="Arial" w:hAnsi="Arial" w:cs="Arial"/>
          <w:b w:val="0"/>
          <w:sz w:val="24"/>
          <w:szCs w:val="24"/>
        </w:rPr>
        <w:t>Agradeço primeiramente a Deus</w:t>
      </w:r>
      <w:r w:rsidRPr="00184A6E">
        <w:rPr>
          <w:rFonts w:ascii="Arial" w:hAnsi="Arial" w:cs="Arial"/>
          <w:sz w:val="24"/>
          <w:szCs w:val="24"/>
        </w:rPr>
        <w:t xml:space="preserve">, </w:t>
      </w:r>
      <w:r w:rsidRPr="00184A6E">
        <w:rPr>
          <w:rFonts w:ascii="Arial" w:hAnsi="Arial" w:cs="Arial"/>
          <w:b w:val="0"/>
          <w:sz w:val="24"/>
          <w:szCs w:val="24"/>
        </w:rPr>
        <w:t xml:space="preserve">sempre </w:t>
      </w:r>
      <w:proofErr w:type="gramStart"/>
      <w:r w:rsidRPr="00184A6E">
        <w:rPr>
          <w:rFonts w:ascii="Arial" w:hAnsi="Arial" w:cs="Arial"/>
          <w:b w:val="0"/>
          <w:sz w:val="24"/>
          <w:szCs w:val="24"/>
        </w:rPr>
        <w:t>estiveste</w:t>
      </w:r>
      <w:proofErr w:type="gramEnd"/>
      <w:r w:rsidRPr="00184A6E">
        <w:rPr>
          <w:rFonts w:ascii="Arial" w:hAnsi="Arial" w:cs="Arial"/>
          <w:b w:val="0"/>
          <w:sz w:val="24"/>
          <w:szCs w:val="24"/>
        </w:rPr>
        <w:t xml:space="preserve"> ao meu lado, nas minhas quedas, nas minhas fraquezas, nas lutas e controvérsias, vitórias e derrotas. “Sei que, principalmente agora, estais ao meu lado”.</w:t>
      </w:r>
    </w:p>
    <w:p w:rsidR="00184A6E" w:rsidRPr="00184A6E" w:rsidRDefault="00184A6E" w:rsidP="00184A6E">
      <w:pPr>
        <w:pStyle w:val="Ttulo2"/>
        <w:spacing w:before="0" w:beforeAutospacing="0" w:after="0" w:afterAutospacing="0" w:line="360" w:lineRule="atLeast"/>
        <w:textAlignment w:val="baseline"/>
        <w:rPr>
          <w:rFonts w:ascii="Arial" w:hAnsi="Arial" w:cs="Arial"/>
          <w:b w:val="0"/>
          <w:sz w:val="24"/>
          <w:szCs w:val="24"/>
        </w:rPr>
      </w:pPr>
    </w:p>
    <w:p w:rsidR="00184A6E" w:rsidRPr="00184A6E" w:rsidRDefault="00184A6E" w:rsidP="00184A6E">
      <w:pPr>
        <w:pStyle w:val="Ttulo2"/>
        <w:spacing w:before="0" w:beforeAutospacing="0" w:after="0" w:afterAutospacing="0" w:line="360" w:lineRule="atLeast"/>
        <w:ind w:firstLine="708"/>
        <w:textAlignment w:val="baseline"/>
        <w:rPr>
          <w:rFonts w:ascii="Arial" w:hAnsi="Arial" w:cs="Arial"/>
          <w:b w:val="0"/>
          <w:sz w:val="24"/>
          <w:szCs w:val="24"/>
        </w:rPr>
      </w:pPr>
      <w:r w:rsidRPr="00184A6E">
        <w:rPr>
          <w:rFonts w:ascii="Arial" w:hAnsi="Arial" w:cs="Arial"/>
          <w:b w:val="0"/>
          <w:sz w:val="24"/>
          <w:szCs w:val="24"/>
        </w:rPr>
        <w:t xml:space="preserve">Agradeço </w:t>
      </w:r>
      <w:proofErr w:type="gramStart"/>
      <w:r w:rsidRPr="00184A6E">
        <w:rPr>
          <w:rFonts w:ascii="Arial" w:hAnsi="Arial" w:cs="Arial"/>
          <w:b w:val="0"/>
          <w:sz w:val="24"/>
          <w:szCs w:val="24"/>
        </w:rPr>
        <w:t>ao meus</w:t>
      </w:r>
      <w:proofErr w:type="gramEnd"/>
      <w:r w:rsidRPr="00184A6E">
        <w:rPr>
          <w:rFonts w:ascii="Arial" w:hAnsi="Arial" w:cs="Arial"/>
          <w:b w:val="0"/>
          <w:sz w:val="24"/>
          <w:szCs w:val="24"/>
        </w:rPr>
        <w:t xml:space="preserve"> pais, por serem fontes de inspiração e por terem me presenteado com os maiores valores que um ser humano possa ter.</w:t>
      </w:r>
    </w:p>
    <w:p w:rsidR="00184A6E" w:rsidRPr="00184A6E" w:rsidRDefault="00184A6E" w:rsidP="00184A6E">
      <w:pPr>
        <w:pStyle w:val="Ttulo2"/>
        <w:spacing w:before="0" w:beforeAutospacing="0" w:after="0" w:afterAutospacing="0" w:line="360" w:lineRule="atLeast"/>
        <w:textAlignment w:val="baseline"/>
        <w:rPr>
          <w:rFonts w:ascii="Arial" w:hAnsi="Arial" w:cs="Arial"/>
          <w:b w:val="0"/>
          <w:sz w:val="24"/>
          <w:szCs w:val="24"/>
        </w:rPr>
      </w:pPr>
    </w:p>
    <w:p w:rsidR="00184A6E" w:rsidRPr="00184A6E" w:rsidRDefault="00184A6E" w:rsidP="00184A6E">
      <w:pPr>
        <w:pStyle w:val="Ttulo2"/>
        <w:spacing w:before="0" w:beforeAutospacing="0" w:after="0" w:afterAutospacing="0" w:line="360" w:lineRule="atLeast"/>
        <w:ind w:firstLine="708"/>
        <w:textAlignment w:val="baseline"/>
        <w:rPr>
          <w:rFonts w:ascii="Arial" w:hAnsi="Arial" w:cs="Arial"/>
          <w:b w:val="0"/>
          <w:sz w:val="24"/>
          <w:szCs w:val="24"/>
          <w:shd w:val="clear" w:color="auto" w:fill="FFFFFF"/>
        </w:rPr>
      </w:pPr>
      <w:r w:rsidRPr="00184A6E">
        <w:rPr>
          <w:rFonts w:ascii="Arial" w:hAnsi="Arial" w:cs="Arial"/>
          <w:b w:val="0"/>
          <w:sz w:val="24"/>
          <w:szCs w:val="24"/>
        </w:rPr>
        <w:t xml:space="preserve">Agradeço ao meu irmão </w:t>
      </w:r>
      <w:proofErr w:type="spellStart"/>
      <w:r w:rsidRPr="00184A6E">
        <w:rPr>
          <w:rFonts w:ascii="Arial" w:hAnsi="Arial" w:cs="Arial"/>
          <w:b w:val="0"/>
          <w:sz w:val="24"/>
          <w:szCs w:val="24"/>
        </w:rPr>
        <w:t>Vinicio</w:t>
      </w:r>
      <w:proofErr w:type="spellEnd"/>
      <w:r w:rsidRPr="00184A6E">
        <w:rPr>
          <w:rFonts w:ascii="Arial" w:hAnsi="Arial" w:cs="Arial"/>
          <w:b w:val="0"/>
          <w:sz w:val="24"/>
          <w:szCs w:val="24"/>
        </w:rPr>
        <w:t xml:space="preserve"> por ser minha luz na vida. Eu te amo.</w:t>
      </w:r>
    </w:p>
    <w:p w:rsidR="00184A6E" w:rsidRPr="00184A6E" w:rsidRDefault="00184A6E" w:rsidP="00184A6E">
      <w:pPr>
        <w:pStyle w:val="Ttulo2"/>
        <w:spacing w:before="0" w:beforeAutospacing="0" w:after="0" w:afterAutospacing="0" w:line="360" w:lineRule="atLeast"/>
        <w:textAlignment w:val="baseline"/>
        <w:rPr>
          <w:rFonts w:ascii="Arial" w:hAnsi="Arial" w:cs="Arial"/>
          <w:b w:val="0"/>
          <w:sz w:val="24"/>
          <w:szCs w:val="24"/>
        </w:rPr>
      </w:pPr>
    </w:p>
    <w:p w:rsidR="00184A6E" w:rsidRPr="00184A6E" w:rsidRDefault="00184A6E" w:rsidP="00184A6E">
      <w:pPr>
        <w:pStyle w:val="Ttulo2"/>
        <w:spacing w:before="0" w:beforeAutospacing="0" w:after="0" w:afterAutospacing="0" w:line="360" w:lineRule="atLeast"/>
        <w:ind w:firstLine="708"/>
        <w:textAlignment w:val="baseline"/>
        <w:rPr>
          <w:rFonts w:ascii="Arial" w:hAnsi="Arial" w:cs="Arial"/>
          <w:b w:val="0"/>
          <w:sz w:val="24"/>
          <w:szCs w:val="24"/>
        </w:rPr>
      </w:pPr>
      <w:r w:rsidRPr="00184A6E">
        <w:rPr>
          <w:rFonts w:ascii="Arial" w:hAnsi="Arial" w:cs="Arial"/>
          <w:b w:val="0"/>
          <w:sz w:val="24"/>
          <w:szCs w:val="24"/>
        </w:rPr>
        <w:t>A Professora Mayra França por ter aceitado o convite de ser minha orientadora pela dedicação, apoio e paciência.</w:t>
      </w:r>
      <w:r w:rsidRPr="00184A6E">
        <w:rPr>
          <w:rFonts w:ascii="Arial" w:hAnsi="Arial" w:cs="Arial"/>
          <w:b w:val="0"/>
          <w:sz w:val="24"/>
          <w:szCs w:val="24"/>
          <w:shd w:val="clear" w:color="auto" w:fill="FFFFFF"/>
        </w:rPr>
        <w:t xml:space="preserve"> Parabéns Mayra por além de ser uma ótima profissional ser acima de tudo uma excelente pessoa. Seu carisma, atenção, humildade conquista a todos... </w:t>
      </w:r>
      <w:proofErr w:type="gramStart"/>
      <w:r w:rsidRPr="00184A6E">
        <w:rPr>
          <w:rFonts w:ascii="Arial" w:hAnsi="Arial" w:cs="Arial"/>
          <w:b w:val="0"/>
          <w:sz w:val="24"/>
          <w:szCs w:val="24"/>
          <w:shd w:val="clear" w:color="auto" w:fill="FFFFFF"/>
        </w:rPr>
        <w:t>És</w:t>
      </w:r>
      <w:proofErr w:type="gramEnd"/>
      <w:r w:rsidRPr="00184A6E">
        <w:rPr>
          <w:rFonts w:ascii="Arial" w:hAnsi="Arial" w:cs="Arial"/>
          <w:b w:val="0"/>
          <w:sz w:val="24"/>
          <w:szCs w:val="24"/>
          <w:shd w:val="clear" w:color="auto" w:fill="FFFFFF"/>
        </w:rPr>
        <w:t xml:space="preserve"> uma fonte de inspiração profissional.</w:t>
      </w:r>
    </w:p>
    <w:p w:rsidR="00184A6E" w:rsidRPr="00184A6E" w:rsidRDefault="00184A6E" w:rsidP="00184A6E">
      <w:pPr>
        <w:pStyle w:val="Ttulo2"/>
        <w:spacing w:before="0" w:beforeAutospacing="0" w:after="0" w:afterAutospacing="0" w:line="360" w:lineRule="atLeast"/>
        <w:textAlignment w:val="baseline"/>
        <w:rPr>
          <w:rFonts w:ascii="Arial" w:hAnsi="Arial" w:cs="Arial"/>
          <w:b w:val="0"/>
          <w:sz w:val="24"/>
          <w:szCs w:val="24"/>
        </w:rPr>
      </w:pPr>
    </w:p>
    <w:p w:rsidR="00184A6E" w:rsidRPr="00184A6E" w:rsidRDefault="00184A6E" w:rsidP="00184A6E">
      <w:pPr>
        <w:pStyle w:val="Ttulo2"/>
        <w:spacing w:before="0" w:beforeAutospacing="0" w:after="0" w:afterAutospacing="0" w:line="360" w:lineRule="atLeast"/>
        <w:ind w:firstLine="708"/>
        <w:textAlignment w:val="baseline"/>
        <w:rPr>
          <w:rFonts w:ascii="Arial" w:hAnsi="Arial" w:cs="Arial"/>
          <w:b w:val="0"/>
          <w:sz w:val="24"/>
          <w:szCs w:val="24"/>
        </w:rPr>
      </w:pPr>
      <w:r w:rsidRPr="00184A6E">
        <w:rPr>
          <w:rFonts w:ascii="Arial" w:hAnsi="Arial" w:cs="Arial"/>
          <w:b w:val="0"/>
          <w:sz w:val="24"/>
          <w:szCs w:val="24"/>
        </w:rPr>
        <w:t>A professora Nayara pela imensa ajuda durante a idealização desse trabalho.</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Aos professores que integram a banca Debora e Roberto Góes </w:t>
      </w:r>
      <w:r w:rsidRPr="00184A6E">
        <w:rPr>
          <w:rFonts w:ascii="Arial" w:hAnsi="Arial" w:cs="Arial"/>
          <w:shd w:val="clear" w:color="auto" w:fill="FFFFFF"/>
        </w:rPr>
        <w:t>exemplos de dedicação, doação, dignidade e amor</w:t>
      </w:r>
      <w:r w:rsidRPr="00184A6E">
        <w:rPr>
          <w:rFonts w:ascii="Arial" w:hAnsi="Arial" w:cs="Arial"/>
        </w:rPr>
        <w:t xml:space="preserve">.  </w:t>
      </w:r>
    </w:p>
    <w:p w:rsidR="00184A6E" w:rsidRPr="00184A6E" w:rsidRDefault="00184A6E" w:rsidP="00184A6E">
      <w:pPr>
        <w:spacing w:line="360" w:lineRule="auto"/>
        <w:jc w:val="both"/>
        <w:rPr>
          <w:rFonts w:ascii="Arial" w:hAnsi="Arial" w:cs="Arial"/>
        </w:rPr>
      </w:pPr>
      <w:r w:rsidRPr="00184A6E">
        <w:rPr>
          <w:rFonts w:ascii="Arial" w:hAnsi="Arial" w:cs="Arial"/>
        </w:rPr>
        <w:t xml:space="preserve"> </w:t>
      </w:r>
    </w:p>
    <w:p w:rsidR="00184A6E" w:rsidRPr="00184A6E" w:rsidRDefault="00184A6E" w:rsidP="00184A6E">
      <w:pPr>
        <w:spacing w:line="360" w:lineRule="auto"/>
        <w:ind w:firstLine="708"/>
        <w:jc w:val="both"/>
        <w:rPr>
          <w:rFonts w:ascii="Arial" w:hAnsi="Arial" w:cs="Arial"/>
        </w:rPr>
      </w:pPr>
      <w:r w:rsidRPr="00184A6E">
        <w:rPr>
          <w:rFonts w:ascii="Arial" w:hAnsi="Arial" w:cs="Arial"/>
        </w:rPr>
        <w:t>Aos demais professores do Curso de Odontologia</w:t>
      </w:r>
      <w:proofErr w:type="gramStart"/>
      <w:r w:rsidRPr="00184A6E">
        <w:rPr>
          <w:rFonts w:ascii="Arial" w:hAnsi="Arial" w:cs="Arial"/>
        </w:rPr>
        <w:t xml:space="preserve"> </w:t>
      </w:r>
      <w:r w:rsidRPr="00184A6E">
        <w:rPr>
          <w:rStyle w:val="apple-converted-space"/>
          <w:rFonts w:ascii="Arial" w:hAnsi="Arial" w:cs="Arial"/>
          <w:shd w:val="clear" w:color="auto" w:fill="FFFFFF"/>
        </w:rPr>
        <w:t> </w:t>
      </w:r>
      <w:proofErr w:type="gramEnd"/>
      <w:r w:rsidRPr="00184A6E">
        <w:rPr>
          <w:rFonts w:ascii="Arial" w:hAnsi="Arial" w:cs="Arial"/>
          <w:shd w:val="clear" w:color="auto" w:fill="FFFFFF"/>
        </w:rPr>
        <w:t>“se consegui ver mais longe hoje, foi por estar de pé sobre ombros de gigantes”.</w:t>
      </w:r>
    </w:p>
    <w:p w:rsidR="00184A6E" w:rsidRPr="00184A6E" w:rsidRDefault="00184A6E" w:rsidP="00184A6E">
      <w:pPr>
        <w:spacing w:line="360" w:lineRule="auto"/>
        <w:jc w:val="both"/>
        <w:rPr>
          <w:rFonts w:ascii="Arial" w:hAnsi="Arial" w:cs="Arial"/>
          <w:shd w:val="clear" w:color="auto" w:fill="FFFFFF"/>
        </w:rPr>
      </w:pPr>
    </w:p>
    <w:p w:rsidR="00184A6E" w:rsidRPr="00184A6E" w:rsidRDefault="00184A6E" w:rsidP="00184A6E">
      <w:pPr>
        <w:spacing w:line="360" w:lineRule="auto"/>
        <w:ind w:firstLine="708"/>
        <w:jc w:val="both"/>
        <w:rPr>
          <w:rFonts w:ascii="Arial" w:hAnsi="Arial" w:cs="Arial"/>
        </w:rPr>
      </w:pPr>
      <w:r w:rsidRPr="00184A6E">
        <w:rPr>
          <w:rFonts w:ascii="Arial" w:hAnsi="Arial" w:cs="Arial"/>
          <w:shd w:val="clear" w:color="auto" w:fill="FFFFFF"/>
        </w:rPr>
        <w:t>As pessoas que amo entre familiares e amigos. Amor é sempre amor, não importa a forma, não importa o gesto. O que importa mesmo é sentir...</w:t>
      </w:r>
      <w:r w:rsidRPr="00184A6E">
        <w:rPr>
          <w:rFonts w:ascii="Arial" w:hAnsi="Arial" w:cs="Arial"/>
        </w:rPr>
        <w:t xml:space="preserve"> </w:t>
      </w:r>
    </w:p>
    <w:p w:rsidR="00184A6E" w:rsidRPr="00184A6E" w:rsidRDefault="00184A6E" w:rsidP="00184A6E">
      <w:pPr>
        <w:spacing w:line="360" w:lineRule="auto"/>
        <w:jc w:val="both"/>
        <w:rPr>
          <w:rFonts w:ascii="Arial" w:hAnsi="Arial" w:cs="Arial"/>
        </w:rPr>
      </w:pPr>
    </w:p>
    <w:p w:rsidR="00184A6E" w:rsidRPr="00184A6E" w:rsidRDefault="00184A6E" w:rsidP="00184A6E">
      <w:pPr>
        <w:spacing w:line="360" w:lineRule="auto"/>
        <w:ind w:firstLine="708"/>
        <w:jc w:val="both"/>
        <w:rPr>
          <w:rFonts w:ascii="Arial" w:hAnsi="Arial" w:cs="Arial"/>
        </w:rPr>
      </w:pPr>
      <w:r w:rsidRPr="00184A6E">
        <w:rPr>
          <w:rFonts w:ascii="Arial" w:hAnsi="Arial" w:cs="Arial"/>
        </w:rPr>
        <w:t xml:space="preserve">Aos amigos que construí durante o Curso de Odontologia </w:t>
      </w:r>
      <w:r w:rsidRPr="00184A6E">
        <w:rPr>
          <w:rFonts w:ascii="Arial" w:hAnsi="Arial" w:cs="Arial"/>
          <w:shd w:val="clear" w:color="auto" w:fill="FFFFFF"/>
        </w:rPr>
        <w:t xml:space="preserve">que o destino que nos uniu ontem, esteja sempre do nosso lado proporcionando muitas outras conquistas. </w:t>
      </w:r>
    </w:p>
    <w:p w:rsidR="009360BF" w:rsidRPr="00184A6E" w:rsidRDefault="009360BF">
      <w:pPr>
        <w:rPr>
          <w:rFonts w:ascii="Arial" w:hAnsi="Arial" w:cs="Arial"/>
        </w:rPr>
      </w:pPr>
    </w:p>
    <w:sectPr w:rsidR="009360BF" w:rsidRPr="00184A6E" w:rsidSect="00B0526F">
      <w:headerReference w:type="default" r:id="rId12"/>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3D5" w:rsidRDefault="006163D5" w:rsidP="00184A6E">
      <w:r>
        <w:separator/>
      </w:r>
    </w:p>
  </w:endnote>
  <w:endnote w:type="continuationSeparator" w:id="0">
    <w:p w:rsidR="006163D5" w:rsidRDefault="006163D5" w:rsidP="0018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6E" w:rsidRPr="00C23727" w:rsidRDefault="00184A6E" w:rsidP="00B0526F">
    <w:pPr>
      <w:pStyle w:val="Rodap"/>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3D5" w:rsidRDefault="006163D5" w:rsidP="00184A6E">
      <w:r>
        <w:separator/>
      </w:r>
    </w:p>
  </w:footnote>
  <w:footnote w:type="continuationSeparator" w:id="0">
    <w:p w:rsidR="006163D5" w:rsidRDefault="006163D5" w:rsidP="00184A6E">
      <w:r>
        <w:continuationSeparator/>
      </w:r>
    </w:p>
  </w:footnote>
  <w:footnote w:id="1">
    <w:p w:rsidR="00184A6E" w:rsidRDefault="00184A6E" w:rsidP="00184A6E">
      <w:pPr>
        <w:pStyle w:val="Textodenotaderodap"/>
        <w:spacing w:line="240" w:lineRule="auto"/>
      </w:pPr>
      <w:r w:rsidRPr="005158CA">
        <w:rPr>
          <w:rStyle w:val="Refdenotaderodap"/>
        </w:rPr>
        <w:sym w:font="Symbol" w:char="F02A"/>
      </w:r>
      <w:r>
        <w:t xml:space="preserve"> Aluno do Curso de Odontologia da Faculdade Patos de Minas (FPM). raqueldiasgalvao@hotmail.com</w:t>
      </w:r>
    </w:p>
    <w:p w:rsidR="00184A6E" w:rsidRDefault="00184A6E" w:rsidP="00184A6E">
      <w:pPr>
        <w:pStyle w:val="Textodenotaderodap"/>
        <w:spacing w:line="240" w:lineRule="auto"/>
      </w:pPr>
      <w:r>
        <w:t>**</w:t>
      </w:r>
      <w:r w:rsidRPr="002055E4">
        <w:t>Professor</w:t>
      </w:r>
      <w:r>
        <w:t>a</w:t>
      </w:r>
      <w:r w:rsidRPr="002055E4">
        <w:t xml:space="preserve"> d</w:t>
      </w:r>
      <w:r>
        <w:t xml:space="preserve">e </w:t>
      </w:r>
      <w:proofErr w:type="spellStart"/>
      <w:r>
        <w:t>Odontopediatria</w:t>
      </w:r>
      <w:proofErr w:type="spellEnd"/>
      <w:r>
        <w:t xml:space="preserve">. </w:t>
      </w:r>
      <w:proofErr w:type="gramStart"/>
      <w:r>
        <w:t>no</w:t>
      </w:r>
      <w:proofErr w:type="gramEnd"/>
      <w:r>
        <w:t xml:space="preserve"> curso de Odontologia  da Faculdade Patos de Minas.  Especialista em </w:t>
      </w:r>
      <w:proofErr w:type="spellStart"/>
      <w:r>
        <w:t>Odontopediatria</w:t>
      </w:r>
      <w:proofErr w:type="spellEnd"/>
      <w:r>
        <w:t xml:space="preserve"> pela Faculdade São Leopoldo de </w:t>
      </w:r>
      <w:proofErr w:type="spellStart"/>
      <w:r>
        <w:t>Man</w:t>
      </w:r>
      <w:r w:rsidR="004121EF">
        <w:t>d</w:t>
      </w:r>
      <w:r w:rsidR="001A7DE9">
        <w:t>ic</w:t>
      </w:r>
      <w:proofErr w:type="spellEnd"/>
      <w:r w:rsidR="001A7DE9">
        <w:t xml:space="preserve"> e-mail do professor mayrinha</w:t>
      </w:r>
      <w:r>
        <w:t>@hotmail.com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6E" w:rsidRDefault="00184A6E" w:rsidP="00B0526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84A6E" w:rsidRDefault="00184A6E" w:rsidP="00B0526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6E" w:rsidRDefault="00184A6E" w:rsidP="00B0526F">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19E" w:rsidRDefault="006C3423" w:rsidP="00B0526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28E0">
      <w:rPr>
        <w:rStyle w:val="Nmerodepgina"/>
        <w:noProof/>
      </w:rPr>
      <w:t>1</w:t>
    </w:r>
    <w:r>
      <w:rPr>
        <w:rStyle w:val="Nmerodepgina"/>
      </w:rPr>
      <w:fldChar w:fldCharType="end"/>
    </w:r>
  </w:p>
  <w:p w:rsidR="0041719E" w:rsidRDefault="00F528E0" w:rsidP="00B0526F">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E6A03"/>
    <w:multiLevelType w:val="hybridMultilevel"/>
    <w:tmpl w:val="9B709D9C"/>
    <w:lvl w:ilvl="0" w:tplc="D658AA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2B510F"/>
    <w:multiLevelType w:val="hybridMultilevel"/>
    <w:tmpl w:val="C1A8F8E8"/>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2">
    <w:nsid w:val="783D1194"/>
    <w:multiLevelType w:val="hybridMultilevel"/>
    <w:tmpl w:val="086680EC"/>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6E"/>
    <w:rsid w:val="00021C88"/>
    <w:rsid w:val="000344BF"/>
    <w:rsid w:val="00050FD6"/>
    <w:rsid w:val="00084B56"/>
    <w:rsid w:val="00094C03"/>
    <w:rsid w:val="00175186"/>
    <w:rsid w:val="00184A6E"/>
    <w:rsid w:val="001A7DE9"/>
    <w:rsid w:val="002512EE"/>
    <w:rsid w:val="0029542C"/>
    <w:rsid w:val="00337208"/>
    <w:rsid w:val="00370118"/>
    <w:rsid w:val="004121EF"/>
    <w:rsid w:val="00422A19"/>
    <w:rsid w:val="00444DD7"/>
    <w:rsid w:val="0047139A"/>
    <w:rsid w:val="00586BAE"/>
    <w:rsid w:val="006163D5"/>
    <w:rsid w:val="0062296A"/>
    <w:rsid w:val="006C3423"/>
    <w:rsid w:val="00743F83"/>
    <w:rsid w:val="007F1057"/>
    <w:rsid w:val="008055A7"/>
    <w:rsid w:val="009360BF"/>
    <w:rsid w:val="009464C6"/>
    <w:rsid w:val="009F68D4"/>
    <w:rsid w:val="00AF78E4"/>
    <w:rsid w:val="00B50027"/>
    <w:rsid w:val="00BA30F9"/>
    <w:rsid w:val="00C05046"/>
    <w:rsid w:val="00C226D4"/>
    <w:rsid w:val="00C60EDD"/>
    <w:rsid w:val="00C7772A"/>
    <w:rsid w:val="00CF1F5C"/>
    <w:rsid w:val="00DC2A72"/>
    <w:rsid w:val="00DC690C"/>
    <w:rsid w:val="00E15414"/>
    <w:rsid w:val="00E33D57"/>
    <w:rsid w:val="00EA60EE"/>
    <w:rsid w:val="00F528E0"/>
    <w:rsid w:val="00FC5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6E"/>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184A6E"/>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84A6E"/>
    <w:rPr>
      <w:rFonts w:ascii="Times New Roman" w:eastAsia="Times New Roman" w:hAnsi="Times New Roman" w:cs="Times New Roman"/>
      <w:b/>
      <w:bCs/>
      <w:sz w:val="36"/>
      <w:szCs w:val="36"/>
      <w:lang w:eastAsia="pt-BR"/>
    </w:rPr>
  </w:style>
  <w:style w:type="paragraph" w:styleId="Textodenotaderodap">
    <w:name w:val="footnote text"/>
    <w:basedOn w:val="Normal"/>
    <w:link w:val="TextodenotaderodapChar"/>
    <w:semiHidden/>
    <w:rsid w:val="00184A6E"/>
    <w:pPr>
      <w:spacing w:line="360" w:lineRule="auto"/>
      <w:jc w:val="both"/>
    </w:pPr>
    <w:rPr>
      <w:rFonts w:ascii="Arial" w:hAnsi="Arial"/>
      <w:sz w:val="20"/>
      <w:szCs w:val="20"/>
    </w:rPr>
  </w:style>
  <w:style w:type="character" w:customStyle="1" w:styleId="TextodenotaderodapChar">
    <w:name w:val="Texto de nota de rodapé Char"/>
    <w:basedOn w:val="Fontepargpadro"/>
    <w:link w:val="Textodenotaderodap"/>
    <w:semiHidden/>
    <w:rsid w:val="00184A6E"/>
    <w:rPr>
      <w:rFonts w:ascii="Arial" w:eastAsia="Times New Roman" w:hAnsi="Arial" w:cs="Times New Roman"/>
      <w:sz w:val="20"/>
      <w:szCs w:val="20"/>
      <w:lang w:eastAsia="pt-BR"/>
    </w:rPr>
  </w:style>
  <w:style w:type="character" w:styleId="Refdenotaderodap">
    <w:name w:val="footnote reference"/>
    <w:semiHidden/>
    <w:rsid w:val="00184A6E"/>
    <w:rPr>
      <w:vertAlign w:val="superscript"/>
    </w:rPr>
  </w:style>
  <w:style w:type="paragraph" w:styleId="Cabealho">
    <w:name w:val="header"/>
    <w:basedOn w:val="Normal"/>
    <w:link w:val="CabealhoChar"/>
    <w:rsid w:val="00184A6E"/>
    <w:pPr>
      <w:tabs>
        <w:tab w:val="center" w:pos="4252"/>
        <w:tab w:val="right" w:pos="8504"/>
      </w:tabs>
    </w:pPr>
  </w:style>
  <w:style w:type="character" w:customStyle="1" w:styleId="CabealhoChar">
    <w:name w:val="Cabeçalho Char"/>
    <w:basedOn w:val="Fontepargpadro"/>
    <w:link w:val="Cabealho"/>
    <w:rsid w:val="00184A6E"/>
    <w:rPr>
      <w:rFonts w:ascii="Times New Roman" w:eastAsia="Times New Roman" w:hAnsi="Times New Roman" w:cs="Times New Roman"/>
      <w:sz w:val="24"/>
      <w:szCs w:val="24"/>
      <w:lang w:eastAsia="pt-BR"/>
    </w:rPr>
  </w:style>
  <w:style w:type="paragraph" w:styleId="Rodap">
    <w:name w:val="footer"/>
    <w:basedOn w:val="Normal"/>
    <w:link w:val="RodapChar"/>
    <w:rsid w:val="00184A6E"/>
    <w:pPr>
      <w:tabs>
        <w:tab w:val="center" w:pos="4252"/>
        <w:tab w:val="right" w:pos="8504"/>
      </w:tabs>
    </w:pPr>
  </w:style>
  <w:style w:type="character" w:customStyle="1" w:styleId="RodapChar">
    <w:name w:val="Rodapé Char"/>
    <w:basedOn w:val="Fontepargpadro"/>
    <w:link w:val="Rodap"/>
    <w:rsid w:val="00184A6E"/>
    <w:rPr>
      <w:rFonts w:ascii="Times New Roman" w:eastAsia="Times New Roman" w:hAnsi="Times New Roman" w:cs="Times New Roman"/>
      <w:sz w:val="24"/>
      <w:szCs w:val="24"/>
      <w:lang w:eastAsia="pt-BR"/>
    </w:rPr>
  </w:style>
  <w:style w:type="character" w:styleId="Nmerodepgina">
    <w:name w:val="page number"/>
    <w:basedOn w:val="Fontepargpadro"/>
    <w:rsid w:val="00184A6E"/>
  </w:style>
  <w:style w:type="paragraph" w:styleId="PargrafodaLista">
    <w:name w:val="List Paragraph"/>
    <w:basedOn w:val="Normal"/>
    <w:uiPriority w:val="34"/>
    <w:qFormat/>
    <w:rsid w:val="00184A6E"/>
    <w:pPr>
      <w:spacing w:after="200" w:line="276" w:lineRule="auto"/>
      <w:ind w:left="720"/>
      <w:contextualSpacing/>
    </w:pPr>
    <w:rPr>
      <w:rFonts w:ascii="Calibri" w:eastAsia="Calibri" w:hAnsi="Calibri"/>
      <w:sz w:val="22"/>
      <w:szCs w:val="22"/>
      <w:lang w:eastAsia="en-US"/>
    </w:rPr>
  </w:style>
  <w:style w:type="character" w:styleId="Hyperlink">
    <w:name w:val="Hyperlink"/>
    <w:basedOn w:val="Fontepargpadro"/>
    <w:uiPriority w:val="99"/>
    <w:unhideWhenUsed/>
    <w:rsid w:val="00184A6E"/>
    <w:rPr>
      <w:color w:val="0000FF" w:themeColor="hyperlink"/>
      <w:u w:val="single"/>
    </w:rPr>
  </w:style>
  <w:style w:type="character" w:customStyle="1" w:styleId="A2">
    <w:name w:val="A2"/>
    <w:uiPriority w:val="99"/>
    <w:rsid w:val="00184A6E"/>
    <w:rPr>
      <w:b/>
      <w:bCs/>
      <w:i/>
      <w:iCs/>
      <w:color w:val="000000"/>
      <w:sz w:val="22"/>
      <w:szCs w:val="22"/>
    </w:rPr>
  </w:style>
  <w:style w:type="character" w:customStyle="1" w:styleId="apple-converted-space">
    <w:name w:val="apple-converted-space"/>
    <w:basedOn w:val="Fontepargpadro"/>
    <w:rsid w:val="00184A6E"/>
  </w:style>
  <w:style w:type="table" w:styleId="Tabelacomgrade">
    <w:name w:val="Table Grid"/>
    <w:basedOn w:val="Tabelanormal"/>
    <w:uiPriority w:val="59"/>
    <w:rsid w:val="00622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528E0"/>
    <w:rPr>
      <w:rFonts w:ascii="Tahoma" w:hAnsi="Tahoma" w:cs="Tahoma"/>
      <w:sz w:val="16"/>
      <w:szCs w:val="16"/>
    </w:rPr>
  </w:style>
  <w:style w:type="character" w:customStyle="1" w:styleId="TextodebaloChar">
    <w:name w:val="Texto de balão Char"/>
    <w:basedOn w:val="Fontepargpadro"/>
    <w:link w:val="Textodebalo"/>
    <w:uiPriority w:val="99"/>
    <w:semiHidden/>
    <w:rsid w:val="00F528E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6E"/>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184A6E"/>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84A6E"/>
    <w:rPr>
      <w:rFonts w:ascii="Times New Roman" w:eastAsia="Times New Roman" w:hAnsi="Times New Roman" w:cs="Times New Roman"/>
      <w:b/>
      <w:bCs/>
      <w:sz w:val="36"/>
      <w:szCs w:val="36"/>
      <w:lang w:eastAsia="pt-BR"/>
    </w:rPr>
  </w:style>
  <w:style w:type="paragraph" w:styleId="Textodenotaderodap">
    <w:name w:val="footnote text"/>
    <w:basedOn w:val="Normal"/>
    <w:link w:val="TextodenotaderodapChar"/>
    <w:semiHidden/>
    <w:rsid w:val="00184A6E"/>
    <w:pPr>
      <w:spacing w:line="360" w:lineRule="auto"/>
      <w:jc w:val="both"/>
    </w:pPr>
    <w:rPr>
      <w:rFonts w:ascii="Arial" w:hAnsi="Arial"/>
      <w:sz w:val="20"/>
      <w:szCs w:val="20"/>
    </w:rPr>
  </w:style>
  <w:style w:type="character" w:customStyle="1" w:styleId="TextodenotaderodapChar">
    <w:name w:val="Texto de nota de rodapé Char"/>
    <w:basedOn w:val="Fontepargpadro"/>
    <w:link w:val="Textodenotaderodap"/>
    <w:semiHidden/>
    <w:rsid w:val="00184A6E"/>
    <w:rPr>
      <w:rFonts w:ascii="Arial" w:eastAsia="Times New Roman" w:hAnsi="Arial" w:cs="Times New Roman"/>
      <w:sz w:val="20"/>
      <w:szCs w:val="20"/>
      <w:lang w:eastAsia="pt-BR"/>
    </w:rPr>
  </w:style>
  <w:style w:type="character" w:styleId="Refdenotaderodap">
    <w:name w:val="footnote reference"/>
    <w:semiHidden/>
    <w:rsid w:val="00184A6E"/>
    <w:rPr>
      <w:vertAlign w:val="superscript"/>
    </w:rPr>
  </w:style>
  <w:style w:type="paragraph" w:styleId="Cabealho">
    <w:name w:val="header"/>
    <w:basedOn w:val="Normal"/>
    <w:link w:val="CabealhoChar"/>
    <w:rsid w:val="00184A6E"/>
    <w:pPr>
      <w:tabs>
        <w:tab w:val="center" w:pos="4252"/>
        <w:tab w:val="right" w:pos="8504"/>
      </w:tabs>
    </w:pPr>
  </w:style>
  <w:style w:type="character" w:customStyle="1" w:styleId="CabealhoChar">
    <w:name w:val="Cabeçalho Char"/>
    <w:basedOn w:val="Fontepargpadro"/>
    <w:link w:val="Cabealho"/>
    <w:rsid w:val="00184A6E"/>
    <w:rPr>
      <w:rFonts w:ascii="Times New Roman" w:eastAsia="Times New Roman" w:hAnsi="Times New Roman" w:cs="Times New Roman"/>
      <w:sz w:val="24"/>
      <w:szCs w:val="24"/>
      <w:lang w:eastAsia="pt-BR"/>
    </w:rPr>
  </w:style>
  <w:style w:type="paragraph" w:styleId="Rodap">
    <w:name w:val="footer"/>
    <w:basedOn w:val="Normal"/>
    <w:link w:val="RodapChar"/>
    <w:rsid w:val="00184A6E"/>
    <w:pPr>
      <w:tabs>
        <w:tab w:val="center" w:pos="4252"/>
        <w:tab w:val="right" w:pos="8504"/>
      </w:tabs>
    </w:pPr>
  </w:style>
  <w:style w:type="character" w:customStyle="1" w:styleId="RodapChar">
    <w:name w:val="Rodapé Char"/>
    <w:basedOn w:val="Fontepargpadro"/>
    <w:link w:val="Rodap"/>
    <w:rsid w:val="00184A6E"/>
    <w:rPr>
      <w:rFonts w:ascii="Times New Roman" w:eastAsia="Times New Roman" w:hAnsi="Times New Roman" w:cs="Times New Roman"/>
      <w:sz w:val="24"/>
      <w:szCs w:val="24"/>
      <w:lang w:eastAsia="pt-BR"/>
    </w:rPr>
  </w:style>
  <w:style w:type="character" w:styleId="Nmerodepgina">
    <w:name w:val="page number"/>
    <w:basedOn w:val="Fontepargpadro"/>
    <w:rsid w:val="00184A6E"/>
  </w:style>
  <w:style w:type="paragraph" w:styleId="PargrafodaLista">
    <w:name w:val="List Paragraph"/>
    <w:basedOn w:val="Normal"/>
    <w:uiPriority w:val="34"/>
    <w:qFormat/>
    <w:rsid w:val="00184A6E"/>
    <w:pPr>
      <w:spacing w:after="200" w:line="276" w:lineRule="auto"/>
      <w:ind w:left="720"/>
      <w:contextualSpacing/>
    </w:pPr>
    <w:rPr>
      <w:rFonts w:ascii="Calibri" w:eastAsia="Calibri" w:hAnsi="Calibri"/>
      <w:sz w:val="22"/>
      <w:szCs w:val="22"/>
      <w:lang w:eastAsia="en-US"/>
    </w:rPr>
  </w:style>
  <w:style w:type="character" w:styleId="Hyperlink">
    <w:name w:val="Hyperlink"/>
    <w:basedOn w:val="Fontepargpadro"/>
    <w:uiPriority w:val="99"/>
    <w:unhideWhenUsed/>
    <w:rsid w:val="00184A6E"/>
    <w:rPr>
      <w:color w:val="0000FF" w:themeColor="hyperlink"/>
      <w:u w:val="single"/>
    </w:rPr>
  </w:style>
  <w:style w:type="character" w:customStyle="1" w:styleId="A2">
    <w:name w:val="A2"/>
    <w:uiPriority w:val="99"/>
    <w:rsid w:val="00184A6E"/>
    <w:rPr>
      <w:b/>
      <w:bCs/>
      <w:i/>
      <w:iCs/>
      <w:color w:val="000000"/>
      <w:sz w:val="22"/>
      <w:szCs w:val="22"/>
    </w:rPr>
  </w:style>
  <w:style w:type="character" w:customStyle="1" w:styleId="apple-converted-space">
    <w:name w:val="apple-converted-space"/>
    <w:basedOn w:val="Fontepargpadro"/>
    <w:rsid w:val="00184A6E"/>
  </w:style>
  <w:style w:type="table" w:styleId="Tabelacomgrade">
    <w:name w:val="Table Grid"/>
    <w:basedOn w:val="Tabelanormal"/>
    <w:uiPriority w:val="59"/>
    <w:rsid w:val="00622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528E0"/>
    <w:rPr>
      <w:rFonts w:ascii="Tahoma" w:hAnsi="Tahoma" w:cs="Tahoma"/>
      <w:sz w:val="16"/>
      <w:szCs w:val="16"/>
    </w:rPr>
  </w:style>
  <w:style w:type="character" w:customStyle="1" w:styleId="TextodebaloChar">
    <w:name w:val="Texto de balão Char"/>
    <w:basedOn w:val="Fontepargpadro"/>
    <w:link w:val="Textodebalo"/>
    <w:uiPriority w:val="99"/>
    <w:semiHidden/>
    <w:rsid w:val="00F528E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ccancer.net/o-que-e-quimioterapia/"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24</Pages>
  <Words>6649</Words>
  <Characters>35906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dc:creator>
  <cp:lastModifiedBy>Cliente</cp:lastModifiedBy>
  <cp:revision>11</cp:revision>
  <cp:lastPrinted>2016-01-04T02:37:00Z</cp:lastPrinted>
  <dcterms:created xsi:type="dcterms:W3CDTF">2015-12-07T21:29:00Z</dcterms:created>
  <dcterms:modified xsi:type="dcterms:W3CDTF">2016-01-04T02:43:00Z</dcterms:modified>
</cp:coreProperties>
</file>