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01" w:rsidRPr="00E02E91" w:rsidRDefault="00F11E01" w:rsidP="00F11E01">
      <w:pPr>
        <w:autoSpaceDE w:val="0"/>
        <w:autoSpaceDN w:val="0"/>
        <w:adjustRightInd w:val="0"/>
        <w:jc w:val="center"/>
        <w:rPr>
          <w:rFonts w:ascii="Arial" w:hAnsi="Arial" w:cs="Arial"/>
          <w:b/>
          <w:bCs/>
          <w:color w:val="000000"/>
          <w:sz w:val="36"/>
          <w:szCs w:val="34"/>
        </w:rPr>
      </w:pPr>
      <w:bookmarkStart w:id="0" w:name="_GoBack"/>
      <w:bookmarkEnd w:id="0"/>
      <w:r w:rsidRPr="00E02E91">
        <w:rPr>
          <w:rFonts w:ascii="Arial" w:hAnsi="Arial" w:cs="Arial"/>
          <w:b/>
          <w:bCs/>
          <w:color w:val="000000"/>
          <w:sz w:val="36"/>
          <w:szCs w:val="34"/>
        </w:rPr>
        <w:t xml:space="preserve">FACULDADE </w:t>
      </w:r>
      <w:r w:rsidR="00017F69">
        <w:rPr>
          <w:rFonts w:ascii="Arial" w:hAnsi="Arial" w:cs="Arial"/>
          <w:b/>
          <w:bCs/>
          <w:color w:val="000000"/>
          <w:sz w:val="36"/>
          <w:szCs w:val="34"/>
        </w:rPr>
        <w:t>PATOS DE MINAS</w:t>
      </w:r>
    </w:p>
    <w:p w:rsidR="00F11E01" w:rsidRPr="005E6961" w:rsidRDefault="00017F69" w:rsidP="00F11E01">
      <w:pPr>
        <w:autoSpaceDE w:val="0"/>
        <w:autoSpaceDN w:val="0"/>
        <w:adjustRightInd w:val="0"/>
        <w:jc w:val="center"/>
        <w:rPr>
          <w:rFonts w:ascii="Arial" w:hAnsi="Arial" w:cs="Arial"/>
          <w:b/>
          <w:bCs/>
          <w:sz w:val="32"/>
          <w:szCs w:val="30"/>
        </w:rPr>
      </w:pPr>
      <w:r w:rsidRPr="005E6961">
        <w:rPr>
          <w:rFonts w:ascii="Arial" w:hAnsi="Arial" w:cs="Arial"/>
          <w:b/>
          <w:bCs/>
          <w:sz w:val="32"/>
          <w:szCs w:val="30"/>
        </w:rPr>
        <w:t xml:space="preserve">CURSO DE </w:t>
      </w:r>
      <w:r w:rsidR="00EA12BC">
        <w:rPr>
          <w:rFonts w:ascii="Arial" w:hAnsi="Arial" w:cs="Arial"/>
          <w:b/>
          <w:bCs/>
          <w:sz w:val="32"/>
          <w:szCs w:val="30"/>
        </w:rPr>
        <w:t>ODONTOLOGIA</w:t>
      </w:r>
    </w:p>
    <w:p w:rsidR="00F11E01" w:rsidRPr="00E02E91" w:rsidRDefault="00F11E01" w:rsidP="00F11E01">
      <w:pPr>
        <w:autoSpaceDE w:val="0"/>
        <w:autoSpaceDN w:val="0"/>
        <w:adjustRightInd w:val="0"/>
        <w:jc w:val="center"/>
        <w:rPr>
          <w:rFonts w:ascii="Arial" w:hAnsi="Arial" w:cs="Arial"/>
          <w:b/>
          <w:bCs/>
          <w:color w:val="000000"/>
        </w:rPr>
      </w:pPr>
    </w:p>
    <w:p w:rsidR="00F11E01" w:rsidRPr="00E02E91" w:rsidRDefault="00F11E01" w:rsidP="00F11E01">
      <w:pPr>
        <w:autoSpaceDE w:val="0"/>
        <w:autoSpaceDN w:val="0"/>
        <w:adjustRightInd w:val="0"/>
        <w:jc w:val="center"/>
        <w:rPr>
          <w:rFonts w:ascii="Arial" w:hAnsi="Arial" w:cs="Arial"/>
          <w:b/>
          <w:bCs/>
          <w:color w:val="000000"/>
        </w:rPr>
      </w:pPr>
    </w:p>
    <w:p w:rsidR="00F11E01" w:rsidRDefault="00EA12BC" w:rsidP="00F11E01">
      <w:pPr>
        <w:autoSpaceDE w:val="0"/>
        <w:autoSpaceDN w:val="0"/>
        <w:adjustRightInd w:val="0"/>
        <w:jc w:val="center"/>
        <w:rPr>
          <w:rFonts w:ascii="Arial" w:hAnsi="Arial" w:cs="Arial"/>
          <w:b/>
          <w:bCs/>
          <w:color w:val="000000"/>
          <w:sz w:val="32"/>
          <w:szCs w:val="30"/>
        </w:rPr>
      </w:pPr>
      <w:r>
        <w:rPr>
          <w:rFonts w:ascii="Arial" w:hAnsi="Arial" w:cs="Arial"/>
          <w:b/>
          <w:bCs/>
          <w:color w:val="000000"/>
          <w:sz w:val="32"/>
          <w:szCs w:val="30"/>
        </w:rPr>
        <w:t>PÂMELA CRISTINA DE SOUZA</w:t>
      </w: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Pr="0027513D" w:rsidRDefault="00F11E01" w:rsidP="0027513D">
      <w:pPr>
        <w:autoSpaceDE w:val="0"/>
        <w:autoSpaceDN w:val="0"/>
        <w:adjustRightInd w:val="0"/>
        <w:jc w:val="both"/>
        <w:rPr>
          <w:rFonts w:ascii="Arial" w:hAnsi="Arial" w:cs="Arial"/>
          <w:b/>
          <w:bCs/>
          <w:color w:val="000000"/>
          <w:sz w:val="36"/>
          <w:szCs w:val="36"/>
        </w:rPr>
      </w:pPr>
    </w:p>
    <w:p w:rsidR="00F11E01" w:rsidRPr="0027513D" w:rsidRDefault="00F11E01" w:rsidP="0027513D">
      <w:pPr>
        <w:autoSpaceDE w:val="0"/>
        <w:autoSpaceDN w:val="0"/>
        <w:adjustRightInd w:val="0"/>
        <w:jc w:val="center"/>
        <w:rPr>
          <w:rFonts w:ascii="Arial" w:hAnsi="Arial" w:cs="Arial"/>
          <w:b/>
          <w:bCs/>
          <w:color w:val="000000"/>
          <w:sz w:val="36"/>
          <w:szCs w:val="36"/>
        </w:rPr>
      </w:pPr>
    </w:p>
    <w:p w:rsidR="00F11E01" w:rsidRPr="0027513D" w:rsidRDefault="0027513D" w:rsidP="0027513D">
      <w:pPr>
        <w:pStyle w:val="PargrafodaLista"/>
        <w:spacing w:after="0" w:line="360" w:lineRule="auto"/>
        <w:ind w:left="0"/>
        <w:jc w:val="center"/>
        <w:rPr>
          <w:rFonts w:ascii="Arial" w:hAnsi="Arial" w:cs="Arial"/>
          <w:b/>
          <w:sz w:val="36"/>
          <w:szCs w:val="36"/>
        </w:rPr>
      </w:pPr>
      <w:r w:rsidRPr="0027513D">
        <w:rPr>
          <w:rFonts w:ascii="Arial" w:hAnsi="Arial" w:cs="Arial"/>
          <w:b/>
          <w:bCs/>
          <w:color w:val="000000"/>
          <w:sz w:val="36"/>
          <w:szCs w:val="36"/>
        </w:rPr>
        <w:t>A INCIDÊNCIA DE</w:t>
      </w:r>
      <w:r>
        <w:rPr>
          <w:rFonts w:ascii="Arial" w:hAnsi="Arial" w:cs="Arial"/>
          <w:b/>
          <w:bCs/>
          <w:color w:val="000000"/>
          <w:sz w:val="36"/>
          <w:szCs w:val="36"/>
        </w:rPr>
        <w:t xml:space="preserve"> </w:t>
      </w:r>
      <w:r w:rsidRPr="0027513D">
        <w:rPr>
          <w:rFonts w:ascii="Arial" w:hAnsi="Arial" w:cs="Arial"/>
          <w:b/>
          <w:sz w:val="36"/>
          <w:szCs w:val="36"/>
        </w:rPr>
        <w:t>DISTÚRBIOS OSTEOMUSCULARES RELACIONADOS AO TRABALHO</w:t>
      </w:r>
      <w:r w:rsidRPr="0027513D">
        <w:rPr>
          <w:rFonts w:ascii="Arial" w:hAnsi="Arial" w:cs="Arial"/>
          <w:b/>
          <w:bCs/>
          <w:color w:val="000000"/>
          <w:sz w:val="36"/>
          <w:szCs w:val="36"/>
        </w:rPr>
        <w:t xml:space="preserve"> </w:t>
      </w:r>
      <w:r w:rsidR="00EA12BC" w:rsidRPr="0027513D">
        <w:rPr>
          <w:rFonts w:ascii="Arial" w:hAnsi="Arial" w:cs="Arial"/>
          <w:b/>
          <w:bCs/>
          <w:color w:val="000000"/>
          <w:sz w:val="36"/>
          <w:szCs w:val="36"/>
        </w:rPr>
        <w:t>EM CIRURGIÕES DENTISTAS</w:t>
      </w: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27513D">
      <w:pPr>
        <w:autoSpaceDE w:val="0"/>
        <w:autoSpaceDN w:val="0"/>
        <w:adjustRightInd w:val="0"/>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Pr="00BD4AB1" w:rsidRDefault="00F11E01" w:rsidP="00F11E01">
      <w:pPr>
        <w:autoSpaceDE w:val="0"/>
        <w:autoSpaceDN w:val="0"/>
        <w:adjustRightInd w:val="0"/>
        <w:jc w:val="center"/>
        <w:rPr>
          <w:rFonts w:ascii="Arial" w:hAnsi="Arial" w:cs="Arial"/>
          <w:b/>
          <w:bCs/>
          <w:color w:val="000000"/>
          <w:szCs w:val="23"/>
        </w:rPr>
      </w:pPr>
      <w:r w:rsidRPr="00BD4AB1">
        <w:rPr>
          <w:rFonts w:ascii="Arial" w:hAnsi="Arial" w:cs="Arial"/>
          <w:b/>
          <w:bCs/>
          <w:color w:val="000000"/>
          <w:szCs w:val="23"/>
        </w:rPr>
        <w:t>PATOS DE MINAS</w:t>
      </w:r>
    </w:p>
    <w:p w:rsidR="00F11E01" w:rsidRPr="00727F65" w:rsidRDefault="00EA12BC" w:rsidP="00F11E01">
      <w:pPr>
        <w:autoSpaceDE w:val="0"/>
        <w:autoSpaceDN w:val="0"/>
        <w:adjustRightInd w:val="0"/>
        <w:jc w:val="center"/>
        <w:rPr>
          <w:rFonts w:ascii="Arial" w:hAnsi="Arial" w:cs="Arial"/>
          <w:b/>
          <w:bCs/>
          <w:color w:val="000000"/>
          <w:szCs w:val="23"/>
        </w:rPr>
      </w:pPr>
      <w:r>
        <w:rPr>
          <w:rFonts w:ascii="Arial" w:hAnsi="Arial" w:cs="Arial"/>
          <w:b/>
          <w:bCs/>
          <w:color w:val="000000"/>
          <w:szCs w:val="23"/>
        </w:rPr>
        <w:t>2016</w:t>
      </w:r>
    </w:p>
    <w:p w:rsidR="00F11E01" w:rsidRPr="00E02E91" w:rsidRDefault="00EA12BC" w:rsidP="00F11E01">
      <w:pPr>
        <w:autoSpaceDE w:val="0"/>
        <w:autoSpaceDN w:val="0"/>
        <w:adjustRightInd w:val="0"/>
        <w:jc w:val="center"/>
        <w:rPr>
          <w:rFonts w:ascii="Arial" w:hAnsi="Arial" w:cs="Arial"/>
          <w:b/>
          <w:bCs/>
          <w:sz w:val="32"/>
          <w:szCs w:val="30"/>
        </w:rPr>
      </w:pPr>
      <w:r>
        <w:rPr>
          <w:rFonts w:ascii="Arial" w:hAnsi="Arial" w:cs="Arial"/>
          <w:b/>
          <w:bCs/>
          <w:sz w:val="32"/>
          <w:szCs w:val="30"/>
        </w:rPr>
        <w:lastRenderedPageBreak/>
        <w:t>PÂMELA CRISTINA DE SOUZA</w:t>
      </w: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4713C3" w:rsidRDefault="004713C3" w:rsidP="00CB3835">
      <w:pPr>
        <w:autoSpaceDE w:val="0"/>
        <w:autoSpaceDN w:val="0"/>
        <w:adjustRightInd w:val="0"/>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BC241F" w:rsidRDefault="00BC241F" w:rsidP="00F11E01">
      <w:pPr>
        <w:autoSpaceDE w:val="0"/>
        <w:autoSpaceDN w:val="0"/>
        <w:adjustRightInd w:val="0"/>
        <w:jc w:val="center"/>
        <w:rPr>
          <w:rFonts w:ascii="Arial" w:hAnsi="Arial" w:cs="Arial"/>
          <w:b/>
          <w:bCs/>
          <w:szCs w:val="36"/>
        </w:rPr>
      </w:pPr>
    </w:p>
    <w:p w:rsidR="00BC241F" w:rsidRDefault="00BC241F" w:rsidP="00F11E01">
      <w:pPr>
        <w:autoSpaceDE w:val="0"/>
        <w:autoSpaceDN w:val="0"/>
        <w:adjustRightInd w:val="0"/>
        <w:jc w:val="center"/>
        <w:rPr>
          <w:rFonts w:ascii="Arial" w:hAnsi="Arial" w:cs="Arial"/>
          <w:b/>
          <w:bCs/>
          <w:szCs w:val="36"/>
        </w:rPr>
      </w:pPr>
    </w:p>
    <w:p w:rsidR="00F11E01" w:rsidRPr="00E02E91" w:rsidRDefault="00F11E01" w:rsidP="00F11E01">
      <w:pPr>
        <w:autoSpaceDE w:val="0"/>
        <w:autoSpaceDN w:val="0"/>
        <w:adjustRightInd w:val="0"/>
        <w:jc w:val="center"/>
        <w:rPr>
          <w:rFonts w:ascii="Arial" w:hAnsi="Arial" w:cs="Arial"/>
          <w:b/>
          <w:bCs/>
          <w:szCs w:val="36"/>
        </w:rPr>
      </w:pPr>
    </w:p>
    <w:p w:rsidR="00F11E01" w:rsidRPr="004713C3" w:rsidRDefault="0027513D" w:rsidP="00F11E01">
      <w:pPr>
        <w:autoSpaceDE w:val="0"/>
        <w:autoSpaceDN w:val="0"/>
        <w:adjustRightInd w:val="0"/>
        <w:jc w:val="center"/>
        <w:rPr>
          <w:rFonts w:ascii="Arial" w:hAnsi="Arial" w:cs="Arial"/>
          <w:b/>
          <w:bCs/>
          <w:sz w:val="36"/>
          <w:szCs w:val="36"/>
        </w:rPr>
      </w:pPr>
      <w:r>
        <w:rPr>
          <w:rFonts w:ascii="Arial" w:hAnsi="Arial" w:cs="Arial"/>
          <w:b/>
          <w:bCs/>
          <w:sz w:val="36"/>
          <w:szCs w:val="36"/>
        </w:rPr>
        <w:t>A INCIDÊNCIA DE DUSTÚRBIOS OSTEMUSCULARES RELACIONADOS AO TRABALHO</w:t>
      </w:r>
      <w:r w:rsidR="00EA12BC">
        <w:rPr>
          <w:rFonts w:ascii="Arial" w:hAnsi="Arial" w:cs="Arial"/>
          <w:b/>
          <w:bCs/>
          <w:sz w:val="36"/>
          <w:szCs w:val="36"/>
        </w:rPr>
        <w:t xml:space="preserve"> EM CIRURGIOES DENTISTAS</w:t>
      </w: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Pr="008E3C3D" w:rsidRDefault="00F11E01" w:rsidP="00F11E01">
      <w:pPr>
        <w:autoSpaceDE w:val="0"/>
        <w:autoSpaceDN w:val="0"/>
        <w:adjustRightInd w:val="0"/>
        <w:ind w:left="4536"/>
        <w:jc w:val="both"/>
        <w:rPr>
          <w:rFonts w:ascii="Arial" w:hAnsi="Arial" w:cs="Arial"/>
          <w:szCs w:val="23"/>
        </w:rPr>
      </w:pPr>
      <w:r>
        <w:rPr>
          <w:rFonts w:ascii="Arial" w:hAnsi="Arial" w:cs="Arial"/>
          <w:szCs w:val="23"/>
        </w:rPr>
        <w:t xml:space="preserve">Artigo apresentado à </w:t>
      </w:r>
      <w:r w:rsidRPr="008E3C3D">
        <w:rPr>
          <w:rFonts w:ascii="Arial" w:hAnsi="Arial" w:cs="Arial"/>
          <w:szCs w:val="23"/>
        </w:rPr>
        <w:t>Faculdade Patos de Minas como</w:t>
      </w:r>
      <w:r>
        <w:rPr>
          <w:rFonts w:ascii="Arial" w:hAnsi="Arial" w:cs="Arial"/>
          <w:szCs w:val="23"/>
        </w:rPr>
        <w:t xml:space="preserve"> </w:t>
      </w:r>
      <w:r w:rsidRPr="008E3C3D">
        <w:rPr>
          <w:rFonts w:ascii="Arial" w:hAnsi="Arial" w:cs="Arial"/>
          <w:szCs w:val="23"/>
        </w:rPr>
        <w:t>requisito parcial para a conclusão do</w:t>
      </w:r>
      <w:r w:rsidR="00017F69">
        <w:rPr>
          <w:rFonts w:ascii="Arial" w:hAnsi="Arial" w:cs="Arial"/>
          <w:szCs w:val="23"/>
        </w:rPr>
        <w:t xml:space="preserve"> Curso de</w:t>
      </w:r>
      <w:r w:rsidR="005E6961">
        <w:rPr>
          <w:rFonts w:ascii="Arial" w:hAnsi="Arial" w:cs="Arial"/>
          <w:szCs w:val="23"/>
        </w:rPr>
        <w:t xml:space="preserve"> </w:t>
      </w:r>
      <w:r w:rsidR="00EA12BC">
        <w:rPr>
          <w:rFonts w:ascii="Arial" w:hAnsi="Arial" w:cs="Arial"/>
          <w:szCs w:val="23"/>
        </w:rPr>
        <w:t>odontologia</w:t>
      </w:r>
    </w:p>
    <w:p w:rsidR="00F11E01" w:rsidRDefault="00F11E01" w:rsidP="00F11E01">
      <w:pPr>
        <w:autoSpaceDE w:val="0"/>
        <w:autoSpaceDN w:val="0"/>
        <w:adjustRightInd w:val="0"/>
        <w:ind w:left="4536"/>
        <w:jc w:val="both"/>
        <w:rPr>
          <w:rFonts w:ascii="Arial" w:hAnsi="Arial" w:cs="Arial"/>
          <w:szCs w:val="23"/>
        </w:rPr>
      </w:pPr>
    </w:p>
    <w:p w:rsidR="00F11E01" w:rsidRPr="008E3C3D" w:rsidRDefault="00F11E01" w:rsidP="00F11E01">
      <w:pPr>
        <w:autoSpaceDE w:val="0"/>
        <w:autoSpaceDN w:val="0"/>
        <w:adjustRightInd w:val="0"/>
        <w:ind w:left="4536"/>
        <w:jc w:val="both"/>
        <w:rPr>
          <w:rFonts w:ascii="Arial" w:hAnsi="Arial" w:cs="Arial"/>
          <w:szCs w:val="23"/>
        </w:rPr>
      </w:pPr>
    </w:p>
    <w:p w:rsidR="00F11E01" w:rsidRDefault="000067D4" w:rsidP="00F11E01">
      <w:pPr>
        <w:autoSpaceDE w:val="0"/>
        <w:autoSpaceDN w:val="0"/>
        <w:adjustRightInd w:val="0"/>
        <w:ind w:left="4536"/>
        <w:jc w:val="both"/>
        <w:rPr>
          <w:rFonts w:ascii="Arial" w:hAnsi="Arial" w:cs="Arial"/>
          <w:bCs/>
          <w:szCs w:val="36"/>
        </w:rPr>
      </w:pPr>
      <w:r>
        <w:rPr>
          <w:rFonts w:ascii="Arial" w:hAnsi="Arial" w:cs="Arial"/>
          <w:szCs w:val="23"/>
        </w:rPr>
        <w:t>Orientador: Prof. Ms.</w:t>
      </w:r>
      <w:r w:rsidR="00F11E01">
        <w:rPr>
          <w:rFonts w:ascii="Arial" w:hAnsi="Arial" w:cs="Arial"/>
          <w:szCs w:val="23"/>
        </w:rPr>
        <w:t xml:space="preserve"> </w:t>
      </w:r>
      <w:r>
        <w:rPr>
          <w:rFonts w:ascii="Arial" w:hAnsi="Arial" w:cs="Arial"/>
          <w:szCs w:val="23"/>
        </w:rPr>
        <w:t>Raphael Cézar Carvalho Martins</w:t>
      </w: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F11E01" w:rsidRDefault="00F11E01" w:rsidP="0027513D">
      <w:pPr>
        <w:autoSpaceDE w:val="0"/>
        <w:autoSpaceDN w:val="0"/>
        <w:adjustRightInd w:val="0"/>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4713C3" w:rsidRDefault="004713C3" w:rsidP="00F11E01">
      <w:pPr>
        <w:autoSpaceDE w:val="0"/>
        <w:autoSpaceDN w:val="0"/>
        <w:adjustRightInd w:val="0"/>
        <w:jc w:val="center"/>
        <w:rPr>
          <w:rFonts w:ascii="Arial" w:hAnsi="Arial" w:cs="Arial"/>
          <w:bCs/>
          <w:szCs w:val="36"/>
        </w:rPr>
      </w:pPr>
    </w:p>
    <w:p w:rsidR="004713C3" w:rsidRDefault="004713C3" w:rsidP="00F11E01">
      <w:pPr>
        <w:autoSpaceDE w:val="0"/>
        <w:autoSpaceDN w:val="0"/>
        <w:adjustRightInd w:val="0"/>
        <w:jc w:val="center"/>
        <w:rPr>
          <w:rFonts w:ascii="Arial" w:hAnsi="Arial" w:cs="Arial"/>
          <w:bCs/>
          <w:szCs w:val="36"/>
        </w:rPr>
      </w:pPr>
    </w:p>
    <w:p w:rsidR="005E6961" w:rsidRDefault="005E6961" w:rsidP="00CB3835">
      <w:pPr>
        <w:tabs>
          <w:tab w:val="left" w:pos="7254"/>
        </w:tabs>
        <w:autoSpaceDE w:val="0"/>
        <w:autoSpaceDN w:val="0"/>
        <w:adjustRightInd w:val="0"/>
        <w:rPr>
          <w:rFonts w:ascii="Arial" w:hAnsi="Arial" w:cs="Arial"/>
          <w:bCs/>
          <w:szCs w:val="36"/>
        </w:rPr>
      </w:pPr>
    </w:p>
    <w:p w:rsidR="00CB3835" w:rsidRDefault="00CB3835" w:rsidP="00CB3835">
      <w:pPr>
        <w:tabs>
          <w:tab w:val="left" w:pos="7254"/>
        </w:tabs>
        <w:autoSpaceDE w:val="0"/>
        <w:autoSpaceDN w:val="0"/>
        <w:adjustRightInd w:val="0"/>
        <w:rPr>
          <w:rFonts w:ascii="Arial" w:hAnsi="Arial" w:cs="Arial"/>
          <w:bCs/>
          <w:szCs w:val="36"/>
        </w:rPr>
      </w:pPr>
    </w:p>
    <w:p w:rsidR="00CB3835" w:rsidRDefault="00CB3835" w:rsidP="00CB3835">
      <w:pPr>
        <w:tabs>
          <w:tab w:val="left" w:pos="7254"/>
        </w:tabs>
        <w:autoSpaceDE w:val="0"/>
        <w:autoSpaceDN w:val="0"/>
        <w:adjustRightInd w:val="0"/>
        <w:rPr>
          <w:rFonts w:ascii="Arial" w:hAnsi="Arial" w:cs="Arial"/>
          <w:bCs/>
          <w:szCs w:val="36"/>
        </w:rPr>
      </w:pPr>
    </w:p>
    <w:p w:rsidR="00F11E01" w:rsidRPr="00BD4AB1" w:rsidRDefault="00F11E01" w:rsidP="00F11E01">
      <w:pPr>
        <w:autoSpaceDE w:val="0"/>
        <w:autoSpaceDN w:val="0"/>
        <w:adjustRightInd w:val="0"/>
        <w:jc w:val="center"/>
        <w:rPr>
          <w:rFonts w:ascii="Arial" w:hAnsi="Arial" w:cs="Arial"/>
          <w:b/>
          <w:bCs/>
          <w:szCs w:val="36"/>
        </w:rPr>
      </w:pPr>
      <w:r w:rsidRPr="00BD4AB1">
        <w:rPr>
          <w:rFonts w:ascii="Arial" w:hAnsi="Arial" w:cs="Arial"/>
          <w:b/>
          <w:bCs/>
          <w:szCs w:val="36"/>
        </w:rPr>
        <w:t>PATOS DE MINAS</w:t>
      </w:r>
    </w:p>
    <w:p w:rsidR="00BC241F" w:rsidRDefault="000067D4" w:rsidP="004713C3">
      <w:pPr>
        <w:tabs>
          <w:tab w:val="left" w:pos="5910"/>
        </w:tabs>
        <w:autoSpaceDE w:val="0"/>
        <w:autoSpaceDN w:val="0"/>
        <w:adjustRightInd w:val="0"/>
        <w:jc w:val="center"/>
        <w:rPr>
          <w:rFonts w:ascii="Arial" w:hAnsi="Arial" w:cs="Arial"/>
          <w:b/>
          <w:bCs/>
          <w:szCs w:val="36"/>
        </w:rPr>
      </w:pPr>
      <w:r>
        <w:rPr>
          <w:rFonts w:ascii="Arial" w:hAnsi="Arial" w:cs="Arial"/>
          <w:b/>
          <w:bCs/>
          <w:szCs w:val="36"/>
        </w:rPr>
        <w:t>2016</w:t>
      </w:r>
    </w:p>
    <w:p w:rsidR="00DC1F0E" w:rsidRPr="00BC241F" w:rsidRDefault="00BC241F" w:rsidP="0027513D">
      <w:pPr>
        <w:tabs>
          <w:tab w:val="left" w:pos="5910"/>
        </w:tabs>
        <w:autoSpaceDE w:val="0"/>
        <w:autoSpaceDN w:val="0"/>
        <w:adjustRightInd w:val="0"/>
        <w:jc w:val="center"/>
        <w:rPr>
          <w:rFonts w:ascii="Arial" w:hAnsi="Arial" w:cs="Arial"/>
        </w:rPr>
      </w:pPr>
      <w:r>
        <w:rPr>
          <w:rFonts w:ascii="Arial" w:hAnsi="Arial" w:cs="Arial"/>
          <w:b/>
          <w:bCs/>
          <w:szCs w:val="36"/>
        </w:rPr>
        <w:br w:type="page"/>
      </w:r>
      <w:r w:rsidR="000067D4" w:rsidRPr="00BC241F">
        <w:rPr>
          <w:rFonts w:ascii="Arial" w:hAnsi="Arial" w:cs="Arial"/>
          <w:sz w:val="28"/>
          <w:szCs w:val="28"/>
        </w:rPr>
        <w:lastRenderedPageBreak/>
        <w:t>PÂMELA CRISTINA DE SOUZA</w:t>
      </w:r>
    </w:p>
    <w:p w:rsidR="00DC1F0E" w:rsidRPr="00BC241F" w:rsidRDefault="00DC1F0E" w:rsidP="00DC1F0E">
      <w:pPr>
        <w:jc w:val="center"/>
        <w:rPr>
          <w:rFonts w:ascii="Arial" w:hAnsi="Arial" w:cs="Arial"/>
        </w:rPr>
      </w:pPr>
    </w:p>
    <w:p w:rsidR="00DC1F0E" w:rsidRPr="00BC241F" w:rsidRDefault="00DC1F0E" w:rsidP="00DC1F0E">
      <w:pPr>
        <w:jc w:val="center"/>
        <w:rPr>
          <w:rFonts w:ascii="Arial" w:hAnsi="Arial" w:cs="Arial"/>
        </w:rPr>
      </w:pPr>
    </w:p>
    <w:p w:rsidR="00DC1F0E" w:rsidRPr="00BC241F" w:rsidRDefault="00DC1F0E" w:rsidP="00DC1F0E">
      <w:pPr>
        <w:jc w:val="center"/>
        <w:rPr>
          <w:rFonts w:ascii="Arial" w:hAnsi="Arial" w:cs="Arial"/>
        </w:rPr>
      </w:pPr>
    </w:p>
    <w:p w:rsidR="00DC1F0E" w:rsidRPr="00BC241F" w:rsidRDefault="00DC1F0E" w:rsidP="00DC1F0E">
      <w:pPr>
        <w:jc w:val="center"/>
        <w:rPr>
          <w:rFonts w:ascii="Arial" w:hAnsi="Arial" w:cs="Arial"/>
        </w:rPr>
      </w:pPr>
    </w:p>
    <w:p w:rsidR="00DC1F0E" w:rsidRPr="00BC241F" w:rsidRDefault="00DC1F0E" w:rsidP="00DC1F0E">
      <w:pPr>
        <w:jc w:val="center"/>
        <w:rPr>
          <w:rFonts w:ascii="Arial" w:hAnsi="Arial" w:cs="Arial"/>
        </w:rPr>
      </w:pPr>
    </w:p>
    <w:p w:rsidR="00DC1F0E" w:rsidRPr="00BC241F" w:rsidRDefault="00DC1F0E" w:rsidP="00DC1F0E">
      <w:pPr>
        <w:jc w:val="center"/>
        <w:rPr>
          <w:rFonts w:ascii="Arial" w:hAnsi="Arial" w:cs="Arial"/>
        </w:rPr>
      </w:pPr>
    </w:p>
    <w:p w:rsidR="00DC1F0E" w:rsidRPr="00BC241F" w:rsidRDefault="00DC1F0E" w:rsidP="00DC1F0E">
      <w:pPr>
        <w:jc w:val="center"/>
        <w:rPr>
          <w:rFonts w:ascii="Arial" w:hAnsi="Arial" w:cs="Arial"/>
        </w:rPr>
      </w:pPr>
    </w:p>
    <w:p w:rsidR="00DC1F0E" w:rsidRPr="00BC241F" w:rsidRDefault="00DC1F0E" w:rsidP="00DC1F0E">
      <w:pPr>
        <w:jc w:val="center"/>
        <w:rPr>
          <w:rFonts w:ascii="Arial" w:hAnsi="Arial" w:cs="Arial"/>
        </w:rPr>
      </w:pPr>
    </w:p>
    <w:p w:rsidR="00DC1F0E" w:rsidRPr="00BC241F" w:rsidRDefault="00DC1F0E" w:rsidP="00DC1F0E">
      <w:pPr>
        <w:jc w:val="center"/>
        <w:rPr>
          <w:rFonts w:ascii="Arial" w:hAnsi="Arial" w:cs="Arial"/>
        </w:rPr>
      </w:pPr>
    </w:p>
    <w:p w:rsidR="00DC1F0E" w:rsidRPr="00BC241F" w:rsidRDefault="00DC1F0E" w:rsidP="00DC1F0E">
      <w:pPr>
        <w:jc w:val="center"/>
        <w:rPr>
          <w:rFonts w:ascii="Arial" w:hAnsi="Arial" w:cs="Arial"/>
        </w:rPr>
      </w:pPr>
    </w:p>
    <w:p w:rsidR="00DC1F0E" w:rsidRPr="00BC241F" w:rsidRDefault="00DC1F0E" w:rsidP="0027513D">
      <w:pPr>
        <w:jc w:val="center"/>
        <w:rPr>
          <w:rFonts w:ascii="Arial" w:hAnsi="Arial" w:cs="Arial"/>
        </w:rPr>
      </w:pPr>
    </w:p>
    <w:p w:rsidR="00DC1F0E" w:rsidRPr="00BC241F" w:rsidRDefault="000067D4" w:rsidP="0027513D">
      <w:pPr>
        <w:jc w:val="center"/>
        <w:rPr>
          <w:rFonts w:ascii="Arial" w:hAnsi="Arial" w:cs="Arial"/>
          <w:bCs/>
          <w:sz w:val="32"/>
          <w:szCs w:val="32"/>
        </w:rPr>
      </w:pPr>
      <w:r w:rsidRPr="00BC241F">
        <w:rPr>
          <w:rFonts w:ascii="Arial" w:hAnsi="Arial" w:cs="Arial"/>
          <w:bCs/>
          <w:sz w:val="32"/>
          <w:szCs w:val="32"/>
        </w:rPr>
        <w:t>A INCIDÊNCIA DE D</w:t>
      </w:r>
      <w:r w:rsidR="0027513D">
        <w:rPr>
          <w:rFonts w:ascii="Arial" w:hAnsi="Arial" w:cs="Arial"/>
          <w:bCs/>
          <w:sz w:val="32"/>
          <w:szCs w:val="32"/>
        </w:rPr>
        <w:t>ISTÚRBIOS OSTEOMUSCULARES RELACIONADOS AO TRABALHO</w:t>
      </w:r>
      <w:r w:rsidRPr="00BC241F">
        <w:rPr>
          <w:rFonts w:ascii="Arial" w:hAnsi="Arial" w:cs="Arial"/>
          <w:bCs/>
          <w:sz w:val="32"/>
          <w:szCs w:val="32"/>
        </w:rPr>
        <w:t xml:space="preserve"> EM CIRURGIÕES DENTISTAS</w:t>
      </w:r>
    </w:p>
    <w:p w:rsidR="00DC1F0E" w:rsidRPr="00BC241F" w:rsidRDefault="00DC1F0E" w:rsidP="00DC1F0E">
      <w:pPr>
        <w:jc w:val="center"/>
        <w:rPr>
          <w:rFonts w:ascii="Arial" w:hAnsi="Arial" w:cs="Arial"/>
          <w:bCs/>
          <w:szCs w:val="32"/>
        </w:rPr>
      </w:pPr>
    </w:p>
    <w:p w:rsidR="00DC1F0E" w:rsidRPr="00BC6A44" w:rsidRDefault="00DC1F0E" w:rsidP="00DC1F0E">
      <w:pPr>
        <w:jc w:val="center"/>
        <w:rPr>
          <w:rFonts w:ascii="Arial" w:hAnsi="Arial" w:cs="Arial"/>
          <w:szCs w:val="32"/>
        </w:rPr>
      </w:pPr>
    </w:p>
    <w:p w:rsidR="00DC1F0E" w:rsidRPr="00BC6A44" w:rsidRDefault="00DC1F0E" w:rsidP="00DC1F0E">
      <w:pPr>
        <w:jc w:val="center"/>
        <w:rPr>
          <w:rFonts w:ascii="Arial" w:hAnsi="Arial" w:cs="Arial"/>
        </w:rPr>
      </w:pPr>
    </w:p>
    <w:p w:rsidR="00DC1F0E" w:rsidRPr="00BC6A44" w:rsidRDefault="00DC1F0E" w:rsidP="00DC1F0E">
      <w:pPr>
        <w:jc w:val="center"/>
        <w:rPr>
          <w:rFonts w:ascii="Arial" w:hAnsi="Arial" w:cs="Arial"/>
        </w:rPr>
      </w:pPr>
    </w:p>
    <w:p w:rsidR="00DC1F0E" w:rsidRPr="00BC6A44" w:rsidRDefault="00DC1F0E" w:rsidP="00DC1F0E">
      <w:pPr>
        <w:jc w:val="center"/>
        <w:rPr>
          <w:rFonts w:ascii="Arial" w:hAnsi="Arial" w:cs="Arial"/>
        </w:rPr>
      </w:pPr>
    </w:p>
    <w:p w:rsidR="00DC1F0E" w:rsidRPr="00BC6A44" w:rsidRDefault="00DC1F0E" w:rsidP="00DC1F0E">
      <w:pPr>
        <w:jc w:val="center"/>
        <w:rPr>
          <w:rFonts w:ascii="Arial" w:hAnsi="Arial" w:cs="Arial"/>
        </w:rPr>
      </w:pPr>
    </w:p>
    <w:p w:rsidR="00DC1F0E" w:rsidRPr="00BC6A44" w:rsidRDefault="00DC1F0E" w:rsidP="00DC1F0E">
      <w:pPr>
        <w:jc w:val="center"/>
        <w:rPr>
          <w:rFonts w:ascii="Arial" w:hAnsi="Arial" w:cs="Arial"/>
        </w:rPr>
      </w:pPr>
    </w:p>
    <w:p w:rsidR="00DC1F0E" w:rsidRPr="00BC6A44" w:rsidRDefault="00DC1F0E" w:rsidP="00DC1F0E">
      <w:pPr>
        <w:jc w:val="center"/>
        <w:rPr>
          <w:rFonts w:ascii="Arial" w:hAnsi="Arial" w:cs="Arial"/>
        </w:rPr>
      </w:pPr>
    </w:p>
    <w:p w:rsidR="00DC1F0E" w:rsidRPr="00BC6A44" w:rsidRDefault="00DC1F0E" w:rsidP="00DC1F0E">
      <w:pPr>
        <w:jc w:val="center"/>
        <w:rPr>
          <w:rFonts w:ascii="Arial" w:hAnsi="Arial" w:cs="Arial"/>
        </w:rPr>
      </w:pPr>
    </w:p>
    <w:p w:rsidR="00DC1F0E" w:rsidRPr="00BC6A44" w:rsidRDefault="00DC1F0E" w:rsidP="00DC1F0E">
      <w:pPr>
        <w:jc w:val="both"/>
        <w:rPr>
          <w:rFonts w:ascii="Arial" w:hAnsi="Arial" w:cs="Arial"/>
        </w:rPr>
      </w:pPr>
      <w:r w:rsidRPr="00BC6A44">
        <w:rPr>
          <w:rFonts w:ascii="Arial" w:hAnsi="Arial" w:cs="Arial"/>
        </w:rPr>
        <w:t xml:space="preserve">Trabalho de Conclusão de Curso aprovado em </w:t>
      </w:r>
      <w:r w:rsidR="00E219CE">
        <w:rPr>
          <w:rFonts w:ascii="Arial" w:hAnsi="Arial" w:cs="Arial"/>
        </w:rPr>
        <w:t>28</w:t>
      </w:r>
      <w:r w:rsidR="000067D4">
        <w:rPr>
          <w:rFonts w:ascii="Arial" w:hAnsi="Arial" w:cs="Arial"/>
        </w:rPr>
        <w:t xml:space="preserve"> de </w:t>
      </w:r>
      <w:r w:rsidR="00E83C58">
        <w:rPr>
          <w:rFonts w:ascii="Arial" w:hAnsi="Arial" w:cs="Arial"/>
        </w:rPr>
        <w:t xml:space="preserve">outubro </w:t>
      </w:r>
      <w:r w:rsidR="000067D4">
        <w:rPr>
          <w:rFonts w:ascii="Arial" w:hAnsi="Arial" w:cs="Arial"/>
        </w:rPr>
        <w:t>de 2016</w:t>
      </w:r>
      <w:r w:rsidRPr="00BC6A44">
        <w:rPr>
          <w:rFonts w:ascii="Arial" w:hAnsi="Arial" w:cs="Arial"/>
        </w:rPr>
        <w:t>, pela comissão examinadora constituída pelos professores:</w:t>
      </w:r>
    </w:p>
    <w:p w:rsidR="00DC1F0E" w:rsidRPr="00BC6A44" w:rsidRDefault="00DC1F0E" w:rsidP="00DC1F0E">
      <w:pPr>
        <w:rPr>
          <w:rFonts w:ascii="Arial" w:hAnsi="Arial" w:cs="Arial"/>
        </w:rPr>
      </w:pPr>
    </w:p>
    <w:p w:rsidR="00DC1F0E" w:rsidRPr="00BC6A44" w:rsidRDefault="00DC1F0E" w:rsidP="00DC1F0E">
      <w:pPr>
        <w:rPr>
          <w:rFonts w:ascii="Arial" w:hAnsi="Arial" w:cs="Arial"/>
        </w:rPr>
      </w:pPr>
    </w:p>
    <w:p w:rsidR="00DC1F0E" w:rsidRPr="00BC6A44" w:rsidRDefault="00DC1F0E" w:rsidP="00DC1F0E">
      <w:pPr>
        <w:rPr>
          <w:rFonts w:ascii="Arial" w:hAnsi="Arial" w:cs="Arial"/>
        </w:rPr>
      </w:pPr>
    </w:p>
    <w:p w:rsidR="00DC1F0E" w:rsidRPr="00BC6A44" w:rsidRDefault="00DC1F0E" w:rsidP="00DC1F0E">
      <w:pPr>
        <w:autoSpaceDE w:val="0"/>
        <w:autoSpaceDN w:val="0"/>
        <w:adjustRightInd w:val="0"/>
        <w:ind w:firstLine="708"/>
        <w:rPr>
          <w:rFonts w:ascii="Arial" w:hAnsi="Arial" w:cs="Arial"/>
        </w:rPr>
      </w:pPr>
      <w:r w:rsidRPr="00BC6A44">
        <w:rPr>
          <w:rFonts w:ascii="Arial" w:hAnsi="Arial" w:cs="Arial"/>
        </w:rPr>
        <w:t xml:space="preserve">Orientador: </w:t>
      </w:r>
      <w:r w:rsidRPr="00BC6A44">
        <w:rPr>
          <w:rFonts w:ascii="Arial" w:hAnsi="Arial" w:cs="Arial"/>
        </w:rPr>
        <w:tab/>
        <w:t>_______________________________________</w:t>
      </w:r>
    </w:p>
    <w:p w:rsidR="00DC1F0E" w:rsidRDefault="00DC1F0E" w:rsidP="00DC1F0E">
      <w:pPr>
        <w:autoSpaceDE w:val="0"/>
        <w:autoSpaceDN w:val="0"/>
        <w:adjustRightInd w:val="0"/>
        <w:ind w:left="1416" w:firstLine="708"/>
        <w:rPr>
          <w:rFonts w:ascii="Arial" w:hAnsi="Arial" w:cs="Arial"/>
        </w:rPr>
      </w:pPr>
      <w:r>
        <w:rPr>
          <w:rFonts w:ascii="Arial" w:hAnsi="Arial" w:cs="Arial"/>
        </w:rPr>
        <w:t xml:space="preserve">Prof.º. </w:t>
      </w:r>
      <w:r w:rsidR="000067D4">
        <w:rPr>
          <w:rFonts w:ascii="Arial" w:hAnsi="Arial" w:cs="Arial"/>
        </w:rPr>
        <w:t xml:space="preserve">Ms. </w:t>
      </w:r>
      <w:r w:rsidR="0090095F">
        <w:rPr>
          <w:rFonts w:ascii="Arial" w:hAnsi="Arial" w:cs="Arial"/>
        </w:rPr>
        <w:t>Raphael</w:t>
      </w:r>
      <w:r w:rsidR="000067D4">
        <w:rPr>
          <w:rFonts w:ascii="Arial" w:hAnsi="Arial" w:cs="Arial"/>
        </w:rPr>
        <w:t xml:space="preserve"> Cézar Carvalho Martins</w:t>
      </w:r>
    </w:p>
    <w:p w:rsidR="00DC1F0E" w:rsidRPr="00BC6A44" w:rsidRDefault="00DC1F0E" w:rsidP="00DC1F0E">
      <w:pPr>
        <w:autoSpaceDE w:val="0"/>
        <w:autoSpaceDN w:val="0"/>
        <w:adjustRightInd w:val="0"/>
        <w:ind w:left="1416" w:firstLine="708"/>
        <w:rPr>
          <w:rFonts w:ascii="Arial" w:hAnsi="Arial" w:cs="Arial"/>
        </w:rPr>
      </w:pPr>
      <w:r w:rsidRPr="00BC6A44">
        <w:rPr>
          <w:rFonts w:ascii="Arial" w:hAnsi="Arial" w:cs="Arial"/>
        </w:rPr>
        <w:t>Faculdade Patos de Minas</w:t>
      </w:r>
    </w:p>
    <w:p w:rsidR="00DC1F0E" w:rsidRPr="00BC6A44" w:rsidRDefault="00DC1F0E" w:rsidP="00DC1F0E">
      <w:pPr>
        <w:autoSpaceDE w:val="0"/>
        <w:autoSpaceDN w:val="0"/>
        <w:adjustRightInd w:val="0"/>
        <w:ind w:left="1416" w:firstLine="708"/>
        <w:rPr>
          <w:rFonts w:ascii="Arial" w:hAnsi="Arial" w:cs="Arial"/>
        </w:rPr>
      </w:pPr>
    </w:p>
    <w:p w:rsidR="00DC1F0E" w:rsidRPr="00BC6A44" w:rsidRDefault="00DC1F0E" w:rsidP="00DC1F0E">
      <w:pPr>
        <w:autoSpaceDE w:val="0"/>
        <w:autoSpaceDN w:val="0"/>
        <w:adjustRightInd w:val="0"/>
        <w:ind w:left="1416" w:firstLine="708"/>
        <w:rPr>
          <w:rFonts w:ascii="Arial" w:hAnsi="Arial" w:cs="Arial"/>
        </w:rPr>
      </w:pPr>
    </w:p>
    <w:p w:rsidR="00DC1F0E" w:rsidRPr="00BC6A44" w:rsidRDefault="00DC1F0E" w:rsidP="00DC1F0E">
      <w:pPr>
        <w:autoSpaceDE w:val="0"/>
        <w:autoSpaceDN w:val="0"/>
        <w:adjustRightInd w:val="0"/>
        <w:ind w:left="1416" w:firstLine="708"/>
        <w:rPr>
          <w:rFonts w:ascii="Arial" w:hAnsi="Arial" w:cs="Arial"/>
        </w:rPr>
      </w:pPr>
    </w:p>
    <w:p w:rsidR="00DC1F0E" w:rsidRPr="00BC6A44" w:rsidRDefault="00DC1F0E" w:rsidP="00DC1F0E">
      <w:pPr>
        <w:autoSpaceDE w:val="0"/>
        <w:autoSpaceDN w:val="0"/>
        <w:adjustRightInd w:val="0"/>
        <w:ind w:firstLine="708"/>
        <w:rPr>
          <w:rFonts w:ascii="Arial" w:hAnsi="Arial" w:cs="Arial"/>
        </w:rPr>
      </w:pPr>
      <w:r w:rsidRPr="00BC6A44">
        <w:rPr>
          <w:rFonts w:ascii="Arial" w:hAnsi="Arial" w:cs="Arial"/>
        </w:rPr>
        <w:t xml:space="preserve">Examinador: </w:t>
      </w:r>
      <w:r w:rsidRPr="00BC6A44">
        <w:rPr>
          <w:rFonts w:ascii="Arial" w:hAnsi="Arial" w:cs="Arial"/>
        </w:rPr>
        <w:tab/>
        <w:t>_______________________________________</w:t>
      </w:r>
    </w:p>
    <w:p w:rsidR="00DC1F0E" w:rsidRDefault="00427427" w:rsidP="00DC1F0E">
      <w:pPr>
        <w:autoSpaceDE w:val="0"/>
        <w:autoSpaceDN w:val="0"/>
        <w:adjustRightInd w:val="0"/>
        <w:ind w:left="1416" w:firstLine="708"/>
        <w:rPr>
          <w:rFonts w:ascii="Arial" w:hAnsi="Arial" w:cs="Arial"/>
        </w:rPr>
      </w:pPr>
      <w:r>
        <w:rPr>
          <w:rFonts w:ascii="Arial" w:hAnsi="Arial" w:cs="Arial"/>
        </w:rPr>
        <w:t>Prof. º. Ms. Fernando Nascimento</w:t>
      </w:r>
    </w:p>
    <w:p w:rsidR="00DC1F0E" w:rsidRPr="00BC6A44" w:rsidRDefault="00DC1F0E" w:rsidP="00DC1F0E">
      <w:pPr>
        <w:autoSpaceDE w:val="0"/>
        <w:autoSpaceDN w:val="0"/>
        <w:adjustRightInd w:val="0"/>
        <w:ind w:left="1416" w:firstLine="708"/>
        <w:rPr>
          <w:rFonts w:ascii="Arial" w:hAnsi="Arial" w:cs="Arial"/>
        </w:rPr>
      </w:pPr>
      <w:r w:rsidRPr="00BC6A44">
        <w:rPr>
          <w:rFonts w:ascii="Arial" w:hAnsi="Arial" w:cs="Arial"/>
        </w:rPr>
        <w:t>Faculdade Patos de Minas</w:t>
      </w:r>
    </w:p>
    <w:p w:rsidR="00DC1F0E" w:rsidRPr="00BC6A44" w:rsidRDefault="00DC1F0E" w:rsidP="00DC1F0E">
      <w:pPr>
        <w:autoSpaceDE w:val="0"/>
        <w:autoSpaceDN w:val="0"/>
        <w:adjustRightInd w:val="0"/>
        <w:ind w:left="1416" w:firstLine="708"/>
        <w:rPr>
          <w:rFonts w:ascii="Arial" w:hAnsi="Arial" w:cs="Arial"/>
        </w:rPr>
      </w:pPr>
    </w:p>
    <w:p w:rsidR="00DC1F0E" w:rsidRPr="00BC6A44" w:rsidRDefault="00DC1F0E" w:rsidP="00DC1F0E">
      <w:pPr>
        <w:autoSpaceDE w:val="0"/>
        <w:autoSpaceDN w:val="0"/>
        <w:adjustRightInd w:val="0"/>
        <w:ind w:left="1416" w:firstLine="708"/>
        <w:rPr>
          <w:rFonts w:ascii="Arial" w:hAnsi="Arial" w:cs="Arial"/>
        </w:rPr>
      </w:pPr>
    </w:p>
    <w:p w:rsidR="00DC1F0E" w:rsidRPr="00BC6A44" w:rsidRDefault="00DC1F0E" w:rsidP="00DC1F0E">
      <w:pPr>
        <w:autoSpaceDE w:val="0"/>
        <w:autoSpaceDN w:val="0"/>
        <w:adjustRightInd w:val="0"/>
        <w:ind w:left="1416" w:firstLine="708"/>
        <w:rPr>
          <w:rFonts w:ascii="Arial" w:hAnsi="Arial" w:cs="Arial"/>
        </w:rPr>
      </w:pPr>
    </w:p>
    <w:p w:rsidR="00DC1F0E" w:rsidRPr="00BC6A44" w:rsidRDefault="00DC1F0E" w:rsidP="00DC1F0E">
      <w:pPr>
        <w:autoSpaceDE w:val="0"/>
        <w:autoSpaceDN w:val="0"/>
        <w:adjustRightInd w:val="0"/>
        <w:ind w:firstLine="708"/>
        <w:rPr>
          <w:rFonts w:ascii="Arial" w:hAnsi="Arial" w:cs="Arial"/>
        </w:rPr>
      </w:pPr>
      <w:r w:rsidRPr="00BC6A44">
        <w:rPr>
          <w:rFonts w:ascii="Arial" w:hAnsi="Arial" w:cs="Arial"/>
        </w:rPr>
        <w:t xml:space="preserve">Examinador: </w:t>
      </w:r>
      <w:r w:rsidRPr="00BC6A44">
        <w:rPr>
          <w:rFonts w:ascii="Arial" w:hAnsi="Arial" w:cs="Arial"/>
        </w:rPr>
        <w:tab/>
        <w:t>_______________________________________</w:t>
      </w:r>
    </w:p>
    <w:p w:rsidR="00DC1F0E" w:rsidRPr="00BC6A44" w:rsidRDefault="00DC1F0E" w:rsidP="00DC1F0E">
      <w:pPr>
        <w:autoSpaceDE w:val="0"/>
        <w:autoSpaceDN w:val="0"/>
        <w:adjustRightInd w:val="0"/>
        <w:ind w:left="1416" w:firstLine="708"/>
        <w:rPr>
          <w:rFonts w:ascii="Arial" w:hAnsi="Arial" w:cs="Arial"/>
          <w:sz w:val="22"/>
        </w:rPr>
      </w:pPr>
      <w:r w:rsidRPr="00254F72">
        <w:rPr>
          <w:rFonts w:ascii="Arial" w:hAnsi="Arial" w:cs="Arial"/>
        </w:rPr>
        <w:t>Prof.</w:t>
      </w:r>
      <w:r w:rsidR="00BC241F" w:rsidRPr="00254F72">
        <w:rPr>
          <w:rFonts w:ascii="Arial" w:hAnsi="Arial" w:cs="Arial"/>
        </w:rPr>
        <w:t>ª</w:t>
      </w:r>
      <w:r w:rsidRPr="00254F72">
        <w:rPr>
          <w:rFonts w:ascii="Arial" w:hAnsi="Arial" w:cs="Arial"/>
        </w:rPr>
        <w:t>.</w:t>
      </w:r>
      <w:r w:rsidR="00427427" w:rsidRPr="00254F72">
        <w:rPr>
          <w:rFonts w:ascii="Arial" w:hAnsi="Arial" w:cs="Arial"/>
        </w:rPr>
        <w:t xml:space="preserve"> Ms</w:t>
      </w:r>
      <w:r w:rsidRPr="00254F72">
        <w:rPr>
          <w:rFonts w:ascii="Arial" w:hAnsi="Arial" w:cs="Arial"/>
        </w:rPr>
        <w:t>.</w:t>
      </w:r>
      <w:r w:rsidR="00427427" w:rsidRPr="00254F72">
        <w:rPr>
          <w:rFonts w:ascii="Arial" w:hAnsi="Arial" w:cs="Arial"/>
        </w:rPr>
        <w:t xml:space="preserve"> Mayra </w:t>
      </w:r>
      <w:r w:rsidR="00632304" w:rsidRPr="00254F72">
        <w:rPr>
          <w:rFonts w:ascii="Arial" w:hAnsi="Arial" w:cs="Arial"/>
        </w:rPr>
        <w:t>M.C.</w:t>
      </w:r>
      <w:r w:rsidR="00427427" w:rsidRPr="00254F72">
        <w:rPr>
          <w:rFonts w:ascii="Arial" w:hAnsi="Arial" w:cs="Arial"/>
        </w:rPr>
        <w:t xml:space="preserve"> </w:t>
      </w:r>
      <w:r w:rsidR="00632304" w:rsidRPr="00254F72">
        <w:rPr>
          <w:rFonts w:ascii="Arial" w:hAnsi="Arial" w:cs="Arial"/>
        </w:rPr>
        <w:t>França</w:t>
      </w:r>
      <w:r w:rsidRPr="00BC6A44">
        <w:rPr>
          <w:rFonts w:ascii="Arial" w:hAnsi="Arial" w:cs="Arial"/>
        </w:rPr>
        <w:t xml:space="preserve"> </w:t>
      </w:r>
    </w:p>
    <w:p w:rsidR="00DC1F0E" w:rsidRDefault="00DC1F0E" w:rsidP="00DC1F0E">
      <w:pPr>
        <w:tabs>
          <w:tab w:val="left" w:pos="5910"/>
        </w:tabs>
        <w:autoSpaceDE w:val="0"/>
        <w:autoSpaceDN w:val="0"/>
        <w:adjustRightInd w:val="0"/>
        <w:jc w:val="center"/>
        <w:rPr>
          <w:rFonts w:ascii="Arial" w:hAnsi="Arial" w:cs="Arial"/>
        </w:rPr>
      </w:pPr>
      <w:r w:rsidRPr="00BC6A44">
        <w:rPr>
          <w:rFonts w:ascii="Arial" w:hAnsi="Arial" w:cs="Arial"/>
        </w:rPr>
        <w:t>Faculdade Patos de Minas</w:t>
      </w:r>
    </w:p>
    <w:p w:rsidR="00DC1F0E" w:rsidRDefault="00DC1F0E" w:rsidP="00DC1F0E">
      <w:pPr>
        <w:tabs>
          <w:tab w:val="left" w:pos="5910"/>
        </w:tabs>
        <w:autoSpaceDE w:val="0"/>
        <w:autoSpaceDN w:val="0"/>
        <w:adjustRightInd w:val="0"/>
        <w:jc w:val="center"/>
        <w:rPr>
          <w:rFonts w:ascii="Arial" w:hAnsi="Arial" w:cs="Arial"/>
        </w:rPr>
      </w:pPr>
    </w:p>
    <w:p w:rsidR="00DC1F0E" w:rsidRDefault="00DC1F0E" w:rsidP="00DC1F0E">
      <w:pPr>
        <w:tabs>
          <w:tab w:val="left" w:pos="5910"/>
        </w:tabs>
        <w:autoSpaceDE w:val="0"/>
        <w:autoSpaceDN w:val="0"/>
        <w:adjustRightInd w:val="0"/>
        <w:jc w:val="center"/>
        <w:rPr>
          <w:rFonts w:ascii="Arial" w:hAnsi="Arial" w:cs="Arial"/>
        </w:rPr>
      </w:pPr>
    </w:p>
    <w:p w:rsidR="00DC1F0E" w:rsidRDefault="00DC1F0E" w:rsidP="00DC1F0E">
      <w:pPr>
        <w:tabs>
          <w:tab w:val="left" w:pos="5910"/>
        </w:tabs>
        <w:autoSpaceDE w:val="0"/>
        <w:autoSpaceDN w:val="0"/>
        <w:adjustRightInd w:val="0"/>
        <w:jc w:val="center"/>
        <w:rPr>
          <w:rFonts w:ascii="Arial" w:hAnsi="Arial" w:cs="Arial"/>
          <w:b/>
          <w:bCs/>
          <w:szCs w:val="36"/>
        </w:rPr>
      </w:pPr>
    </w:p>
    <w:p w:rsidR="00DC1F0E" w:rsidRDefault="00DC1F0E" w:rsidP="004713C3">
      <w:pPr>
        <w:tabs>
          <w:tab w:val="left" w:pos="5910"/>
        </w:tabs>
        <w:autoSpaceDE w:val="0"/>
        <w:autoSpaceDN w:val="0"/>
        <w:adjustRightInd w:val="0"/>
        <w:jc w:val="center"/>
        <w:rPr>
          <w:rFonts w:ascii="Arial" w:hAnsi="Arial" w:cs="Arial"/>
          <w:b/>
          <w:bCs/>
          <w:szCs w:val="36"/>
        </w:rPr>
      </w:pPr>
    </w:p>
    <w:p w:rsidR="00DC1F0E" w:rsidRDefault="00DC1F0E" w:rsidP="004713C3">
      <w:pPr>
        <w:tabs>
          <w:tab w:val="left" w:pos="5910"/>
        </w:tabs>
        <w:autoSpaceDE w:val="0"/>
        <w:autoSpaceDN w:val="0"/>
        <w:adjustRightInd w:val="0"/>
        <w:jc w:val="center"/>
        <w:rPr>
          <w:rFonts w:ascii="Arial" w:hAnsi="Arial" w:cs="Arial"/>
          <w:b/>
          <w:bCs/>
          <w:szCs w:val="36"/>
        </w:rPr>
        <w:sectPr w:rsidR="00DC1F0E" w:rsidSect="00DD0492">
          <w:headerReference w:type="even" r:id="rId9"/>
          <w:headerReference w:type="default" r:id="rId10"/>
          <w:footerReference w:type="default" r:id="rId11"/>
          <w:pgSz w:w="11906" w:h="16838" w:code="9"/>
          <w:pgMar w:top="1701" w:right="1134" w:bottom="1134" w:left="1701" w:header="709" w:footer="709" w:gutter="0"/>
          <w:cols w:space="708"/>
          <w:docGrid w:linePitch="360"/>
        </w:sectPr>
      </w:pPr>
    </w:p>
    <w:p w:rsidR="005158CA" w:rsidRPr="00473026" w:rsidRDefault="000067D4" w:rsidP="00473026">
      <w:pPr>
        <w:spacing w:line="360" w:lineRule="auto"/>
        <w:jc w:val="center"/>
        <w:rPr>
          <w:rFonts w:ascii="Arial" w:hAnsi="Arial" w:cs="Arial"/>
          <w:b/>
          <w:sz w:val="28"/>
          <w:szCs w:val="28"/>
        </w:rPr>
      </w:pPr>
      <w:r>
        <w:rPr>
          <w:rFonts w:ascii="Arial" w:hAnsi="Arial" w:cs="Arial"/>
          <w:b/>
          <w:sz w:val="28"/>
          <w:szCs w:val="28"/>
        </w:rPr>
        <w:lastRenderedPageBreak/>
        <w:t xml:space="preserve">A INCIDÊNCIA DE DORTS EM CIRURGIÕES DENTISTAS </w:t>
      </w:r>
    </w:p>
    <w:p w:rsidR="00D4679D" w:rsidRPr="00277E81" w:rsidRDefault="00D4679D" w:rsidP="00D4679D">
      <w:pPr>
        <w:spacing w:line="360" w:lineRule="auto"/>
        <w:jc w:val="center"/>
        <w:rPr>
          <w:rFonts w:ascii="Arial" w:hAnsi="Arial" w:cs="Arial"/>
        </w:rPr>
      </w:pPr>
    </w:p>
    <w:p w:rsidR="005158CA" w:rsidRDefault="000067D4" w:rsidP="00D4679D">
      <w:pPr>
        <w:spacing w:line="360" w:lineRule="auto"/>
        <w:jc w:val="right"/>
        <w:rPr>
          <w:rFonts w:ascii="Arial" w:hAnsi="Arial" w:cs="Arial"/>
        </w:rPr>
      </w:pPr>
      <w:r>
        <w:rPr>
          <w:rFonts w:ascii="Arial" w:hAnsi="Arial" w:cs="Arial"/>
        </w:rPr>
        <w:t>Pâmela Cristina de Souza</w:t>
      </w:r>
      <w:r w:rsidR="005158CA" w:rsidRPr="00277E81">
        <w:rPr>
          <w:rStyle w:val="Refdenotaderodap"/>
          <w:rFonts w:ascii="Arial" w:hAnsi="Arial" w:cs="Arial"/>
        </w:rPr>
        <w:footnoteReference w:customMarkFollows="1" w:id="1"/>
        <w:sym w:font="Symbol" w:char="F02A"/>
      </w:r>
    </w:p>
    <w:p w:rsidR="005158CA" w:rsidRPr="00277E81" w:rsidRDefault="000067D4" w:rsidP="00473026">
      <w:pPr>
        <w:spacing w:line="360" w:lineRule="auto"/>
        <w:jc w:val="right"/>
        <w:rPr>
          <w:rFonts w:ascii="Arial" w:hAnsi="Arial" w:cs="Arial"/>
        </w:rPr>
      </w:pPr>
      <w:r>
        <w:rPr>
          <w:rFonts w:ascii="Arial" w:hAnsi="Arial" w:cs="Arial"/>
        </w:rPr>
        <w:t>Raphael Cézar Carvalho Martins</w:t>
      </w:r>
      <w:r w:rsidR="00BE0F06">
        <w:rPr>
          <w:rFonts w:ascii="Arial" w:hAnsi="Arial" w:cs="Arial"/>
        </w:rPr>
        <w:t>**</w:t>
      </w:r>
    </w:p>
    <w:p w:rsidR="00D4679D" w:rsidRPr="00277E81" w:rsidRDefault="00D4679D" w:rsidP="00BF4016">
      <w:pPr>
        <w:spacing w:line="360" w:lineRule="auto"/>
        <w:jc w:val="center"/>
        <w:rPr>
          <w:rFonts w:ascii="Arial" w:hAnsi="Arial" w:cs="Arial"/>
        </w:rPr>
      </w:pPr>
    </w:p>
    <w:p w:rsidR="005158CA" w:rsidRPr="00277E81" w:rsidRDefault="00D4679D" w:rsidP="00D4679D">
      <w:pPr>
        <w:spacing w:line="360" w:lineRule="auto"/>
        <w:jc w:val="center"/>
        <w:rPr>
          <w:rFonts w:ascii="Arial" w:hAnsi="Arial" w:cs="Arial"/>
          <w:b/>
          <w:sz w:val="28"/>
          <w:szCs w:val="28"/>
        </w:rPr>
      </w:pPr>
      <w:r w:rsidRPr="00277E81">
        <w:rPr>
          <w:rFonts w:ascii="Arial" w:hAnsi="Arial" w:cs="Arial"/>
          <w:b/>
          <w:sz w:val="28"/>
          <w:szCs w:val="28"/>
        </w:rPr>
        <w:t>RESUMO</w:t>
      </w:r>
    </w:p>
    <w:p w:rsidR="00D4679D" w:rsidRPr="00277E81" w:rsidRDefault="00D4679D" w:rsidP="00D4679D">
      <w:pPr>
        <w:spacing w:line="360" w:lineRule="auto"/>
        <w:rPr>
          <w:rFonts w:ascii="Arial" w:hAnsi="Arial" w:cs="Arial"/>
        </w:rPr>
      </w:pPr>
    </w:p>
    <w:p w:rsidR="007F6677" w:rsidRDefault="007F6677" w:rsidP="00BC241F">
      <w:pPr>
        <w:jc w:val="both"/>
        <w:rPr>
          <w:rFonts w:ascii="Arial" w:hAnsi="Arial" w:cs="Arial"/>
        </w:rPr>
      </w:pPr>
      <w:r>
        <w:rPr>
          <w:rFonts w:ascii="Arial" w:hAnsi="Arial" w:cs="Arial"/>
        </w:rPr>
        <w:t>Este</w:t>
      </w:r>
      <w:r w:rsidR="003B6911">
        <w:rPr>
          <w:rFonts w:ascii="Arial" w:hAnsi="Arial" w:cs="Arial"/>
        </w:rPr>
        <w:t xml:space="preserve"> tema foi </w:t>
      </w:r>
      <w:r w:rsidR="0090095F">
        <w:rPr>
          <w:rFonts w:ascii="Arial" w:hAnsi="Arial" w:cs="Arial"/>
        </w:rPr>
        <w:t>destacado</w:t>
      </w:r>
      <w:r w:rsidR="003B6911">
        <w:rPr>
          <w:rFonts w:ascii="Arial" w:hAnsi="Arial" w:cs="Arial"/>
        </w:rPr>
        <w:t xml:space="preserve"> com o intuito de demonstrar a importância de se obter um esclarecimento maior sobre as </w:t>
      </w:r>
      <w:r w:rsidR="0090095F">
        <w:rPr>
          <w:rFonts w:ascii="Arial" w:hAnsi="Arial" w:cs="Arial"/>
        </w:rPr>
        <w:t>dúvidas que ainda existem a respeito d</w:t>
      </w:r>
      <w:r w:rsidR="004212B7">
        <w:rPr>
          <w:rFonts w:ascii="Arial" w:hAnsi="Arial" w:cs="Arial"/>
        </w:rPr>
        <w:t>a definição de Distúrbios Osteomusculares Relacionados ao Trabalho.</w:t>
      </w:r>
      <w:r w:rsidR="006918D7">
        <w:rPr>
          <w:rFonts w:ascii="Arial" w:hAnsi="Arial" w:cs="Arial"/>
        </w:rPr>
        <w:t xml:space="preserve">Com o objetivo de haver </w:t>
      </w:r>
      <w:r>
        <w:rPr>
          <w:rFonts w:ascii="Arial" w:hAnsi="Arial" w:cs="Arial"/>
        </w:rPr>
        <w:t xml:space="preserve">maiores esclarecimentos, explicações, </w:t>
      </w:r>
      <w:r w:rsidR="006918D7">
        <w:rPr>
          <w:rFonts w:ascii="Arial" w:hAnsi="Arial" w:cs="Arial"/>
        </w:rPr>
        <w:t xml:space="preserve">e </w:t>
      </w:r>
      <w:r>
        <w:rPr>
          <w:rFonts w:ascii="Arial" w:hAnsi="Arial" w:cs="Arial"/>
        </w:rPr>
        <w:t>discut</w:t>
      </w:r>
      <w:r w:rsidR="006918D7">
        <w:rPr>
          <w:rFonts w:ascii="Arial" w:hAnsi="Arial" w:cs="Arial"/>
        </w:rPr>
        <w:t>irem o assunto e as contraposições</w:t>
      </w:r>
      <w:r>
        <w:rPr>
          <w:rFonts w:ascii="Arial" w:hAnsi="Arial" w:cs="Arial"/>
        </w:rPr>
        <w:t xml:space="preserve"> expostas pelos autores. A metodologia utilizada foi </w:t>
      </w:r>
      <w:r w:rsidR="006918D7">
        <w:rPr>
          <w:rFonts w:ascii="Arial" w:hAnsi="Arial" w:cs="Arial"/>
        </w:rPr>
        <w:t>o</w:t>
      </w:r>
      <w:r w:rsidR="0090095F">
        <w:rPr>
          <w:rFonts w:ascii="Arial" w:hAnsi="Arial" w:cs="Arial"/>
        </w:rPr>
        <w:t xml:space="preserve"> levantamento de dados em </w:t>
      </w:r>
      <w:r w:rsidR="006918D7">
        <w:rPr>
          <w:rFonts w:ascii="Arial" w:hAnsi="Arial" w:cs="Arial"/>
        </w:rPr>
        <w:t xml:space="preserve">artigos científicos, </w:t>
      </w:r>
      <w:r w:rsidR="006918D7" w:rsidRPr="006918D7">
        <w:rPr>
          <w:rFonts w:ascii="Arial" w:hAnsi="Arial" w:cs="Arial"/>
          <w:i/>
        </w:rPr>
        <w:t>G</w:t>
      </w:r>
      <w:r w:rsidRPr="006918D7">
        <w:rPr>
          <w:rFonts w:ascii="Arial" w:hAnsi="Arial" w:cs="Arial"/>
          <w:i/>
        </w:rPr>
        <w:t>oogle</w:t>
      </w:r>
      <w:r w:rsidR="00594478">
        <w:rPr>
          <w:rFonts w:ascii="Arial" w:hAnsi="Arial" w:cs="Arial"/>
        </w:rPr>
        <w:t xml:space="preserve"> acadêmico e Revista Brasileira de O</w:t>
      </w:r>
      <w:r>
        <w:rPr>
          <w:rFonts w:ascii="Arial" w:hAnsi="Arial" w:cs="Arial"/>
        </w:rPr>
        <w:t xml:space="preserve">dontologia. </w:t>
      </w:r>
      <w:r w:rsidR="0090095F">
        <w:rPr>
          <w:rFonts w:ascii="Arial" w:hAnsi="Arial" w:cs="Arial"/>
        </w:rPr>
        <w:t xml:space="preserve">Os </w:t>
      </w:r>
      <w:r>
        <w:rPr>
          <w:rFonts w:ascii="Arial" w:hAnsi="Arial" w:cs="Arial"/>
        </w:rPr>
        <w:t>resultados</w:t>
      </w:r>
      <w:r w:rsidR="0090095F">
        <w:rPr>
          <w:rFonts w:ascii="Arial" w:hAnsi="Arial" w:cs="Arial"/>
        </w:rPr>
        <w:t xml:space="preserve"> obtidos demonstram que </w:t>
      </w:r>
      <w:r>
        <w:rPr>
          <w:rFonts w:ascii="Arial" w:hAnsi="Arial" w:cs="Arial"/>
        </w:rPr>
        <w:t xml:space="preserve">se estas patologias forem tratadas precocemente ou prevenidas corretamente </w:t>
      </w:r>
      <w:r w:rsidR="0090095F">
        <w:rPr>
          <w:rFonts w:ascii="Arial" w:hAnsi="Arial" w:cs="Arial"/>
        </w:rPr>
        <w:t>ocorrerá</w:t>
      </w:r>
      <w:r w:rsidR="006918D7">
        <w:rPr>
          <w:rFonts w:ascii="Arial" w:hAnsi="Arial" w:cs="Arial"/>
        </w:rPr>
        <w:t xml:space="preserve"> uma diminuição maior de</w:t>
      </w:r>
      <w:r>
        <w:rPr>
          <w:rFonts w:ascii="Arial" w:hAnsi="Arial" w:cs="Arial"/>
        </w:rPr>
        <w:t xml:space="preserve"> casos </w:t>
      </w:r>
      <w:r w:rsidR="00CA0E1F">
        <w:rPr>
          <w:rFonts w:ascii="Arial" w:hAnsi="Arial" w:cs="Arial"/>
        </w:rPr>
        <w:t>de DORTS</w:t>
      </w:r>
      <w:r w:rsidR="00871732">
        <w:rPr>
          <w:rFonts w:ascii="Arial" w:hAnsi="Arial" w:cs="Arial"/>
        </w:rPr>
        <w:t xml:space="preserve"> na área da Odontologia.</w:t>
      </w:r>
    </w:p>
    <w:p w:rsidR="00871732" w:rsidRPr="003B6911" w:rsidRDefault="00871732" w:rsidP="00BC241F">
      <w:pPr>
        <w:jc w:val="both"/>
        <w:rPr>
          <w:rFonts w:ascii="Arial" w:hAnsi="Arial" w:cs="Arial"/>
        </w:rPr>
      </w:pPr>
    </w:p>
    <w:p w:rsidR="005158CA" w:rsidRPr="00017F69" w:rsidRDefault="005158CA" w:rsidP="00BC241F">
      <w:pPr>
        <w:jc w:val="both"/>
        <w:rPr>
          <w:rFonts w:ascii="Arial" w:hAnsi="Arial" w:cs="Arial"/>
        </w:rPr>
      </w:pPr>
      <w:r w:rsidRPr="00017F69">
        <w:rPr>
          <w:rFonts w:ascii="Arial" w:hAnsi="Arial" w:cs="Arial"/>
          <w:b/>
        </w:rPr>
        <w:t>Palavras-chave:</w:t>
      </w:r>
      <w:r w:rsidR="00942D46" w:rsidRPr="00942D46">
        <w:rPr>
          <w:rFonts w:ascii="Arial" w:hAnsi="Arial" w:cs="Arial"/>
        </w:rPr>
        <w:t xml:space="preserve"> </w:t>
      </w:r>
      <w:r w:rsidR="00942D46">
        <w:rPr>
          <w:rFonts w:ascii="Arial" w:hAnsi="Arial" w:cs="Arial"/>
        </w:rPr>
        <w:t>LER/DORT. Doenças ocupacionais. Saúde do trabalhador. Fisioterapia. Cirurgião-dentista</w:t>
      </w:r>
      <w:r w:rsidR="00871B37">
        <w:rPr>
          <w:rFonts w:ascii="Arial" w:hAnsi="Arial" w:cs="Arial"/>
        </w:rPr>
        <w:t>.</w:t>
      </w:r>
      <w:r w:rsidR="002753E1">
        <w:rPr>
          <w:rFonts w:ascii="Arial" w:hAnsi="Arial" w:cs="Arial"/>
        </w:rPr>
        <w:t xml:space="preserve"> </w:t>
      </w:r>
    </w:p>
    <w:p w:rsidR="002F13E1" w:rsidRPr="00017F69" w:rsidRDefault="002F13E1" w:rsidP="00483E6F">
      <w:pPr>
        <w:spacing w:line="360" w:lineRule="auto"/>
        <w:rPr>
          <w:rFonts w:ascii="Arial" w:hAnsi="Arial" w:cs="Arial"/>
        </w:rPr>
      </w:pPr>
    </w:p>
    <w:p w:rsidR="002F13E1" w:rsidRPr="00254F72" w:rsidRDefault="002F13E1" w:rsidP="002F13E1">
      <w:pPr>
        <w:spacing w:line="360" w:lineRule="auto"/>
        <w:jc w:val="center"/>
        <w:rPr>
          <w:rFonts w:ascii="Arial" w:hAnsi="Arial" w:cs="Arial"/>
          <w:b/>
          <w:sz w:val="28"/>
          <w:lang w:val="en-US"/>
        </w:rPr>
      </w:pPr>
      <w:r w:rsidRPr="00254F72">
        <w:rPr>
          <w:rFonts w:ascii="Arial" w:hAnsi="Arial" w:cs="Arial"/>
          <w:b/>
          <w:sz w:val="28"/>
          <w:lang w:val="en-US"/>
        </w:rPr>
        <w:t>ABSTRACT</w:t>
      </w:r>
    </w:p>
    <w:p w:rsidR="002F13E1" w:rsidRPr="00254F72" w:rsidRDefault="002F13E1" w:rsidP="00473026">
      <w:pPr>
        <w:spacing w:line="360" w:lineRule="auto"/>
        <w:rPr>
          <w:rFonts w:ascii="Arial" w:hAnsi="Arial" w:cs="Arial"/>
          <w:b/>
          <w:lang w:val="en-US"/>
        </w:rPr>
      </w:pPr>
    </w:p>
    <w:p w:rsidR="00473026" w:rsidRPr="00254F72" w:rsidRDefault="00D7604B" w:rsidP="00BC241F">
      <w:pPr>
        <w:jc w:val="both"/>
        <w:rPr>
          <w:rFonts w:ascii="Arial" w:hAnsi="Arial" w:cs="Arial"/>
          <w:lang w:val="en-US"/>
        </w:rPr>
      </w:pPr>
      <w:r w:rsidRPr="00254F72">
        <w:rPr>
          <w:rFonts w:ascii="Arial" w:hAnsi="Arial" w:cs="Arial"/>
          <w:lang w:val="en-US"/>
        </w:rPr>
        <w:t xml:space="preserve">This issue was highlighted in order to demonstrate the importance of obtaining further clarification of the doubts that still exist about the definition of MSDs. In order to have further clarifications, explanations, discuss the issue and the controversial exposed by the authors. The methodology used was a data collection in scientific articles, academic </w:t>
      </w:r>
      <w:r w:rsidR="006918D7">
        <w:rPr>
          <w:rFonts w:ascii="Arial" w:hAnsi="Arial" w:cs="Arial"/>
          <w:i/>
          <w:lang w:val="en-US"/>
        </w:rPr>
        <w:t>G</w:t>
      </w:r>
      <w:r w:rsidRPr="006918D7">
        <w:rPr>
          <w:rFonts w:ascii="Arial" w:hAnsi="Arial" w:cs="Arial"/>
          <w:i/>
          <w:lang w:val="en-US"/>
        </w:rPr>
        <w:t>oogle</w:t>
      </w:r>
      <w:r w:rsidRPr="00254F72">
        <w:rPr>
          <w:rFonts w:ascii="Arial" w:hAnsi="Arial" w:cs="Arial"/>
          <w:lang w:val="en-US"/>
        </w:rPr>
        <w:t xml:space="preserve"> and Brazilian magazine dentistry. The results demonstrate that these conditions are treated early or prevented properly there will be a greater decrease in cases WRMD in the area of dentistry.</w:t>
      </w:r>
    </w:p>
    <w:p w:rsidR="00BC241F" w:rsidRPr="00254F72" w:rsidRDefault="00BC241F" w:rsidP="00BC241F">
      <w:pPr>
        <w:jc w:val="both"/>
        <w:rPr>
          <w:rFonts w:ascii="Arial" w:hAnsi="Arial" w:cs="Arial"/>
          <w:lang w:val="en-US"/>
        </w:rPr>
      </w:pPr>
    </w:p>
    <w:p w:rsidR="00BC241F" w:rsidRPr="00254F72" w:rsidRDefault="002F13E1" w:rsidP="00BC241F">
      <w:pPr>
        <w:jc w:val="both"/>
        <w:rPr>
          <w:rFonts w:ascii="Arial" w:hAnsi="Arial" w:cs="Arial"/>
          <w:lang w:val="en-US"/>
        </w:rPr>
      </w:pPr>
      <w:r w:rsidRPr="00254F72">
        <w:rPr>
          <w:rFonts w:ascii="Arial" w:hAnsi="Arial" w:cs="Arial"/>
          <w:b/>
          <w:lang w:val="en-US"/>
        </w:rPr>
        <w:t>Ke</w:t>
      </w:r>
      <w:r w:rsidR="00473026" w:rsidRPr="00254F72">
        <w:rPr>
          <w:rFonts w:ascii="Arial" w:hAnsi="Arial" w:cs="Arial"/>
          <w:b/>
          <w:lang w:val="en-US"/>
        </w:rPr>
        <w:t>y</w:t>
      </w:r>
      <w:r w:rsidRPr="00254F72">
        <w:rPr>
          <w:rFonts w:ascii="Arial" w:hAnsi="Arial" w:cs="Arial"/>
          <w:b/>
          <w:lang w:val="en-US"/>
        </w:rPr>
        <w:t xml:space="preserve">words: </w:t>
      </w:r>
      <w:r w:rsidR="00D7604B" w:rsidRPr="00254F72">
        <w:rPr>
          <w:rFonts w:ascii="Arial" w:hAnsi="Arial" w:cs="Arial"/>
          <w:lang w:val="en-US"/>
        </w:rPr>
        <w:t>LER/DORT.</w:t>
      </w:r>
      <w:r w:rsidR="00D7604B" w:rsidRPr="00BC241F">
        <w:rPr>
          <w:rFonts w:ascii="Arial" w:hAnsi="Arial" w:cs="Arial"/>
          <w:lang w:val="en"/>
        </w:rPr>
        <w:t>Occupational diseases. Worker's health. Physiotherapy. Dental surgeo</w:t>
      </w:r>
      <w:r w:rsidR="00DB235B" w:rsidRPr="00254F72">
        <w:rPr>
          <w:rFonts w:ascii="Arial" w:hAnsi="Arial" w:cs="Arial"/>
          <w:lang w:val="en-US"/>
        </w:rPr>
        <w:t>.</w:t>
      </w:r>
    </w:p>
    <w:p w:rsidR="0090095F" w:rsidRPr="00254F72" w:rsidRDefault="00BC241F" w:rsidP="00BC241F">
      <w:pPr>
        <w:jc w:val="both"/>
        <w:rPr>
          <w:rFonts w:ascii="Arial" w:hAnsi="Arial" w:cs="Arial"/>
          <w:lang w:val="en-US"/>
        </w:rPr>
      </w:pPr>
      <w:r w:rsidRPr="00254F72">
        <w:rPr>
          <w:rFonts w:ascii="Arial" w:hAnsi="Arial" w:cs="Arial"/>
          <w:lang w:val="en-US"/>
        </w:rPr>
        <w:br w:type="page"/>
      </w:r>
    </w:p>
    <w:p w:rsidR="00017F69" w:rsidRPr="00017F69" w:rsidRDefault="005158CA" w:rsidP="00BC241F">
      <w:pPr>
        <w:spacing w:line="360" w:lineRule="auto"/>
        <w:rPr>
          <w:rFonts w:ascii="Arial" w:hAnsi="Arial" w:cs="Arial"/>
        </w:rPr>
      </w:pPr>
      <w:r w:rsidRPr="00277E81">
        <w:rPr>
          <w:rFonts w:ascii="Arial" w:hAnsi="Arial" w:cs="Arial"/>
          <w:b/>
          <w:sz w:val="28"/>
          <w:szCs w:val="28"/>
        </w:rPr>
        <w:lastRenderedPageBreak/>
        <w:t>INTRODUÇÃO</w:t>
      </w:r>
      <w:r w:rsidR="00017F69">
        <w:rPr>
          <w:rFonts w:ascii="Arial" w:hAnsi="Arial" w:cs="Arial"/>
          <w:b/>
          <w:sz w:val="28"/>
          <w:szCs w:val="28"/>
        </w:rPr>
        <w:t xml:space="preserve"> </w:t>
      </w:r>
    </w:p>
    <w:p w:rsidR="005E6961" w:rsidRDefault="005E6961" w:rsidP="00BF1B80">
      <w:pPr>
        <w:pStyle w:val="PargrafodaLista"/>
        <w:spacing w:after="0" w:line="360" w:lineRule="auto"/>
        <w:ind w:left="0"/>
        <w:jc w:val="both"/>
        <w:rPr>
          <w:rFonts w:ascii="Arial" w:hAnsi="Arial" w:cs="Arial"/>
          <w:b/>
          <w:sz w:val="24"/>
        </w:rPr>
      </w:pPr>
    </w:p>
    <w:p w:rsidR="001C1A63" w:rsidRDefault="001C1A63" w:rsidP="001C1A63">
      <w:pPr>
        <w:pStyle w:val="PargrafodaLista"/>
        <w:spacing w:after="0" w:line="360" w:lineRule="auto"/>
        <w:ind w:left="0" w:firstLine="708"/>
        <w:jc w:val="both"/>
        <w:rPr>
          <w:rFonts w:ascii="Arial" w:hAnsi="Arial" w:cs="Arial"/>
          <w:sz w:val="24"/>
        </w:rPr>
      </w:pPr>
      <w:r>
        <w:rPr>
          <w:rFonts w:ascii="Arial" w:hAnsi="Arial" w:cs="Arial"/>
          <w:sz w:val="24"/>
        </w:rPr>
        <w:t>Os Distúrbios Osteomusculares Relacionados ao Trabalho (DORT) são patologias considera</w:t>
      </w:r>
      <w:r w:rsidR="006918D7">
        <w:rPr>
          <w:rFonts w:ascii="Arial" w:hAnsi="Arial" w:cs="Arial"/>
          <w:sz w:val="24"/>
        </w:rPr>
        <w:t>das como um problema de saúde pú</w:t>
      </w:r>
      <w:r>
        <w:rPr>
          <w:rFonts w:ascii="Arial" w:hAnsi="Arial" w:cs="Arial"/>
          <w:sz w:val="24"/>
        </w:rPr>
        <w:t>blica, pela sua grande prevalência em</w:t>
      </w:r>
      <w:r w:rsidR="006918D7">
        <w:rPr>
          <w:rFonts w:ascii="Arial" w:hAnsi="Arial" w:cs="Arial"/>
          <w:sz w:val="24"/>
        </w:rPr>
        <w:t xml:space="preserve"> varias profissões. Cargos nos quais, </w:t>
      </w:r>
      <w:r>
        <w:rPr>
          <w:rFonts w:ascii="Arial" w:hAnsi="Arial" w:cs="Arial"/>
          <w:sz w:val="24"/>
        </w:rPr>
        <w:t xml:space="preserve">sua jornada de trabalho </w:t>
      </w:r>
      <w:r w:rsidR="006918D7">
        <w:rPr>
          <w:rFonts w:ascii="Arial" w:hAnsi="Arial" w:cs="Arial"/>
          <w:sz w:val="24"/>
        </w:rPr>
        <w:t>exigem movimentos repetitivos exaustantes fazendo com que haja sobrecarga</w:t>
      </w:r>
      <w:r>
        <w:rPr>
          <w:rFonts w:ascii="Arial" w:hAnsi="Arial" w:cs="Arial"/>
          <w:sz w:val="24"/>
        </w:rPr>
        <w:t xml:space="preserve"> </w:t>
      </w:r>
      <w:r w:rsidR="006918D7">
        <w:rPr>
          <w:rFonts w:ascii="Arial" w:hAnsi="Arial" w:cs="Arial"/>
          <w:sz w:val="24"/>
        </w:rPr>
        <w:t>nos</w:t>
      </w:r>
      <w:r>
        <w:rPr>
          <w:rFonts w:ascii="Arial" w:hAnsi="Arial" w:cs="Arial"/>
          <w:sz w:val="24"/>
        </w:rPr>
        <w:t xml:space="preserve"> músculos, tendões, </w:t>
      </w:r>
      <w:r w:rsidR="006918D7">
        <w:rPr>
          <w:rFonts w:ascii="Arial" w:hAnsi="Arial" w:cs="Arial"/>
          <w:sz w:val="24"/>
        </w:rPr>
        <w:t xml:space="preserve">e nervos, </w:t>
      </w:r>
      <w:r>
        <w:rPr>
          <w:rFonts w:ascii="Arial" w:hAnsi="Arial" w:cs="Arial"/>
          <w:sz w:val="24"/>
        </w:rPr>
        <w:t xml:space="preserve">causando </w:t>
      </w:r>
      <w:r w:rsidR="006918D7">
        <w:rPr>
          <w:rFonts w:ascii="Arial" w:hAnsi="Arial" w:cs="Arial"/>
          <w:sz w:val="24"/>
        </w:rPr>
        <w:t>diversas</w:t>
      </w:r>
      <w:r>
        <w:rPr>
          <w:rFonts w:ascii="Arial" w:hAnsi="Arial" w:cs="Arial"/>
          <w:sz w:val="24"/>
        </w:rPr>
        <w:t xml:space="preserve"> alterações e patologias.</w:t>
      </w:r>
    </w:p>
    <w:p w:rsidR="001C1A63" w:rsidRDefault="006918D7" w:rsidP="001C1A63">
      <w:pPr>
        <w:pStyle w:val="PargrafodaLista"/>
        <w:spacing w:after="0" w:line="360" w:lineRule="auto"/>
        <w:ind w:left="0" w:firstLine="708"/>
        <w:jc w:val="both"/>
        <w:rPr>
          <w:rFonts w:ascii="Arial" w:hAnsi="Arial" w:cs="Arial"/>
          <w:sz w:val="24"/>
        </w:rPr>
      </w:pPr>
      <w:r>
        <w:rPr>
          <w:rFonts w:ascii="Arial" w:hAnsi="Arial" w:cs="Arial"/>
          <w:sz w:val="24"/>
        </w:rPr>
        <w:t>Como em toda profissão</w:t>
      </w:r>
      <w:r w:rsidR="004212B7">
        <w:rPr>
          <w:rFonts w:ascii="Arial" w:hAnsi="Arial" w:cs="Arial"/>
          <w:sz w:val="24"/>
        </w:rPr>
        <w:t>,</w:t>
      </w:r>
      <w:r>
        <w:rPr>
          <w:rFonts w:ascii="Arial" w:hAnsi="Arial" w:cs="Arial"/>
          <w:sz w:val="24"/>
        </w:rPr>
        <w:t xml:space="preserve"> </w:t>
      </w:r>
      <w:r w:rsidR="001C1A63">
        <w:rPr>
          <w:rFonts w:ascii="Arial" w:hAnsi="Arial" w:cs="Arial"/>
          <w:sz w:val="24"/>
        </w:rPr>
        <w:t xml:space="preserve">estamos </w:t>
      </w:r>
      <w:r>
        <w:rPr>
          <w:rFonts w:ascii="Arial" w:hAnsi="Arial" w:cs="Arial"/>
          <w:sz w:val="24"/>
        </w:rPr>
        <w:t>sujeitos</w:t>
      </w:r>
      <w:r w:rsidR="004212B7">
        <w:rPr>
          <w:rFonts w:ascii="Arial" w:hAnsi="Arial" w:cs="Arial"/>
          <w:sz w:val="24"/>
        </w:rPr>
        <w:t xml:space="preserve"> a obter uma lesão. A</w:t>
      </w:r>
      <w:r w:rsidR="001C1A63">
        <w:rPr>
          <w:rFonts w:ascii="Arial" w:hAnsi="Arial" w:cs="Arial"/>
          <w:sz w:val="24"/>
        </w:rPr>
        <w:t xml:space="preserve"> profissão de um cirurgião dentista não </w:t>
      </w:r>
      <w:r w:rsidR="006F34FA">
        <w:rPr>
          <w:rFonts w:ascii="Arial" w:hAnsi="Arial" w:cs="Arial"/>
          <w:sz w:val="24"/>
        </w:rPr>
        <w:t>é uma exceção</w:t>
      </w:r>
      <w:r>
        <w:rPr>
          <w:rFonts w:ascii="Arial" w:hAnsi="Arial" w:cs="Arial"/>
          <w:sz w:val="24"/>
        </w:rPr>
        <w:t xml:space="preserve">, pelo contrário, </w:t>
      </w:r>
      <w:r w:rsidR="001C1A63">
        <w:rPr>
          <w:rFonts w:ascii="Arial" w:hAnsi="Arial" w:cs="Arial"/>
          <w:sz w:val="24"/>
        </w:rPr>
        <w:t xml:space="preserve">está </w:t>
      </w:r>
      <w:r w:rsidR="00594478">
        <w:rPr>
          <w:rFonts w:ascii="Arial" w:hAnsi="Arial" w:cs="Arial"/>
          <w:sz w:val="24"/>
        </w:rPr>
        <w:t>em um dos cargos que mais ocorrem.</w:t>
      </w:r>
    </w:p>
    <w:p w:rsidR="00E66B28" w:rsidRDefault="00594478" w:rsidP="001C1A63">
      <w:pPr>
        <w:pStyle w:val="PargrafodaLista"/>
        <w:spacing w:after="0" w:line="360" w:lineRule="auto"/>
        <w:ind w:left="0" w:firstLine="708"/>
        <w:jc w:val="both"/>
        <w:rPr>
          <w:rFonts w:ascii="Arial" w:hAnsi="Arial" w:cs="Arial"/>
          <w:sz w:val="24"/>
        </w:rPr>
      </w:pPr>
      <w:r>
        <w:rPr>
          <w:rFonts w:ascii="Arial" w:hAnsi="Arial" w:cs="Arial"/>
          <w:sz w:val="24"/>
        </w:rPr>
        <w:t xml:space="preserve">A Odontologia </w:t>
      </w:r>
      <w:r w:rsidR="00E66B28">
        <w:rPr>
          <w:rFonts w:ascii="Arial" w:hAnsi="Arial" w:cs="Arial"/>
          <w:sz w:val="24"/>
        </w:rPr>
        <w:t>é considerada</w:t>
      </w:r>
      <w:r>
        <w:rPr>
          <w:rFonts w:ascii="Arial" w:hAnsi="Arial" w:cs="Arial"/>
          <w:sz w:val="24"/>
        </w:rPr>
        <w:t xml:space="preserve">, atualmente, </w:t>
      </w:r>
      <w:r w:rsidR="004212B7">
        <w:rPr>
          <w:rFonts w:ascii="Arial" w:hAnsi="Arial" w:cs="Arial"/>
          <w:sz w:val="24"/>
        </w:rPr>
        <w:t>uma profissão em que</w:t>
      </w:r>
      <w:r w:rsidR="00E66B28">
        <w:rPr>
          <w:rFonts w:ascii="Arial" w:hAnsi="Arial" w:cs="Arial"/>
          <w:sz w:val="24"/>
        </w:rPr>
        <w:t xml:space="preserve"> se </w:t>
      </w:r>
      <w:r>
        <w:rPr>
          <w:rFonts w:ascii="Arial" w:hAnsi="Arial" w:cs="Arial"/>
          <w:sz w:val="24"/>
        </w:rPr>
        <w:t xml:space="preserve">obtém estresses e agravamentos tanto na saúde </w:t>
      </w:r>
      <w:r w:rsidR="00E66B28">
        <w:rPr>
          <w:rFonts w:ascii="Arial" w:hAnsi="Arial" w:cs="Arial"/>
          <w:sz w:val="24"/>
        </w:rPr>
        <w:t xml:space="preserve">física </w:t>
      </w:r>
      <w:r>
        <w:rPr>
          <w:rFonts w:ascii="Arial" w:hAnsi="Arial" w:cs="Arial"/>
          <w:sz w:val="24"/>
        </w:rPr>
        <w:t xml:space="preserve">quanto na </w:t>
      </w:r>
      <w:r w:rsidR="00E66B28">
        <w:rPr>
          <w:rFonts w:ascii="Arial" w:hAnsi="Arial" w:cs="Arial"/>
          <w:sz w:val="24"/>
        </w:rPr>
        <w:t>psico</w:t>
      </w:r>
      <w:r>
        <w:rPr>
          <w:rFonts w:ascii="Arial" w:hAnsi="Arial" w:cs="Arial"/>
          <w:sz w:val="24"/>
        </w:rPr>
        <w:t>lógica. Por muitos anos já se vê</w:t>
      </w:r>
      <w:r w:rsidR="00E66B28">
        <w:rPr>
          <w:rFonts w:ascii="Arial" w:hAnsi="Arial" w:cs="Arial"/>
          <w:sz w:val="24"/>
        </w:rPr>
        <w:t>m estudando so</w:t>
      </w:r>
      <w:r>
        <w:rPr>
          <w:rFonts w:ascii="Arial" w:hAnsi="Arial" w:cs="Arial"/>
          <w:sz w:val="24"/>
        </w:rPr>
        <w:t>bre as Doenças Osteomusculares, relacionada</w:t>
      </w:r>
      <w:r w:rsidR="00E66B28">
        <w:rPr>
          <w:rFonts w:ascii="Arial" w:hAnsi="Arial" w:cs="Arial"/>
          <w:sz w:val="24"/>
        </w:rPr>
        <w:t xml:space="preserve">s ao trabalho que </w:t>
      </w:r>
      <w:r>
        <w:rPr>
          <w:rFonts w:ascii="Arial" w:hAnsi="Arial" w:cs="Arial"/>
          <w:sz w:val="24"/>
        </w:rPr>
        <w:t xml:space="preserve">é realizado por </w:t>
      </w:r>
      <w:r w:rsidR="00E66B28">
        <w:rPr>
          <w:rFonts w:ascii="Arial" w:hAnsi="Arial" w:cs="Arial"/>
          <w:sz w:val="24"/>
        </w:rPr>
        <w:t>cirurgiões- dentistas.</w:t>
      </w:r>
    </w:p>
    <w:p w:rsidR="00E66B28" w:rsidRDefault="00594478" w:rsidP="00CA7670">
      <w:pPr>
        <w:pStyle w:val="PargrafodaLista"/>
        <w:spacing w:after="0" w:line="360" w:lineRule="auto"/>
        <w:ind w:left="0" w:firstLine="708"/>
        <w:jc w:val="both"/>
        <w:rPr>
          <w:rFonts w:ascii="Arial" w:hAnsi="Arial" w:cs="Arial"/>
          <w:sz w:val="24"/>
        </w:rPr>
      </w:pPr>
      <w:r>
        <w:rPr>
          <w:rFonts w:ascii="Arial" w:hAnsi="Arial" w:cs="Arial"/>
          <w:sz w:val="24"/>
        </w:rPr>
        <w:t xml:space="preserve">Neste trabalho, </w:t>
      </w:r>
      <w:r w:rsidR="00CA0E1F">
        <w:rPr>
          <w:rFonts w:ascii="Arial" w:hAnsi="Arial" w:cs="Arial"/>
          <w:sz w:val="24"/>
        </w:rPr>
        <w:t>foram</w:t>
      </w:r>
      <w:r w:rsidR="00E66B28">
        <w:rPr>
          <w:rFonts w:ascii="Arial" w:hAnsi="Arial" w:cs="Arial"/>
          <w:sz w:val="24"/>
        </w:rPr>
        <w:t xml:space="preserve"> </w:t>
      </w:r>
      <w:r w:rsidR="00CA0E1F">
        <w:rPr>
          <w:rFonts w:ascii="Arial" w:hAnsi="Arial" w:cs="Arial"/>
          <w:sz w:val="24"/>
        </w:rPr>
        <w:t>pesquisados os conceitos que podemos obter sobre esta patologia,</w:t>
      </w:r>
      <w:r w:rsidR="00E66B28">
        <w:rPr>
          <w:rFonts w:ascii="Arial" w:hAnsi="Arial" w:cs="Arial"/>
          <w:sz w:val="24"/>
        </w:rPr>
        <w:t xml:space="preserve"> as suas causas, características, seus fatores, classificação e o modo de prevenção e tratamento.</w:t>
      </w:r>
    </w:p>
    <w:p w:rsidR="00C218FD" w:rsidRDefault="00E66B28" w:rsidP="001C1A63">
      <w:pPr>
        <w:pStyle w:val="PargrafodaLista"/>
        <w:spacing w:after="0" w:line="360" w:lineRule="auto"/>
        <w:ind w:left="0" w:firstLine="708"/>
        <w:jc w:val="both"/>
        <w:rPr>
          <w:rFonts w:ascii="Arial" w:hAnsi="Arial" w:cs="Arial"/>
          <w:sz w:val="24"/>
        </w:rPr>
      </w:pPr>
      <w:r>
        <w:rPr>
          <w:rFonts w:ascii="Arial" w:hAnsi="Arial" w:cs="Arial"/>
          <w:sz w:val="24"/>
        </w:rPr>
        <w:t>Este tema foi utilizado com o intuito de demonstrar a importância de se obter um esclarecimento maior sobre as dúvidas que ainda existem sobre a definição da Doença Osteomuscular</w:t>
      </w:r>
      <w:r w:rsidR="00C218FD">
        <w:rPr>
          <w:rFonts w:ascii="Arial" w:hAnsi="Arial" w:cs="Arial"/>
          <w:sz w:val="24"/>
        </w:rPr>
        <w:t xml:space="preserve"> Relacionado ao Trabalhador. </w:t>
      </w:r>
      <w:r w:rsidR="004212B7">
        <w:rPr>
          <w:rFonts w:ascii="Arial" w:hAnsi="Arial" w:cs="Arial"/>
          <w:sz w:val="24"/>
        </w:rPr>
        <w:t>É u</w:t>
      </w:r>
      <w:r w:rsidR="00C218FD">
        <w:rPr>
          <w:rFonts w:ascii="Arial" w:hAnsi="Arial" w:cs="Arial"/>
          <w:sz w:val="24"/>
        </w:rPr>
        <w:t>ma das síndromes que mais acometem o</w:t>
      </w:r>
      <w:r w:rsidR="00594478">
        <w:rPr>
          <w:rFonts w:ascii="Arial" w:hAnsi="Arial" w:cs="Arial"/>
          <w:sz w:val="24"/>
        </w:rPr>
        <w:t>s trabalhadores, mesmo que ainda existam pessoas que passam por ela sem saber</w:t>
      </w:r>
      <w:r w:rsidR="00C218FD">
        <w:rPr>
          <w:rFonts w:ascii="Arial" w:hAnsi="Arial" w:cs="Arial"/>
          <w:sz w:val="24"/>
        </w:rPr>
        <w:t xml:space="preserve"> identificar o quadro clínico, sua etiologia, sua prevenção e qual a sua gravidade.</w:t>
      </w:r>
    </w:p>
    <w:p w:rsidR="001C1A63" w:rsidRDefault="00C218FD" w:rsidP="001C1A63">
      <w:pPr>
        <w:pStyle w:val="PargrafodaLista"/>
        <w:spacing w:after="0" w:line="360" w:lineRule="auto"/>
        <w:ind w:left="0" w:firstLine="708"/>
        <w:jc w:val="both"/>
        <w:rPr>
          <w:rFonts w:ascii="Arial" w:hAnsi="Arial" w:cs="Arial"/>
          <w:sz w:val="24"/>
        </w:rPr>
      </w:pPr>
      <w:r>
        <w:rPr>
          <w:rFonts w:ascii="Arial" w:hAnsi="Arial" w:cs="Arial"/>
          <w:sz w:val="24"/>
        </w:rPr>
        <w:t>O objetivo de abordar este te</w:t>
      </w:r>
      <w:r w:rsidR="00594478">
        <w:rPr>
          <w:rFonts w:ascii="Arial" w:hAnsi="Arial" w:cs="Arial"/>
          <w:sz w:val="24"/>
        </w:rPr>
        <w:t>ma é o intuito de poder utilizá</w:t>
      </w:r>
      <w:r>
        <w:rPr>
          <w:rFonts w:ascii="Arial" w:hAnsi="Arial" w:cs="Arial"/>
          <w:sz w:val="24"/>
        </w:rPr>
        <w:t>-lo para que possamos obter ma</w:t>
      </w:r>
      <w:r w:rsidR="00594478">
        <w:rPr>
          <w:rFonts w:ascii="Arial" w:hAnsi="Arial" w:cs="Arial"/>
          <w:sz w:val="24"/>
        </w:rPr>
        <w:t>iores esclarecimentos e,</w:t>
      </w:r>
      <w:r>
        <w:rPr>
          <w:rFonts w:ascii="Arial" w:hAnsi="Arial" w:cs="Arial"/>
          <w:sz w:val="24"/>
        </w:rPr>
        <w:t xml:space="preserve"> </w:t>
      </w:r>
      <w:r w:rsidR="00594478">
        <w:rPr>
          <w:rFonts w:ascii="Arial" w:hAnsi="Arial" w:cs="Arial"/>
          <w:sz w:val="24"/>
        </w:rPr>
        <w:t>discutir o assunto e as contrové</w:t>
      </w:r>
      <w:r>
        <w:rPr>
          <w:rFonts w:ascii="Arial" w:hAnsi="Arial" w:cs="Arial"/>
          <w:sz w:val="24"/>
        </w:rPr>
        <w:t>rs</w:t>
      </w:r>
      <w:r w:rsidR="00594478">
        <w:rPr>
          <w:rFonts w:ascii="Arial" w:hAnsi="Arial" w:cs="Arial"/>
          <w:sz w:val="24"/>
        </w:rPr>
        <w:t>i</w:t>
      </w:r>
      <w:r>
        <w:rPr>
          <w:rFonts w:ascii="Arial" w:hAnsi="Arial" w:cs="Arial"/>
          <w:sz w:val="24"/>
        </w:rPr>
        <w:t>as expostas pelos autores sobre esta patologia que</w:t>
      </w:r>
      <w:r w:rsidR="00594478">
        <w:rPr>
          <w:rFonts w:ascii="Arial" w:hAnsi="Arial" w:cs="Arial"/>
          <w:sz w:val="24"/>
        </w:rPr>
        <w:t xml:space="preserve"> acometem muitos Dentistas. Sendo que se</w:t>
      </w:r>
      <w:r>
        <w:rPr>
          <w:rFonts w:ascii="Arial" w:hAnsi="Arial" w:cs="Arial"/>
          <w:sz w:val="24"/>
        </w:rPr>
        <w:t xml:space="preserve"> não diagnosticadas e tratadas corretamente podem ocasionar </w:t>
      </w:r>
      <w:r w:rsidR="00594478">
        <w:rPr>
          <w:rFonts w:ascii="Arial" w:hAnsi="Arial" w:cs="Arial"/>
          <w:sz w:val="24"/>
        </w:rPr>
        <w:t>n</w:t>
      </w:r>
      <w:r>
        <w:rPr>
          <w:rFonts w:ascii="Arial" w:hAnsi="Arial" w:cs="Arial"/>
          <w:sz w:val="24"/>
        </w:rPr>
        <w:t>o afastamento temporário ou definitivo dependendo do grau em que a patologia se encontra.</w:t>
      </w:r>
    </w:p>
    <w:p w:rsidR="007A0554" w:rsidRPr="00CA7670" w:rsidRDefault="00C218FD" w:rsidP="00CA7670">
      <w:pPr>
        <w:pStyle w:val="PargrafodaLista"/>
        <w:spacing w:after="0" w:line="360" w:lineRule="auto"/>
        <w:ind w:left="0" w:firstLine="708"/>
        <w:jc w:val="both"/>
        <w:rPr>
          <w:rFonts w:ascii="Arial" w:hAnsi="Arial" w:cs="Arial"/>
          <w:sz w:val="24"/>
        </w:rPr>
      </w:pPr>
      <w:r w:rsidRPr="00254F72">
        <w:rPr>
          <w:rFonts w:ascii="Arial" w:hAnsi="Arial" w:cs="Arial"/>
          <w:sz w:val="24"/>
        </w:rPr>
        <w:t xml:space="preserve">Este trabalho fundamenta-se em uma busca de artigos científicos nas bases de dados </w:t>
      </w:r>
      <w:r w:rsidR="00594478">
        <w:rPr>
          <w:rFonts w:ascii="Arial" w:hAnsi="Arial" w:cs="Arial"/>
          <w:sz w:val="24"/>
        </w:rPr>
        <w:t xml:space="preserve">Scielo, </w:t>
      </w:r>
      <w:r w:rsidR="00594478" w:rsidRPr="00594478">
        <w:rPr>
          <w:rFonts w:ascii="Arial" w:hAnsi="Arial" w:cs="Arial"/>
          <w:i/>
          <w:sz w:val="24"/>
        </w:rPr>
        <w:t>Google</w:t>
      </w:r>
      <w:r w:rsidR="00594478">
        <w:rPr>
          <w:rFonts w:ascii="Arial" w:hAnsi="Arial" w:cs="Arial"/>
          <w:sz w:val="24"/>
        </w:rPr>
        <w:t xml:space="preserve"> Acadêmico, Revista Brasileira d</w:t>
      </w:r>
      <w:r w:rsidR="00BC241F" w:rsidRPr="00254F72">
        <w:rPr>
          <w:rFonts w:ascii="Arial" w:hAnsi="Arial" w:cs="Arial"/>
          <w:sz w:val="24"/>
        </w:rPr>
        <w:t>e Odontologi</w:t>
      </w:r>
      <w:r w:rsidR="00594478">
        <w:rPr>
          <w:rFonts w:ascii="Arial" w:hAnsi="Arial" w:cs="Arial"/>
          <w:sz w:val="24"/>
        </w:rPr>
        <w:t>a, Revista Brasileira Epidemioló</w:t>
      </w:r>
      <w:r w:rsidR="00BC241F" w:rsidRPr="00254F72">
        <w:rPr>
          <w:rFonts w:ascii="Arial" w:hAnsi="Arial" w:cs="Arial"/>
          <w:sz w:val="24"/>
        </w:rPr>
        <w:t>gica</w:t>
      </w:r>
      <w:r w:rsidR="003B6911" w:rsidRPr="00254F72">
        <w:rPr>
          <w:rFonts w:ascii="Arial" w:hAnsi="Arial" w:cs="Arial"/>
          <w:sz w:val="24"/>
        </w:rPr>
        <w:t>.</w:t>
      </w:r>
      <w:r w:rsidR="003B6911">
        <w:rPr>
          <w:rFonts w:ascii="Arial" w:hAnsi="Arial" w:cs="Arial"/>
          <w:sz w:val="24"/>
        </w:rPr>
        <w:t xml:space="preserve"> </w:t>
      </w:r>
    </w:p>
    <w:p w:rsidR="007A0554" w:rsidRPr="00277E81" w:rsidRDefault="007A0554" w:rsidP="00473026">
      <w:pPr>
        <w:spacing w:line="360" w:lineRule="auto"/>
        <w:jc w:val="both"/>
        <w:rPr>
          <w:rFonts w:ascii="Arial" w:hAnsi="Arial" w:cs="Arial"/>
        </w:rPr>
      </w:pPr>
    </w:p>
    <w:p w:rsidR="005E6961" w:rsidRDefault="00BF1B80" w:rsidP="00BC241F">
      <w:pPr>
        <w:spacing w:line="360" w:lineRule="auto"/>
        <w:rPr>
          <w:rFonts w:ascii="Arial" w:hAnsi="Arial" w:cs="Arial"/>
          <w:b/>
          <w:sz w:val="28"/>
          <w:szCs w:val="28"/>
        </w:rPr>
      </w:pPr>
      <w:r>
        <w:rPr>
          <w:rFonts w:ascii="Arial" w:hAnsi="Arial" w:cs="Arial"/>
          <w:b/>
          <w:sz w:val="28"/>
          <w:szCs w:val="28"/>
        </w:rPr>
        <w:lastRenderedPageBreak/>
        <w:t>REVISÃO DA LITERATURA</w:t>
      </w:r>
    </w:p>
    <w:p w:rsidR="00BC5F4F" w:rsidRPr="00F65562" w:rsidRDefault="00BC5F4F" w:rsidP="005E6961">
      <w:pPr>
        <w:spacing w:line="360" w:lineRule="auto"/>
        <w:rPr>
          <w:rFonts w:ascii="Arial" w:hAnsi="Arial" w:cs="Arial"/>
          <w:b/>
          <w:sz w:val="28"/>
          <w:szCs w:val="28"/>
        </w:rPr>
      </w:pPr>
    </w:p>
    <w:p w:rsidR="00BC5F4F" w:rsidRDefault="00BC5F4F" w:rsidP="0090095F">
      <w:pPr>
        <w:spacing w:line="360" w:lineRule="auto"/>
        <w:ind w:firstLine="426"/>
        <w:jc w:val="both"/>
        <w:rPr>
          <w:rFonts w:ascii="Arial" w:hAnsi="Arial" w:cs="Arial"/>
        </w:rPr>
      </w:pPr>
      <w:r>
        <w:rPr>
          <w:rFonts w:ascii="Arial" w:hAnsi="Arial" w:cs="Arial"/>
        </w:rPr>
        <w:t>A LER/DORT e uma doença que foi caract</w:t>
      </w:r>
      <w:r w:rsidR="00594478">
        <w:rPr>
          <w:rFonts w:ascii="Arial" w:hAnsi="Arial" w:cs="Arial"/>
        </w:rPr>
        <w:t>erizada por uma dor crônica que</w:t>
      </w:r>
      <w:r>
        <w:rPr>
          <w:rFonts w:ascii="Arial" w:hAnsi="Arial" w:cs="Arial"/>
        </w:rPr>
        <w:t xml:space="preserve"> </w:t>
      </w:r>
      <w:r w:rsidR="00594478">
        <w:rPr>
          <w:rFonts w:ascii="Arial" w:hAnsi="Arial" w:cs="Arial"/>
        </w:rPr>
        <w:t>afeta</w:t>
      </w:r>
      <w:r>
        <w:rPr>
          <w:rFonts w:ascii="Arial" w:hAnsi="Arial" w:cs="Arial"/>
        </w:rPr>
        <w:t xml:space="preserve"> nervos, músculos, </w:t>
      </w:r>
      <w:r w:rsidR="00594478">
        <w:rPr>
          <w:rFonts w:ascii="Arial" w:hAnsi="Arial" w:cs="Arial"/>
        </w:rPr>
        <w:t xml:space="preserve">ou </w:t>
      </w:r>
      <w:r>
        <w:rPr>
          <w:rFonts w:ascii="Arial" w:hAnsi="Arial" w:cs="Arial"/>
        </w:rPr>
        <w:t xml:space="preserve">tendões em regiões como pescoço e membros superiores, </w:t>
      </w:r>
      <w:r w:rsidR="00594478">
        <w:rPr>
          <w:rFonts w:ascii="Arial" w:hAnsi="Arial" w:cs="Arial"/>
        </w:rPr>
        <w:t xml:space="preserve">e incidindo em menor escala nos membros inferiores. </w:t>
      </w:r>
      <w:r>
        <w:rPr>
          <w:rFonts w:ascii="Arial" w:hAnsi="Arial" w:cs="Arial"/>
        </w:rPr>
        <w:t>As causas mais comuns do aparecimento são os movimentos repetitivos, a sobrecarga de um mesmo grupo muscular e as posturas inadequadas. Correspondem por 80% a 90% dos casos de doenças registrados na Previdência Social dos últimos anos e també</w:t>
      </w:r>
      <w:r w:rsidR="00E747B5">
        <w:rPr>
          <w:rFonts w:ascii="Arial" w:hAnsi="Arial" w:cs="Arial"/>
        </w:rPr>
        <w:t>m são responsáveis pelo maior nú</w:t>
      </w:r>
      <w:r>
        <w:rPr>
          <w:rFonts w:ascii="Arial" w:hAnsi="Arial" w:cs="Arial"/>
        </w:rPr>
        <w:t>mero de afastamento de trabalhadores.</w:t>
      </w:r>
      <w:r w:rsidR="004212B7">
        <w:rPr>
          <w:rFonts w:ascii="Arial" w:hAnsi="Arial" w:cs="Arial"/>
        </w:rPr>
        <w:t xml:space="preserve"> (1)</w:t>
      </w:r>
    </w:p>
    <w:p w:rsidR="00BC5F4F" w:rsidRDefault="00BC5F4F" w:rsidP="0090095F">
      <w:pPr>
        <w:spacing w:line="360" w:lineRule="auto"/>
        <w:ind w:firstLine="426"/>
        <w:jc w:val="both"/>
        <w:rPr>
          <w:rFonts w:ascii="Arial" w:hAnsi="Arial" w:cs="Arial"/>
        </w:rPr>
      </w:pPr>
      <w:r>
        <w:rPr>
          <w:rFonts w:ascii="Arial" w:hAnsi="Arial" w:cs="Arial"/>
        </w:rPr>
        <w:t>O primeiro pais a reconhecer esta lesão foi o Japão, ela começou a aparecer pelo Brasil por volta dos anos 80. Já segundo (ROCHA; FERREIRA JUNIOR, 20</w:t>
      </w:r>
      <w:r w:rsidR="00C40ECB">
        <w:rPr>
          <w:rFonts w:ascii="Arial" w:hAnsi="Arial" w:cs="Arial"/>
        </w:rPr>
        <w:t>0</w:t>
      </w:r>
      <w:r>
        <w:rPr>
          <w:rFonts w:ascii="Arial" w:hAnsi="Arial" w:cs="Arial"/>
        </w:rPr>
        <w:t>0) foi a partir da década de 60 que houveram os primeiros casos registrados. Atualmente o termo LER (lesões por esforço repetitivo) foi substituído por DORT (distúrbios osteomusculares relacionados ao trabalho), pela a Norma Técnica do Instituto Nacional do Seguro Social (INSS), Ordem de Serviço 606, de 05/06/1998 (Brasil/Diretoria do Seguro Social, 1998).</w:t>
      </w:r>
      <w:r w:rsidR="004212B7">
        <w:rPr>
          <w:rFonts w:ascii="Arial" w:hAnsi="Arial" w:cs="Arial"/>
        </w:rPr>
        <w:t xml:space="preserve"> </w:t>
      </w:r>
      <w:r w:rsidR="00C40ECB">
        <w:rPr>
          <w:rFonts w:ascii="Arial" w:hAnsi="Arial" w:cs="Arial"/>
        </w:rPr>
        <w:t>(1)</w:t>
      </w:r>
    </w:p>
    <w:p w:rsidR="00BC5F4F" w:rsidRDefault="005963CC" w:rsidP="005963CC">
      <w:pPr>
        <w:spacing w:line="360" w:lineRule="auto"/>
        <w:jc w:val="both"/>
        <w:rPr>
          <w:rFonts w:ascii="Arial" w:hAnsi="Arial" w:cs="Arial"/>
        </w:rPr>
      </w:pPr>
      <w:r>
        <w:rPr>
          <w:rFonts w:ascii="Arial" w:hAnsi="Arial" w:cs="Arial"/>
        </w:rPr>
        <w:t xml:space="preserve">      O</w:t>
      </w:r>
      <w:r w:rsidR="00BC5F4F">
        <w:rPr>
          <w:rFonts w:ascii="Arial" w:hAnsi="Arial" w:cs="Arial"/>
        </w:rPr>
        <w:t xml:space="preserve"> conceito de LER/DORT resulta de um desequilíbrio entre as exigências das tarefas realizadas no trabalho e as capacidades funcionais individuais para responder a essas exigências. Os desequilíbrios são modulados pelas características da organização do trabalho, o qual constitui alvo das medidas de transformação das condições geradoras do adoecimento.</w:t>
      </w:r>
      <w:r w:rsidR="00C40ECB">
        <w:rPr>
          <w:rFonts w:ascii="Arial" w:hAnsi="Arial" w:cs="Arial"/>
        </w:rPr>
        <w:t xml:space="preserve"> (2)</w:t>
      </w:r>
    </w:p>
    <w:p w:rsidR="00BC5F4F" w:rsidRDefault="00E747B5" w:rsidP="0090095F">
      <w:pPr>
        <w:spacing w:line="360" w:lineRule="auto"/>
        <w:ind w:firstLine="426"/>
        <w:jc w:val="both"/>
        <w:rPr>
          <w:rFonts w:ascii="Arial" w:hAnsi="Arial" w:cs="Arial"/>
        </w:rPr>
      </w:pPr>
      <w:r>
        <w:rPr>
          <w:rFonts w:ascii="Arial" w:hAnsi="Arial" w:cs="Arial"/>
        </w:rPr>
        <w:t>Foi considerada uma epidemia devido ao</w:t>
      </w:r>
      <w:r w:rsidR="00BC5F4F">
        <w:rPr>
          <w:rFonts w:ascii="Arial" w:hAnsi="Arial" w:cs="Arial"/>
        </w:rPr>
        <w:t xml:space="preserve"> grande aumento</w:t>
      </w:r>
      <w:r>
        <w:rPr>
          <w:rFonts w:ascii="Arial" w:hAnsi="Arial" w:cs="Arial"/>
        </w:rPr>
        <w:t xml:space="preserve"> do número de casos que se obtiveram</w:t>
      </w:r>
      <w:r w:rsidR="00BC5F4F">
        <w:rPr>
          <w:rFonts w:ascii="Arial" w:hAnsi="Arial" w:cs="Arial"/>
        </w:rPr>
        <w:t xml:space="preserve"> durante </w:t>
      </w:r>
      <w:r>
        <w:rPr>
          <w:rFonts w:ascii="Arial" w:hAnsi="Arial" w:cs="Arial"/>
        </w:rPr>
        <w:t>os anos recentes</w:t>
      </w:r>
      <w:r w:rsidR="00BC5F4F">
        <w:rPr>
          <w:rFonts w:ascii="Arial" w:hAnsi="Arial" w:cs="Arial"/>
        </w:rPr>
        <w:t xml:space="preserve"> e que não se conhece uma causa especifica para o seu aparecimento. Os fatores de risco mais considerados para estas patologias são: movimentos repetitivos, o uso de aparelhos não ergonômicos, a força excessiva nos seus procedimentos, a postura inadequada, o não condicionamento físico e também a falta de intervalos que devem se obter durante a troca de um procedimento para o outro.</w:t>
      </w:r>
      <w:r w:rsidR="004212B7">
        <w:rPr>
          <w:rFonts w:ascii="Arial" w:hAnsi="Arial" w:cs="Arial"/>
        </w:rPr>
        <w:t xml:space="preserve"> (2)</w:t>
      </w:r>
    </w:p>
    <w:p w:rsidR="00BC5F4F" w:rsidRDefault="00BC5F4F" w:rsidP="0090095F">
      <w:pPr>
        <w:spacing w:line="360" w:lineRule="auto"/>
        <w:ind w:firstLine="426"/>
        <w:jc w:val="both"/>
        <w:rPr>
          <w:rFonts w:ascii="Arial" w:hAnsi="Arial" w:cs="Arial"/>
        </w:rPr>
      </w:pPr>
      <w:r>
        <w:rPr>
          <w:rFonts w:ascii="Arial" w:hAnsi="Arial" w:cs="Arial"/>
        </w:rPr>
        <w:t xml:space="preserve">Temos o intuito de alertar a classe odontológica para este problema, caracterizar os sintomas e as formas mais comuns de apresentação clinica dos LER/DORT em Cirurgiões-Dentistas, avaliar os riscos delas e ainda propor formas de prevenção e tratamento de modo integral, tanto do ponto de vista físico quanto psíquico. Através de pesquisas realizadas com cirurgiões- dentistas obtiveram resultados de 56% dos </w:t>
      </w:r>
      <w:r>
        <w:rPr>
          <w:rFonts w:ascii="Arial" w:hAnsi="Arial" w:cs="Arial"/>
        </w:rPr>
        <w:lastRenderedPageBreak/>
        <w:t xml:space="preserve">entrevistados quando questionados sobre pausas entre os atendimentos, responderam que não o fazem. Questionados sobre os alongamentos, 75% afirmam que não realizam. A atividade física foi </w:t>
      </w:r>
      <w:r w:rsidR="00E747B5">
        <w:rPr>
          <w:rFonts w:ascii="Arial" w:hAnsi="Arial" w:cs="Arial"/>
        </w:rPr>
        <w:t>questionada</w:t>
      </w:r>
      <w:r>
        <w:rPr>
          <w:rFonts w:ascii="Arial" w:hAnsi="Arial" w:cs="Arial"/>
        </w:rPr>
        <w:t>, obtendo-se como resposta que somente 41% desenvolveram-na contra 59% de sedentários. A investigação das causas de dor, se presentes, também foi parâmetro questionado. Nos 12 meses anteriores a pesquisa, somente 20% relatou ausência de dor, 34% dos entrevistados não procuraram ajuda, 20% tiveram um diagnóstico de lombalgia, 13% receberam o diagnóstico de DORT, 7% com hérnia de disco e 6% ainda não possuem um diagnóstico concluído.</w:t>
      </w:r>
      <w:r w:rsidRPr="00832FC8">
        <w:rPr>
          <w:rFonts w:ascii="Arial" w:hAnsi="Arial" w:cs="Arial"/>
        </w:rPr>
        <w:t xml:space="preserve"> </w:t>
      </w:r>
      <w:r w:rsidR="00963C14">
        <w:rPr>
          <w:rFonts w:ascii="Arial" w:hAnsi="Arial" w:cs="Arial"/>
        </w:rPr>
        <w:t>(3)</w:t>
      </w:r>
    </w:p>
    <w:p w:rsidR="00B71C7D" w:rsidRDefault="00B71C7D" w:rsidP="0090095F">
      <w:pPr>
        <w:spacing w:line="360" w:lineRule="auto"/>
        <w:ind w:firstLine="426"/>
        <w:jc w:val="both"/>
        <w:rPr>
          <w:rFonts w:ascii="Arial" w:hAnsi="Arial" w:cs="Arial"/>
        </w:rPr>
      </w:pPr>
      <w:r>
        <w:rPr>
          <w:rFonts w:ascii="Arial" w:hAnsi="Arial" w:cs="Arial"/>
        </w:rPr>
        <w:t>Dentre as doenças ocupacionais que os cirurgiões-dentistas estão mais propensos a adquirir, estão os Distúrbios Osteomusculares Relacionados ao trabalho (DORT), nome que substitui Lesões por Esforços Repetitivos (LER) (INSS 1998). O DORT também é conhecido como lesão por trauma cum</w:t>
      </w:r>
      <w:r w:rsidR="00E747B5">
        <w:rPr>
          <w:rFonts w:ascii="Arial" w:hAnsi="Arial" w:cs="Arial"/>
        </w:rPr>
        <w:t xml:space="preserve">ulativo e sua denominação se dá, </w:t>
      </w:r>
      <w:r>
        <w:rPr>
          <w:rFonts w:ascii="Arial" w:hAnsi="Arial" w:cs="Arial"/>
        </w:rPr>
        <w:t xml:space="preserve">devido a seu quadro doloroso que acomete tendões, músculos, bainhas sinoviais, nervos, fáscias e ligamentos, ocorrendo principalmente nos membros superiores, região de escapula (ombro) e pescoço, ocasionando dor, parestesia, edema, sensação de peso e fadiga, </w:t>
      </w:r>
      <w:r w:rsidR="005963CC">
        <w:rPr>
          <w:rFonts w:ascii="Arial" w:hAnsi="Arial" w:cs="Arial"/>
        </w:rPr>
        <w:t xml:space="preserve">além de perda de força </w:t>
      </w:r>
      <w:r w:rsidR="006A79BC">
        <w:rPr>
          <w:rFonts w:ascii="Arial" w:hAnsi="Arial" w:cs="Arial"/>
        </w:rPr>
        <w:t xml:space="preserve">muscular. </w:t>
      </w:r>
      <w:r w:rsidR="00963C14">
        <w:rPr>
          <w:rFonts w:ascii="Arial" w:hAnsi="Arial" w:cs="Arial"/>
        </w:rPr>
        <w:t>(4)</w:t>
      </w:r>
    </w:p>
    <w:p w:rsidR="00BC5F4F" w:rsidRDefault="00BC5F4F" w:rsidP="0090095F">
      <w:pPr>
        <w:spacing w:line="360" w:lineRule="auto"/>
        <w:ind w:firstLine="426"/>
        <w:jc w:val="both"/>
        <w:rPr>
          <w:rFonts w:ascii="Arial" w:hAnsi="Arial" w:cs="Arial"/>
        </w:rPr>
      </w:pPr>
      <w:r>
        <w:rPr>
          <w:rFonts w:ascii="Arial" w:hAnsi="Arial" w:cs="Arial"/>
        </w:rPr>
        <w:t>A área do trabalhador cirurgião- dentista representa uma das profissões com maior in</w:t>
      </w:r>
      <w:r w:rsidR="004212B7">
        <w:rPr>
          <w:rFonts w:ascii="Arial" w:hAnsi="Arial" w:cs="Arial"/>
        </w:rPr>
        <w:t>cidência desta patologia. A</w:t>
      </w:r>
      <w:r>
        <w:rPr>
          <w:rFonts w:ascii="Arial" w:hAnsi="Arial" w:cs="Arial"/>
        </w:rPr>
        <w:t>o ser identificado podemos obter uma variabilidade na sua intensidade, duração e frequência.</w:t>
      </w:r>
      <w:r w:rsidR="004212B7">
        <w:rPr>
          <w:rFonts w:ascii="Arial" w:hAnsi="Arial" w:cs="Arial"/>
        </w:rPr>
        <w:t xml:space="preserve"> (4)</w:t>
      </w:r>
    </w:p>
    <w:p w:rsidR="003C109D" w:rsidRDefault="003C109D" w:rsidP="0090095F">
      <w:pPr>
        <w:spacing w:line="360" w:lineRule="auto"/>
        <w:ind w:firstLine="426"/>
        <w:jc w:val="both"/>
        <w:rPr>
          <w:rFonts w:ascii="Arial" w:hAnsi="Arial" w:cs="Arial"/>
        </w:rPr>
      </w:pPr>
      <w:r>
        <w:rPr>
          <w:rFonts w:ascii="Arial" w:hAnsi="Arial" w:cs="Arial"/>
        </w:rPr>
        <w:t>As doenças ocupacionais vêm sendo citadas na literatura desde o século XVIII, quando se iniciou a Revolução Industrial. De acordo com (GRAÇA, 2006) ao longo dos séculos, filósofos, h</w:t>
      </w:r>
      <w:r w:rsidR="00E747B5">
        <w:rPr>
          <w:rFonts w:ascii="Arial" w:hAnsi="Arial" w:cs="Arial"/>
        </w:rPr>
        <w:t>istoriadores e médicos tê</w:t>
      </w:r>
      <w:r>
        <w:rPr>
          <w:rFonts w:ascii="Arial" w:hAnsi="Arial" w:cs="Arial"/>
        </w:rPr>
        <w:t>m estudado a relação entre trabalho e doença. As pesquisas mostram como vários tipos de ocupações afetam a saúde dos trabalhadores. (MELO, 2003) ressalta que por volta de 17, Ramazzini, um médico italiano que se dedicou a descrever as doenças ocupacionais, relatou que movimentos violentos e irregulares, bem como postura inadequada durante o trabalho provoc</w:t>
      </w:r>
      <w:r w:rsidR="005963CC">
        <w:rPr>
          <w:rFonts w:ascii="Arial" w:hAnsi="Arial" w:cs="Arial"/>
        </w:rPr>
        <w:t xml:space="preserve">am sérios danos ao corpo </w:t>
      </w:r>
      <w:r w:rsidR="004212B7">
        <w:rPr>
          <w:rFonts w:ascii="Arial" w:hAnsi="Arial" w:cs="Arial"/>
        </w:rPr>
        <w:t xml:space="preserve">humano. </w:t>
      </w:r>
      <w:r w:rsidR="00963C14">
        <w:rPr>
          <w:rFonts w:ascii="Arial" w:hAnsi="Arial" w:cs="Arial"/>
        </w:rPr>
        <w:t>(5,6,7)</w:t>
      </w:r>
    </w:p>
    <w:p w:rsidR="00CE4C37" w:rsidRDefault="004212B7" w:rsidP="0090095F">
      <w:pPr>
        <w:spacing w:line="360" w:lineRule="auto"/>
        <w:ind w:firstLine="426"/>
        <w:jc w:val="both"/>
        <w:rPr>
          <w:rFonts w:ascii="Arial" w:hAnsi="Arial" w:cs="Arial"/>
        </w:rPr>
      </w:pPr>
      <w:r>
        <w:rPr>
          <w:rFonts w:ascii="Arial" w:hAnsi="Arial" w:cs="Arial"/>
        </w:rPr>
        <w:t>Por meio</w:t>
      </w:r>
      <w:r w:rsidR="00CE4C37" w:rsidRPr="00254F72">
        <w:rPr>
          <w:rFonts w:ascii="Arial" w:hAnsi="Arial" w:cs="Arial"/>
        </w:rPr>
        <w:t xml:space="preserve"> de um estudo investigativo com questionário autoaplicável “foi evidenciado 52% da amostra de queixas de dores era nos punhos e mãos dos 153 cirurgiões que participaram”. </w:t>
      </w:r>
      <w:r w:rsidR="00963C14" w:rsidRPr="00254F72">
        <w:rPr>
          <w:rFonts w:ascii="Arial" w:hAnsi="Arial" w:cs="Arial"/>
        </w:rPr>
        <w:t>(8)</w:t>
      </w:r>
    </w:p>
    <w:p w:rsidR="003C109D" w:rsidRDefault="003C109D" w:rsidP="0090095F">
      <w:pPr>
        <w:spacing w:line="360" w:lineRule="auto"/>
        <w:ind w:firstLine="426"/>
        <w:jc w:val="both"/>
        <w:rPr>
          <w:rFonts w:ascii="Arial" w:hAnsi="Arial" w:cs="Arial"/>
        </w:rPr>
      </w:pPr>
      <w:r>
        <w:rPr>
          <w:rFonts w:ascii="Arial" w:hAnsi="Arial" w:cs="Arial"/>
        </w:rPr>
        <w:t>Desde a década de 50</w:t>
      </w:r>
      <w:r w:rsidR="00BC241F">
        <w:rPr>
          <w:rFonts w:ascii="Arial" w:hAnsi="Arial" w:cs="Arial"/>
        </w:rPr>
        <w:t>,</w:t>
      </w:r>
      <w:r>
        <w:rPr>
          <w:rFonts w:ascii="Arial" w:hAnsi="Arial" w:cs="Arial"/>
        </w:rPr>
        <w:t xml:space="preserve"> vem sendo </w:t>
      </w:r>
      <w:r w:rsidRPr="00254F72">
        <w:rPr>
          <w:rFonts w:ascii="Arial" w:hAnsi="Arial" w:cs="Arial"/>
        </w:rPr>
        <w:t>realizado</w:t>
      </w:r>
      <w:r w:rsidR="00BC241F" w:rsidRPr="00254F72">
        <w:rPr>
          <w:rFonts w:ascii="Arial" w:hAnsi="Arial" w:cs="Arial"/>
        </w:rPr>
        <w:t>s</w:t>
      </w:r>
      <w:r>
        <w:rPr>
          <w:rFonts w:ascii="Arial" w:hAnsi="Arial" w:cs="Arial"/>
        </w:rPr>
        <w:t xml:space="preserve"> estudos sobre estes distúrbios. Conforme os anos vão se </w:t>
      </w:r>
      <w:r w:rsidR="004212B7">
        <w:rPr>
          <w:rFonts w:ascii="Arial" w:hAnsi="Arial" w:cs="Arial"/>
        </w:rPr>
        <w:t>passando, consegue</w:t>
      </w:r>
      <w:r>
        <w:rPr>
          <w:rFonts w:ascii="Arial" w:hAnsi="Arial" w:cs="Arial"/>
        </w:rPr>
        <w:t xml:space="preserve"> se obtendo grandes variações, </w:t>
      </w:r>
      <w:r>
        <w:rPr>
          <w:rFonts w:ascii="Arial" w:hAnsi="Arial" w:cs="Arial"/>
        </w:rPr>
        <w:lastRenderedPageBreak/>
        <w:t>havendo mudanças tanto no método de identificação como também nas classificações dos sintomas.</w:t>
      </w:r>
      <w:r w:rsidR="004212B7">
        <w:rPr>
          <w:rFonts w:ascii="Arial" w:hAnsi="Arial" w:cs="Arial"/>
        </w:rPr>
        <w:t xml:space="preserve"> (9)</w:t>
      </w:r>
    </w:p>
    <w:p w:rsidR="003C109D" w:rsidRDefault="00254F72" w:rsidP="0090095F">
      <w:pPr>
        <w:spacing w:line="360" w:lineRule="auto"/>
        <w:ind w:firstLine="426"/>
        <w:jc w:val="both"/>
        <w:rPr>
          <w:rFonts w:ascii="Arial" w:hAnsi="Arial" w:cs="Arial"/>
        </w:rPr>
      </w:pPr>
      <w:r>
        <w:rPr>
          <w:rFonts w:ascii="Arial" w:hAnsi="Arial" w:cs="Arial"/>
        </w:rPr>
        <w:t>Alguns</w:t>
      </w:r>
      <w:r w:rsidR="003C109D">
        <w:rPr>
          <w:rFonts w:ascii="Arial" w:hAnsi="Arial" w:cs="Arial"/>
        </w:rPr>
        <w:t xml:space="preserve"> relatos</w:t>
      </w:r>
      <w:r>
        <w:rPr>
          <w:rFonts w:ascii="Arial" w:hAnsi="Arial" w:cs="Arial"/>
        </w:rPr>
        <w:t xml:space="preserve"> foram apresentados</w:t>
      </w:r>
      <w:r w:rsidR="003C109D">
        <w:rPr>
          <w:rFonts w:ascii="Arial" w:hAnsi="Arial" w:cs="Arial"/>
        </w:rPr>
        <w:t xml:space="preserve"> de casos dessa patologia ocasionando Cisto Sinovial de Punho, Síndrome do Túnel do Carpo e Dedo em Gatilho em cirurgiões do sexo feminino onde essa prá</w:t>
      </w:r>
      <w:r w:rsidR="00E747B5">
        <w:rPr>
          <w:rFonts w:ascii="Arial" w:hAnsi="Arial" w:cs="Arial"/>
        </w:rPr>
        <w:t xml:space="preserve">tica odontologia desencadeou </w:t>
      </w:r>
      <w:r w:rsidR="003C109D">
        <w:rPr>
          <w:rFonts w:ascii="Arial" w:hAnsi="Arial" w:cs="Arial"/>
        </w:rPr>
        <w:t xml:space="preserve">a lesão trazendo grandes limitações funcionais nos dois últimos casos. </w:t>
      </w:r>
      <w:r w:rsidR="004A3560">
        <w:rPr>
          <w:rFonts w:ascii="Arial" w:hAnsi="Arial" w:cs="Arial"/>
        </w:rPr>
        <w:t>(9)</w:t>
      </w:r>
      <w:r w:rsidR="00BC241F">
        <w:rPr>
          <w:rFonts w:ascii="Arial" w:hAnsi="Arial" w:cs="Arial"/>
        </w:rPr>
        <w:t xml:space="preserve"> </w:t>
      </w:r>
    </w:p>
    <w:p w:rsidR="00CE4C37" w:rsidRDefault="00CE4C37" w:rsidP="0090095F">
      <w:pPr>
        <w:spacing w:line="360" w:lineRule="auto"/>
        <w:ind w:firstLine="426"/>
        <w:jc w:val="both"/>
        <w:rPr>
          <w:rFonts w:ascii="Arial" w:hAnsi="Arial" w:cs="Arial"/>
        </w:rPr>
      </w:pPr>
      <w:r>
        <w:rPr>
          <w:rFonts w:ascii="Arial" w:hAnsi="Arial" w:cs="Arial"/>
        </w:rPr>
        <w:t xml:space="preserve">Relatam também que o alongamento antes dos procedimentos ajuda bastante se forem praticados nos intervalos entre as consultas, praticar exercícios </w:t>
      </w:r>
      <w:r w:rsidR="006A79BC">
        <w:rPr>
          <w:rFonts w:ascii="Arial" w:hAnsi="Arial" w:cs="Arial"/>
        </w:rPr>
        <w:t>físicos, ou</w:t>
      </w:r>
      <w:r>
        <w:rPr>
          <w:rFonts w:ascii="Arial" w:hAnsi="Arial" w:cs="Arial"/>
        </w:rPr>
        <w:t xml:space="preserve"> fazer alguma atividade de exercícios para as mãos aumenta sua qualidade de vida.</w:t>
      </w:r>
    </w:p>
    <w:p w:rsidR="003C109D" w:rsidRDefault="003C109D" w:rsidP="0090095F">
      <w:pPr>
        <w:spacing w:line="360" w:lineRule="auto"/>
        <w:ind w:firstLine="426"/>
        <w:jc w:val="both"/>
        <w:rPr>
          <w:rFonts w:ascii="Arial" w:hAnsi="Arial" w:cs="Arial"/>
        </w:rPr>
      </w:pPr>
      <w:r>
        <w:rPr>
          <w:rFonts w:ascii="Arial" w:hAnsi="Arial" w:cs="Arial"/>
        </w:rPr>
        <w:t xml:space="preserve">Qualquer atividade ou trabalho ou procedimento onde se exija um esforço maior e repetitivo pode desencadear e ocasionar um quadro de LER/DORT. É importante que se realize a prevenção para evitar o surgimento desta patologia. Podemos obter uma boa prevenção através de exercícios físicos, alimentação saudável, alongamentos, postura correta nos atendimentos, </w:t>
      </w:r>
      <w:r w:rsidR="00E747B5">
        <w:rPr>
          <w:rFonts w:ascii="Arial" w:hAnsi="Arial" w:cs="Arial"/>
        </w:rPr>
        <w:t xml:space="preserve">e </w:t>
      </w:r>
      <w:r>
        <w:rPr>
          <w:rFonts w:ascii="Arial" w:hAnsi="Arial" w:cs="Arial"/>
        </w:rPr>
        <w:t>fazer um descanso entre um atendimento e outro.</w:t>
      </w:r>
      <w:r w:rsidR="004212B7">
        <w:rPr>
          <w:rFonts w:ascii="Arial" w:hAnsi="Arial" w:cs="Arial"/>
        </w:rPr>
        <w:t xml:space="preserve"> (10)</w:t>
      </w:r>
    </w:p>
    <w:p w:rsidR="00CE4C37" w:rsidRDefault="00CE4C37" w:rsidP="0090095F">
      <w:pPr>
        <w:spacing w:line="360" w:lineRule="auto"/>
        <w:ind w:firstLine="426"/>
        <w:jc w:val="both"/>
        <w:rPr>
          <w:rFonts w:ascii="Arial" w:hAnsi="Arial" w:cs="Arial"/>
        </w:rPr>
      </w:pPr>
      <w:r>
        <w:rPr>
          <w:rFonts w:ascii="Arial" w:hAnsi="Arial" w:cs="Arial"/>
        </w:rPr>
        <w:t>Os movimentos contínuos e os instrumentos vibratórios contribuem para a Síndrome d</w:t>
      </w:r>
      <w:r w:rsidR="004212B7">
        <w:rPr>
          <w:rFonts w:ascii="Arial" w:hAnsi="Arial" w:cs="Arial"/>
        </w:rPr>
        <w:t>o Túnel do Carpo o que onde está</w:t>
      </w:r>
      <w:r>
        <w:rPr>
          <w:rFonts w:ascii="Arial" w:hAnsi="Arial" w:cs="Arial"/>
        </w:rPr>
        <w:t xml:space="preserve"> de acordo com o Jetzer que afirma que afeta mais a área onde se trabalha com resina acrílica fazendo desgastes e acabamentos para próteses totais.</w:t>
      </w:r>
      <w:r w:rsidRPr="00EE09B8">
        <w:rPr>
          <w:rFonts w:ascii="Arial" w:hAnsi="Arial" w:cs="Arial"/>
        </w:rPr>
        <w:t xml:space="preserve"> </w:t>
      </w:r>
      <w:r w:rsidR="001F5B94">
        <w:rPr>
          <w:rFonts w:ascii="Arial" w:hAnsi="Arial" w:cs="Arial"/>
        </w:rPr>
        <w:t>(10)</w:t>
      </w:r>
    </w:p>
    <w:p w:rsidR="00CE4C37" w:rsidRDefault="00CE4C37" w:rsidP="0090095F">
      <w:pPr>
        <w:spacing w:line="360" w:lineRule="auto"/>
        <w:ind w:firstLine="426"/>
        <w:jc w:val="both"/>
        <w:rPr>
          <w:rFonts w:ascii="Arial" w:hAnsi="Arial" w:cs="Arial"/>
        </w:rPr>
      </w:pPr>
      <w:r>
        <w:rPr>
          <w:rFonts w:ascii="Arial" w:hAnsi="Arial" w:cs="Arial"/>
        </w:rPr>
        <w:t>Na área do trabalho da periodontia, endodontia, os</w:t>
      </w:r>
      <w:r w:rsidR="00E747B5">
        <w:rPr>
          <w:rFonts w:ascii="Arial" w:hAnsi="Arial" w:cs="Arial"/>
        </w:rPr>
        <w:t xml:space="preserve"> cirurgiões que praticam </w:t>
      </w:r>
      <w:r>
        <w:rPr>
          <w:rFonts w:ascii="Arial" w:hAnsi="Arial" w:cs="Arial"/>
        </w:rPr>
        <w:t>exodontias em grandes n</w:t>
      </w:r>
      <w:r w:rsidR="00E747B5">
        <w:rPr>
          <w:rFonts w:ascii="Arial" w:hAnsi="Arial" w:cs="Arial"/>
        </w:rPr>
        <w:t>úmeros tem uma grande probabilidade</w:t>
      </w:r>
      <w:r>
        <w:rPr>
          <w:rFonts w:ascii="Arial" w:hAnsi="Arial" w:cs="Arial"/>
        </w:rPr>
        <w:t xml:space="preserve"> de adquirir a Síndrome do Túnel do Carpo.</w:t>
      </w:r>
      <w:r w:rsidRPr="00EE09B8">
        <w:rPr>
          <w:rFonts w:ascii="Arial" w:hAnsi="Arial" w:cs="Arial"/>
        </w:rPr>
        <w:t xml:space="preserve"> </w:t>
      </w:r>
      <w:r w:rsidR="001F5B94">
        <w:rPr>
          <w:rFonts w:ascii="Arial" w:hAnsi="Arial" w:cs="Arial"/>
        </w:rPr>
        <w:t>(11)</w:t>
      </w:r>
    </w:p>
    <w:p w:rsidR="00CE4C37" w:rsidRDefault="00BC241F" w:rsidP="00BC241F">
      <w:pPr>
        <w:spacing w:line="360" w:lineRule="auto"/>
        <w:ind w:firstLine="426"/>
        <w:jc w:val="both"/>
        <w:rPr>
          <w:rFonts w:ascii="Arial" w:hAnsi="Arial" w:cs="Arial"/>
        </w:rPr>
      </w:pPr>
      <w:r w:rsidRPr="00254F72">
        <w:rPr>
          <w:rFonts w:ascii="Arial" w:hAnsi="Arial" w:cs="Arial"/>
        </w:rPr>
        <w:t>Uma pesquisa realizada por meio de</w:t>
      </w:r>
      <w:r w:rsidR="00CE4C37" w:rsidRPr="00254F72">
        <w:rPr>
          <w:rFonts w:ascii="Arial" w:hAnsi="Arial" w:cs="Arial"/>
        </w:rPr>
        <w:t xml:space="preserve"> </w:t>
      </w:r>
      <w:r w:rsidR="00E747B5">
        <w:rPr>
          <w:rFonts w:ascii="Arial" w:hAnsi="Arial" w:cs="Arial"/>
        </w:rPr>
        <w:t xml:space="preserve">um </w:t>
      </w:r>
      <w:r w:rsidR="00CE4C37" w:rsidRPr="00254F72">
        <w:rPr>
          <w:rFonts w:ascii="Arial" w:hAnsi="Arial" w:cs="Arial"/>
        </w:rPr>
        <w:t xml:space="preserve">questionário que foi enviado </w:t>
      </w:r>
      <w:r w:rsidRPr="00254F72">
        <w:rPr>
          <w:rFonts w:ascii="Arial" w:hAnsi="Arial" w:cs="Arial"/>
        </w:rPr>
        <w:t>aos</w:t>
      </w:r>
      <w:r w:rsidR="00E747B5">
        <w:rPr>
          <w:rFonts w:ascii="Arial" w:hAnsi="Arial" w:cs="Arial"/>
        </w:rPr>
        <w:t xml:space="preserve"> cirurgiões-dentistas, sendo o </w:t>
      </w:r>
      <w:r w:rsidRPr="00254F72">
        <w:rPr>
          <w:rFonts w:ascii="Arial" w:hAnsi="Arial" w:cs="Arial"/>
        </w:rPr>
        <w:t xml:space="preserve">total </w:t>
      </w:r>
      <w:r w:rsidR="00E747B5">
        <w:rPr>
          <w:rFonts w:ascii="Arial" w:hAnsi="Arial" w:cs="Arial"/>
        </w:rPr>
        <w:t xml:space="preserve">de 771 questionários demonstrou, </w:t>
      </w:r>
      <w:r w:rsidRPr="00254F72">
        <w:rPr>
          <w:rFonts w:ascii="Arial" w:hAnsi="Arial" w:cs="Arial"/>
        </w:rPr>
        <w:t>por meio d</w:t>
      </w:r>
      <w:r w:rsidR="00E747B5">
        <w:rPr>
          <w:rFonts w:ascii="Arial" w:hAnsi="Arial" w:cs="Arial"/>
        </w:rPr>
        <w:t xml:space="preserve">a análise das respostas obtidas, </w:t>
      </w:r>
      <w:r w:rsidRPr="00254F72">
        <w:rPr>
          <w:rFonts w:ascii="Arial" w:hAnsi="Arial" w:cs="Arial"/>
        </w:rPr>
        <w:t xml:space="preserve">que </w:t>
      </w:r>
      <w:r w:rsidR="00CE4C37" w:rsidRPr="00254F72">
        <w:rPr>
          <w:rFonts w:ascii="Arial" w:hAnsi="Arial" w:cs="Arial"/>
        </w:rPr>
        <w:t xml:space="preserve">66,02% </w:t>
      </w:r>
      <w:r w:rsidRPr="00254F72">
        <w:rPr>
          <w:rFonts w:ascii="Arial" w:hAnsi="Arial" w:cs="Arial"/>
        </w:rPr>
        <w:t xml:space="preserve">dos que responderam </w:t>
      </w:r>
      <w:r w:rsidR="00CE4C37" w:rsidRPr="00254F72">
        <w:rPr>
          <w:rFonts w:ascii="Arial" w:hAnsi="Arial" w:cs="Arial"/>
        </w:rPr>
        <w:t xml:space="preserve">eram do sexo masculino e 33,98% do sexo feminino. </w:t>
      </w:r>
      <w:r w:rsidRPr="00254F72">
        <w:rPr>
          <w:rFonts w:ascii="Arial" w:hAnsi="Arial" w:cs="Arial"/>
        </w:rPr>
        <w:t>O</w:t>
      </w:r>
      <w:r w:rsidR="00CE4C37" w:rsidRPr="00254F72">
        <w:rPr>
          <w:rFonts w:ascii="Arial" w:hAnsi="Arial" w:cs="Arial"/>
        </w:rPr>
        <w:t>bservou</w:t>
      </w:r>
      <w:r w:rsidRPr="00254F72">
        <w:rPr>
          <w:rFonts w:ascii="Arial" w:hAnsi="Arial" w:cs="Arial"/>
        </w:rPr>
        <w:t>-se</w:t>
      </w:r>
      <w:r w:rsidR="00CE4C37" w:rsidRPr="00254F72">
        <w:rPr>
          <w:rFonts w:ascii="Arial" w:hAnsi="Arial" w:cs="Arial"/>
        </w:rPr>
        <w:t xml:space="preserve"> uma concentração de idade entre 30 e 39 anos com 41,70%, e entre 40 e 49 anos com 27,50% dessa faixa etária. E quanto ao tempo de graduação desses profissionais</w:t>
      </w:r>
      <w:r w:rsidRPr="00254F72">
        <w:rPr>
          <w:rFonts w:ascii="Arial" w:hAnsi="Arial" w:cs="Arial"/>
        </w:rPr>
        <w:t>,</w:t>
      </w:r>
      <w:r w:rsidR="00CE4C37" w:rsidRPr="00254F72">
        <w:rPr>
          <w:rFonts w:ascii="Arial" w:hAnsi="Arial" w:cs="Arial"/>
        </w:rPr>
        <w:t xml:space="preserve"> se obteve uma concentração de 46,40% dos profissionais com uma escala de 10 a 19 anos de formação. </w:t>
      </w:r>
      <w:r w:rsidRPr="00254F72">
        <w:rPr>
          <w:rFonts w:ascii="Arial" w:hAnsi="Arial" w:cs="Arial"/>
        </w:rPr>
        <w:t>Constatou-se que</w:t>
      </w:r>
      <w:r w:rsidR="00CE4C37" w:rsidRPr="00254F72">
        <w:rPr>
          <w:rFonts w:ascii="Arial" w:hAnsi="Arial" w:cs="Arial"/>
        </w:rPr>
        <w:t xml:space="preserve"> quase a metade dos profissionais já está</w:t>
      </w:r>
      <w:r w:rsidR="00E747B5">
        <w:rPr>
          <w:rFonts w:ascii="Arial" w:hAnsi="Arial" w:cs="Arial"/>
        </w:rPr>
        <w:t xml:space="preserve"> ou esteve exposto</w:t>
      </w:r>
      <w:r w:rsidR="00CE4C37" w:rsidRPr="00254F72">
        <w:rPr>
          <w:rFonts w:ascii="Arial" w:hAnsi="Arial" w:cs="Arial"/>
        </w:rPr>
        <w:t xml:space="preserve"> a adquirir algum tipo de LER/DORT.</w:t>
      </w:r>
      <w:r w:rsidR="0053698D" w:rsidRPr="00254F72">
        <w:rPr>
          <w:rFonts w:ascii="Arial" w:hAnsi="Arial" w:cs="Arial"/>
        </w:rPr>
        <w:t xml:space="preserve"> (12)</w:t>
      </w:r>
    </w:p>
    <w:p w:rsidR="003C109D" w:rsidRDefault="003C109D" w:rsidP="00CE4C37">
      <w:pPr>
        <w:spacing w:line="360" w:lineRule="auto"/>
        <w:jc w:val="both"/>
        <w:rPr>
          <w:rFonts w:ascii="Arial" w:hAnsi="Arial" w:cs="Arial"/>
        </w:rPr>
      </w:pPr>
    </w:p>
    <w:p w:rsidR="003C109D" w:rsidRDefault="003C109D" w:rsidP="0090095F">
      <w:pPr>
        <w:spacing w:line="360" w:lineRule="auto"/>
        <w:ind w:firstLine="426"/>
        <w:jc w:val="both"/>
        <w:rPr>
          <w:rFonts w:ascii="Arial" w:hAnsi="Arial" w:cs="Arial"/>
        </w:rPr>
      </w:pPr>
      <w:r>
        <w:rPr>
          <w:rFonts w:ascii="Arial" w:hAnsi="Arial" w:cs="Arial"/>
        </w:rPr>
        <w:lastRenderedPageBreak/>
        <w:t>Os profissionais da odontologia estão presentes na lista de um dos principais cargos de afastamento e ate</w:t>
      </w:r>
      <w:r w:rsidR="00E747B5">
        <w:rPr>
          <w:rFonts w:ascii="Arial" w:hAnsi="Arial" w:cs="Arial"/>
        </w:rPr>
        <w:t xml:space="preserve"> mesmo abandono da profissão em</w:t>
      </w:r>
      <w:r>
        <w:rPr>
          <w:rFonts w:ascii="Arial" w:hAnsi="Arial" w:cs="Arial"/>
        </w:rPr>
        <w:t xml:space="preserve"> ocorrência de lesões.</w:t>
      </w:r>
      <w:r w:rsidR="004212B7">
        <w:rPr>
          <w:rFonts w:ascii="Arial" w:hAnsi="Arial" w:cs="Arial"/>
        </w:rPr>
        <w:t xml:space="preserve"> </w:t>
      </w:r>
    </w:p>
    <w:p w:rsidR="003C109D" w:rsidRDefault="003C109D" w:rsidP="0090095F">
      <w:pPr>
        <w:spacing w:line="360" w:lineRule="auto"/>
        <w:ind w:firstLine="426"/>
        <w:jc w:val="both"/>
        <w:rPr>
          <w:rFonts w:ascii="Arial" w:hAnsi="Arial" w:cs="Arial"/>
        </w:rPr>
      </w:pPr>
      <w:r>
        <w:rPr>
          <w:rFonts w:ascii="Arial" w:hAnsi="Arial" w:cs="Arial"/>
        </w:rPr>
        <w:t xml:space="preserve">A chance de apresentar sintomas osteomusculares foi 12 vezes maior em cirurgiões- dentistas quando comparadas aos profissionais de farmácia, em um estudo </w:t>
      </w:r>
      <w:r w:rsidR="00E747B5">
        <w:rPr>
          <w:rFonts w:ascii="Arial" w:hAnsi="Arial" w:cs="Arial"/>
        </w:rPr>
        <w:t xml:space="preserve">apontado </w:t>
      </w:r>
      <w:r>
        <w:rPr>
          <w:rFonts w:ascii="Arial" w:hAnsi="Arial" w:cs="Arial"/>
        </w:rPr>
        <w:t xml:space="preserve">na Suécia. </w:t>
      </w:r>
      <w:r w:rsidR="0053698D">
        <w:rPr>
          <w:rFonts w:ascii="Arial" w:hAnsi="Arial" w:cs="Arial"/>
        </w:rPr>
        <w:t>(13)</w:t>
      </w:r>
    </w:p>
    <w:p w:rsidR="00E56C20" w:rsidRDefault="003C109D" w:rsidP="00E56C20">
      <w:pPr>
        <w:spacing w:line="360" w:lineRule="auto"/>
        <w:ind w:firstLine="426"/>
        <w:jc w:val="both"/>
        <w:rPr>
          <w:rFonts w:ascii="Arial" w:hAnsi="Arial" w:cs="Arial"/>
        </w:rPr>
      </w:pPr>
      <w:r>
        <w:rPr>
          <w:rFonts w:ascii="Arial" w:hAnsi="Arial" w:cs="Arial"/>
        </w:rPr>
        <w:t xml:space="preserve">A maior prevalência de dor entre dentistas expostos ao barulho dos compressores pode ser compreendida dentro da perspectiva do ruído enquanto fonte de sobrecarga capaz de desencadear desequilíbrio fisiológico, gerando irritabilidade, estresse e tensões musculares mesmo em níveis inferiores (&lt;80 decibéis) aos causadores de lesão auditivos. </w:t>
      </w:r>
      <w:r w:rsidR="0053698D">
        <w:rPr>
          <w:rFonts w:ascii="Arial" w:hAnsi="Arial" w:cs="Arial"/>
        </w:rPr>
        <w:t>(14)</w:t>
      </w:r>
    </w:p>
    <w:p w:rsidR="00CE4C37" w:rsidRDefault="004212B7" w:rsidP="00E56C20">
      <w:pPr>
        <w:spacing w:line="360" w:lineRule="auto"/>
        <w:ind w:firstLine="426"/>
        <w:jc w:val="both"/>
        <w:rPr>
          <w:rFonts w:ascii="Arial" w:hAnsi="Arial" w:cs="Arial"/>
        </w:rPr>
      </w:pPr>
      <w:r>
        <w:rPr>
          <w:rFonts w:ascii="Arial" w:hAnsi="Arial" w:cs="Arial"/>
        </w:rPr>
        <w:t>Quando já se obtém o diagnó</w:t>
      </w:r>
      <w:r w:rsidR="00CE4C37">
        <w:rPr>
          <w:rFonts w:ascii="Arial" w:hAnsi="Arial" w:cs="Arial"/>
        </w:rPr>
        <w:t>stico da lesão o tratamento</w:t>
      </w:r>
      <w:r w:rsidR="00E747B5">
        <w:rPr>
          <w:rFonts w:ascii="Arial" w:hAnsi="Arial" w:cs="Arial"/>
        </w:rPr>
        <w:t xml:space="preserve"> precisa ser efeito de forma incisiva</w:t>
      </w:r>
      <w:r w:rsidR="00CE4C37">
        <w:rPr>
          <w:rFonts w:ascii="Arial" w:hAnsi="Arial" w:cs="Arial"/>
        </w:rPr>
        <w:t>, para que não ocorra um agravamento maior do ca</w:t>
      </w:r>
      <w:r w:rsidR="00E747B5">
        <w:rPr>
          <w:rFonts w:ascii="Arial" w:hAnsi="Arial" w:cs="Arial"/>
        </w:rPr>
        <w:t xml:space="preserve">so. Dependendo do grau da lesão, </w:t>
      </w:r>
      <w:r w:rsidR="00CE4C37">
        <w:rPr>
          <w:rFonts w:ascii="Arial" w:hAnsi="Arial" w:cs="Arial"/>
        </w:rPr>
        <w:t>o paciente ter</w:t>
      </w:r>
      <w:r w:rsidR="00E747B5">
        <w:rPr>
          <w:rFonts w:ascii="Arial" w:hAnsi="Arial" w:cs="Arial"/>
        </w:rPr>
        <w:t>á que fazer o afastamento do</w:t>
      </w:r>
      <w:r w:rsidR="00CE4C37">
        <w:rPr>
          <w:rFonts w:ascii="Arial" w:hAnsi="Arial" w:cs="Arial"/>
        </w:rPr>
        <w:t xml:space="preserve"> trabalho temporariamente ou definitivo. É de suma importância de que o cirurgião- dentista se conscientize da importância da prevenção.</w:t>
      </w:r>
      <w:r>
        <w:rPr>
          <w:rFonts w:ascii="Arial" w:hAnsi="Arial" w:cs="Arial"/>
        </w:rPr>
        <w:t xml:space="preserve"> (14)</w:t>
      </w:r>
    </w:p>
    <w:p w:rsidR="003C109D" w:rsidRDefault="003C109D" w:rsidP="0090095F">
      <w:pPr>
        <w:spacing w:line="360" w:lineRule="auto"/>
        <w:ind w:firstLine="426"/>
        <w:jc w:val="both"/>
        <w:rPr>
          <w:rFonts w:ascii="Arial" w:hAnsi="Arial" w:cs="Arial"/>
        </w:rPr>
      </w:pPr>
      <w:r>
        <w:rPr>
          <w:rFonts w:ascii="Arial" w:hAnsi="Arial" w:cs="Arial"/>
        </w:rPr>
        <w:t>A satisfação e prazer em que o profissio</w:t>
      </w:r>
      <w:r w:rsidR="00E747B5">
        <w:rPr>
          <w:rFonts w:ascii="Arial" w:hAnsi="Arial" w:cs="Arial"/>
        </w:rPr>
        <w:t xml:space="preserve">nal sente pelo seu trabalho são </w:t>
      </w:r>
      <w:r>
        <w:rPr>
          <w:rFonts w:ascii="Arial" w:hAnsi="Arial" w:cs="Arial"/>
        </w:rPr>
        <w:t>também de grande importância</w:t>
      </w:r>
      <w:r w:rsidR="00941C99">
        <w:rPr>
          <w:rFonts w:ascii="Arial" w:hAnsi="Arial" w:cs="Arial"/>
        </w:rPr>
        <w:t xml:space="preserve"> para ser avaliado na realização dos</w:t>
      </w:r>
      <w:r>
        <w:rPr>
          <w:rFonts w:ascii="Arial" w:hAnsi="Arial" w:cs="Arial"/>
        </w:rPr>
        <w:t xml:space="preserve"> di</w:t>
      </w:r>
      <w:r w:rsidR="00941C99">
        <w:rPr>
          <w:rFonts w:ascii="Arial" w:hAnsi="Arial" w:cs="Arial"/>
        </w:rPr>
        <w:t xml:space="preserve">agnósticos das patologias. Pois, </w:t>
      </w:r>
      <w:r>
        <w:rPr>
          <w:rFonts w:ascii="Arial" w:hAnsi="Arial" w:cs="Arial"/>
        </w:rPr>
        <w:t xml:space="preserve">quando </w:t>
      </w:r>
      <w:r w:rsidR="00941C99">
        <w:rPr>
          <w:rFonts w:ascii="Arial" w:hAnsi="Arial" w:cs="Arial"/>
        </w:rPr>
        <w:t>há maior satisfação</w:t>
      </w:r>
      <w:r>
        <w:rPr>
          <w:rFonts w:ascii="Arial" w:hAnsi="Arial" w:cs="Arial"/>
        </w:rPr>
        <w:t xml:space="preserve"> na área </w:t>
      </w:r>
      <w:r w:rsidR="00941C99">
        <w:rPr>
          <w:rFonts w:ascii="Arial" w:hAnsi="Arial" w:cs="Arial"/>
        </w:rPr>
        <w:t xml:space="preserve">de trabalho, pode-se adquirir uma melhor adaptação, </w:t>
      </w:r>
      <w:r>
        <w:rPr>
          <w:rFonts w:ascii="Arial" w:hAnsi="Arial" w:cs="Arial"/>
        </w:rPr>
        <w:t xml:space="preserve">ocasionando </w:t>
      </w:r>
      <w:r w:rsidR="00941C99">
        <w:rPr>
          <w:rFonts w:ascii="Arial" w:hAnsi="Arial" w:cs="Arial"/>
        </w:rPr>
        <w:t>em</w:t>
      </w:r>
      <w:r>
        <w:rPr>
          <w:rFonts w:ascii="Arial" w:hAnsi="Arial" w:cs="Arial"/>
        </w:rPr>
        <w:t xml:space="preserve"> menor tensão muscular, já os que não estão satisfeitos podem sofrer um quadro de mais tensões e dores localizadas.</w:t>
      </w:r>
      <w:r w:rsidR="004212B7">
        <w:rPr>
          <w:rFonts w:ascii="Arial" w:hAnsi="Arial" w:cs="Arial"/>
        </w:rPr>
        <w:t xml:space="preserve"> (15)</w:t>
      </w:r>
    </w:p>
    <w:p w:rsidR="00CE4C37" w:rsidRDefault="005963CC" w:rsidP="0090095F">
      <w:pPr>
        <w:spacing w:line="360" w:lineRule="auto"/>
        <w:ind w:firstLine="426"/>
        <w:jc w:val="both"/>
        <w:rPr>
          <w:rFonts w:ascii="Arial" w:hAnsi="Arial" w:cs="Arial"/>
        </w:rPr>
      </w:pPr>
      <w:r>
        <w:rPr>
          <w:rFonts w:ascii="Arial" w:hAnsi="Arial" w:cs="Arial"/>
        </w:rPr>
        <w:t>O</w:t>
      </w:r>
      <w:r w:rsidR="00CE4C37">
        <w:rPr>
          <w:rFonts w:ascii="Arial" w:hAnsi="Arial" w:cs="Arial"/>
        </w:rPr>
        <w:t xml:space="preserve"> tipo de visão utilizada pelos dentistas pode estar denotando a inter-relação entre instrumentos de trabalho, modo de realização da atividade e esforço físico. A visão indireta foi associada a menores frequências de dor no pescoço, possivelmente porque o espelho facilita e ameniza os movimentos para exame da cavidade oral. A associação inversa entre queixa de dor no ombro e altura dos indivíduos</w:t>
      </w:r>
      <w:r w:rsidR="004212B7">
        <w:rPr>
          <w:rFonts w:ascii="Arial" w:hAnsi="Arial" w:cs="Arial"/>
        </w:rPr>
        <w:t xml:space="preserve"> poderia</w:t>
      </w:r>
      <w:r w:rsidR="00CE4C37">
        <w:rPr>
          <w:rFonts w:ascii="Arial" w:hAnsi="Arial" w:cs="Arial"/>
        </w:rPr>
        <w:t xml:space="preserve"> também ser explicada pelo menor esforço dos dentistas de maior estatura, requerido para o alcance e manuseio de instrumentos e do próprio paciente. </w:t>
      </w:r>
      <w:r w:rsidR="0053698D">
        <w:rPr>
          <w:rFonts w:ascii="Arial" w:hAnsi="Arial" w:cs="Arial"/>
        </w:rPr>
        <w:t>(15)</w:t>
      </w:r>
    </w:p>
    <w:p w:rsidR="00CE4C37" w:rsidRDefault="00CE4C37" w:rsidP="0090095F">
      <w:pPr>
        <w:spacing w:line="360" w:lineRule="auto"/>
        <w:ind w:firstLine="426"/>
        <w:jc w:val="both"/>
        <w:rPr>
          <w:rFonts w:ascii="Arial" w:hAnsi="Arial" w:cs="Arial"/>
        </w:rPr>
      </w:pPr>
      <w:r>
        <w:rPr>
          <w:rFonts w:ascii="Arial" w:hAnsi="Arial" w:cs="Arial"/>
        </w:rPr>
        <w:t xml:space="preserve">As incidências de distúrbios musculoesqueléticas em profissionais que estão começando a sua carreira </w:t>
      </w:r>
      <w:r w:rsidR="00941C99">
        <w:rPr>
          <w:rFonts w:ascii="Arial" w:hAnsi="Arial" w:cs="Arial"/>
        </w:rPr>
        <w:t>aumentam cada vez mais. Pois em sua maioria, não há a</w:t>
      </w:r>
      <w:r>
        <w:rPr>
          <w:rFonts w:ascii="Arial" w:hAnsi="Arial" w:cs="Arial"/>
        </w:rPr>
        <w:t xml:space="preserve"> procuram em fazer uma prevenção a</w:t>
      </w:r>
      <w:r w:rsidR="00941C99">
        <w:rPr>
          <w:rFonts w:ascii="Arial" w:hAnsi="Arial" w:cs="Arial"/>
        </w:rPr>
        <w:t>dequada logo no inicio, tomando</w:t>
      </w:r>
      <w:r>
        <w:rPr>
          <w:rFonts w:ascii="Arial" w:hAnsi="Arial" w:cs="Arial"/>
        </w:rPr>
        <w:t xml:space="preserve"> iniciativas depois que já está passando por um quadro de alguma das inflamações existentes.</w:t>
      </w:r>
      <w:r w:rsidR="004212B7">
        <w:rPr>
          <w:rFonts w:ascii="Arial" w:hAnsi="Arial" w:cs="Arial"/>
        </w:rPr>
        <w:t xml:space="preserve"> </w:t>
      </w:r>
    </w:p>
    <w:p w:rsidR="00CE4C37" w:rsidRDefault="00941C99" w:rsidP="0090095F">
      <w:pPr>
        <w:spacing w:line="360" w:lineRule="auto"/>
        <w:ind w:firstLine="426"/>
        <w:jc w:val="both"/>
        <w:rPr>
          <w:rFonts w:ascii="Arial" w:hAnsi="Arial" w:cs="Arial"/>
        </w:rPr>
      </w:pPr>
      <w:r>
        <w:rPr>
          <w:rFonts w:ascii="Arial" w:hAnsi="Arial" w:cs="Arial"/>
        </w:rPr>
        <w:lastRenderedPageBreak/>
        <w:t xml:space="preserve">Cada vez mais, </w:t>
      </w:r>
      <w:r w:rsidR="00CE4C37">
        <w:rPr>
          <w:rFonts w:ascii="Arial" w:hAnsi="Arial" w:cs="Arial"/>
        </w:rPr>
        <w:t>aumenta o quadro de pessoas jovens com algum distúrbio e tendo que se afastar da profissão já precocemente. As principais queixas d</w:t>
      </w:r>
      <w:r>
        <w:rPr>
          <w:rFonts w:ascii="Arial" w:hAnsi="Arial" w:cs="Arial"/>
        </w:rPr>
        <w:t xml:space="preserve">os odontologistas relatadas são: </w:t>
      </w:r>
      <w:r w:rsidR="00CE4C37">
        <w:rPr>
          <w:rFonts w:ascii="Arial" w:hAnsi="Arial" w:cs="Arial"/>
        </w:rPr>
        <w:t>desconforto no ombro, dores lombares, dores nas pernas, quadril, mãos e punhos.</w:t>
      </w:r>
    </w:p>
    <w:p w:rsidR="00CE4C37" w:rsidRDefault="00E56C20" w:rsidP="0090095F">
      <w:pPr>
        <w:spacing w:line="360" w:lineRule="auto"/>
        <w:ind w:firstLine="426"/>
        <w:jc w:val="both"/>
        <w:rPr>
          <w:rFonts w:ascii="Arial" w:hAnsi="Arial" w:cs="Arial"/>
        </w:rPr>
      </w:pPr>
      <w:r w:rsidRPr="00583207">
        <w:rPr>
          <w:rFonts w:ascii="Arial" w:hAnsi="Arial" w:cs="Arial"/>
        </w:rPr>
        <w:t>Segundo estudo realizado por Santos Filho e Barreto</w:t>
      </w:r>
      <w:r w:rsidR="00CE4C37" w:rsidRPr="00583207">
        <w:rPr>
          <w:rFonts w:ascii="Arial" w:hAnsi="Arial" w:cs="Arial"/>
        </w:rPr>
        <w:t xml:space="preserve">, 48,0% dos dentistas que se referem </w:t>
      </w:r>
      <w:r w:rsidR="006A79BC" w:rsidRPr="00583207">
        <w:rPr>
          <w:rFonts w:ascii="Arial" w:hAnsi="Arial" w:cs="Arial"/>
        </w:rPr>
        <w:t>à</w:t>
      </w:r>
      <w:r w:rsidR="00CE4C37" w:rsidRPr="00583207">
        <w:rPr>
          <w:rFonts w:ascii="Arial" w:hAnsi="Arial" w:cs="Arial"/>
        </w:rPr>
        <w:t xml:space="preserve"> dor em diferentes regiões do segmento superior do corpo, interrompem suas atividades profissionais com alguma frequência, </w:t>
      </w:r>
      <w:r w:rsidR="00941C99">
        <w:rPr>
          <w:rFonts w:ascii="Arial" w:hAnsi="Arial" w:cs="Arial"/>
        </w:rPr>
        <w:t xml:space="preserve">e </w:t>
      </w:r>
      <w:r w:rsidR="00CE4C37" w:rsidRPr="00583207">
        <w:rPr>
          <w:rFonts w:ascii="Arial" w:hAnsi="Arial" w:cs="Arial"/>
        </w:rPr>
        <w:t>30% abandonam prematuramente a profissão.</w:t>
      </w:r>
      <w:r w:rsidR="0053698D" w:rsidRPr="00583207">
        <w:rPr>
          <w:rFonts w:ascii="Arial" w:hAnsi="Arial" w:cs="Arial"/>
        </w:rPr>
        <w:t xml:space="preserve"> (15)</w:t>
      </w:r>
    </w:p>
    <w:p w:rsidR="00CE4C37" w:rsidRDefault="00CE4C37" w:rsidP="0090095F">
      <w:pPr>
        <w:spacing w:line="360" w:lineRule="auto"/>
        <w:ind w:firstLine="426"/>
        <w:jc w:val="both"/>
        <w:rPr>
          <w:rFonts w:ascii="Arial" w:hAnsi="Arial" w:cs="Arial"/>
        </w:rPr>
      </w:pPr>
      <w:r>
        <w:rPr>
          <w:rFonts w:ascii="Arial" w:hAnsi="Arial" w:cs="Arial"/>
        </w:rPr>
        <w:t xml:space="preserve">Através de uma pesquisa realizada por (PEREIRA, 2008) no município de Camaçari-BA, se obteve relatos no qual a prevalência de dor muscular no sexo feminino foram maiores que o sexo masculino. Pois tem alguns fatores que tornam as mulheres mais susceptíveis a estas doenças, </w:t>
      </w:r>
      <w:r w:rsidR="00941C99">
        <w:rPr>
          <w:rFonts w:ascii="Arial" w:hAnsi="Arial" w:cs="Arial"/>
        </w:rPr>
        <w:t>relacionado ao</w:t>
      </w:r>
      <w:r>
        <w:rPr>
          <w:rFonts w:ascii="Arial" w:hAnsi="Arial" w:cs="Arial"/>
        </w:rPr>
        <w:t xml:space="preserve"> tipo de corpo, musculatura,</w:t>
      </w:r>
      <w:r w:rsidR="00941C99">
        <w:rPr>
          <w:rFonts w:ascii="Arial" w:hAnsi="Arial" w:cs="Arial"/>
        </w:rPr>
        <w:t xml:space="preserve"> </w:t>
      </w:r>
      <w:r>
        <w:rPr>
          <w:rFonts w:ascii="Arial" w:hAnsi="Arial" w:cs="Arial"/>
        </w:rPr>
        <w:t xml:space="preserve">hormônios, </w:t>
      </w:r>
      <w:r w:rsidR="00941C99">
        <w:rPr>
          <w:rFonts w:ascii="Arial" w:hAnsi="Arial" w:cs="Arial"/>
        </w:rPr>
        <w:t xml:space="preserve">e as </w:t>
      </w:r>
      <w:r>
        <w:rPr>
          <w:rFonts w:ascii="Arial" w:hAnsi="Arial" w:cs="Arial"/>
        </w:rPr>
        <w:t xml:space="preserve">características físicas </w:t>
      </w:r>
      <w:r w:rsidR="00941C99">
        <w:rPr>
          <w:rFonts w:ascii="Arial" w:hAnsi="Arial" w:cs="Arial"/>
        </w:rPr>
        <w:t>de cada gênero</w:t>
      </w:r>
      <w:r>
        <w:rPr>
          <w:rFonts w:ascii="Arial" w:hAnsi="Arial" w:cs="Arial"/>
        </w:rPr>
        <w:t>.</w:t>
      </w:r>
      <w:r w:rsidR="0053698D">
        <w:rPr>
          <w:rFonts w:ascii="Arial" w:hAnsi="Arial" w:cs="Arial"/>
        </w:rPr>
        <w:t xml:space="preserve"> (7)</w:t>
      </w:r>
    </w:p>
    <w:p w:rsidR="003C109D" w:rsidRDefault="00941C99" w:rsidP="0090095F">
      <w:pPr>
        <w:spacing w:line="360" w:lineRule="auto"/>
        <w:ind w:firstLine="426"/>
        <w:jc w:val="both"/>
        <w:rPr>
          <w:rFonts w:ascii="Arial" w:hAnsi="Arial" w:cs="Arial"/>
        </w:rPr>
      </w:pPr>
      <w:r>
        <w:rPr>
          <w:rFonts w:ascii="Arial" w:hAnsi="Arial" w:cs="Arial"/>
        </w:rPr>
        <w:t xml:space="preserve">Atualmente, </w:t>
      </w:r>
      <w:r w:rsidR="003C109D">
        <w:rPr>
          <w:rFonts w:ascii="Arial" w:hAnsi="Arial" w:cs="Arial"/>
        </w:rPr>
        <w:t xml:space="preserve">a área do cirurgião- dentista </w:t>
      </w:r>
      <w:r>
        <w:rPr>
          <w:rFonts w:ascii="Arial" w:hAnsi="Arial" w:cs="Arial"/>
        </w:rPr>
        <w:t>é uma área onde há grande concorrência</w:t>
      </w:r>
      <w:r w:rsidR="003C109D">
        <w:rPr>
          <w:rFonts w:ascii="Arial" w:hAnsi="Arial" w:cs="Arial"/>
        </w:rPr>
        <w:t xml:space="preserve"> e competições no mercado de trabalho, e </w:t>
      </w:r>
      <w:r>
        <w:rPr>
          <w:rFonts w:ascii="Arial" w:hAnsi="Arial" w:cs="Arial"/>
        </w:rPr>
        <w:t>a aspiração e</w:t>
      </w:r>
      <w:r w:rsidR="003C109D">
        <w:rPr>
          <w:rFonts w:ascii="Arial" w:hAnsi="Arial" w:cs="Arial"/>
        </w:rPr>
        <w:t xml:space="preserve"> vontade de </w:t>
      </w:r>
      <w:r>
        <w:rPr>
          <w:rFonts w:ascii="Arial" w:hAnsi="Arial" w:cs="Arial"/>
        </w:rPr>
        <w:t>avançar</w:t>
      </w:r>
      <w:r w:rsidR="003C109D">
        <w:rPr>
          <w:rFonts w:ascii="Arial" w:hAnsi="Arial" w:cs="Arial"/>
        </w:rPr>
        <w:t xml:space="preserve"> </w:t>
      </w:r>
      <w:r>
        <w:rPr>
          <w:rFonts w:ascii="Arial" w:hAnsi="Arial" w:cs="Arial"/>
        </w:rPr>
        <w:t xml:space="preserve">e adquirir melhores condições financeiras </w:t>
      </w:r>
      <w:r w:rsidR="003C109D">
        <w:rPr>
          <w:rFonts w:ascii="Arial" w:hAnsi="Arial" w:cs="Arial"/>
        </w:rPr>
        <w:t xml:space="preserve">rapidamente </w:t>
      </w:r>
      <w:r w:rsidR="006A79BC">
        <w:rPr>
          <w:rFonts w:ascii="Arial" w:hAnsi="Arial" w:cs="Arial"/>
        </w:rPr>
        <w:t>interfere</w:t>
      </w:r>
      <w:r w:rsidR="003C109D">
        <w:rPr>
          <w:rFonts w:ascii="Arial" w:hAnsi="Arial" w:cs="Arial"/>
        </w:rPr>
        <w:t xml:space="preserve"> na saúde e na q</w:t>
      </w:r>
      <w:r>
        <w:rPr>
          <w:rFonts w:ascii="Arial" w:hAnsi="Arial" w:cs="Arial"/>
        </w:rPr>
        <w:t xml:space="preserve">ualidade de vida. Cada vez mais, </w:t>
      </w:r>
      <w:r w:rsidR="003C109D">
        <w:rPr>
          <w:rFonts w:ascii="Arial" w:hAnsi="Arial" w:cs="Arial"/>
        </w:rPr>
        <w:t xml:space="preserve">estão </w:t>
      </w:r>
      <w:r>
        <w:rPr>
          <w:rFonts w:ascii="Arial" w:hAnsi="Arial" w:cs="Arial"/>
        </w:rPr>
        <w:t>ocorrendo</w:t>
      </w:r>
      <w:r w:rsidR="003C109D">
        <w:rPr>
          <w:rFonts w:ascii="Arial" w:hAnsi="Arial" w:cs="Arial"/>
        </w:rPr>
        <w:t xml:space="preserve"> horas de trabalho excessivas, sem </w:t>
      </w:r>
      <w:r>
        <w:rPr>
          <w:rFonts w:ascii="Arial" w:hAnsi="Arial" w:cs="Arial"/>
        </w:rPr>
        <w:t xml:space="preserve">os </w:t>
      </w:r>
      <w:r w:rsidR="003C109D">
        <w:rPr>
          <w:rFonts w:ascii="Arial" w:hAnsi="Arial" w:cs="Arial"/>
        </w:rPr>
        <w:t>intervalos ne</w:t>
      </w:r>
      <w:r>
        <w:rPr>
          <w:rFonts w:ascii="Arial" w:hAnsi="Arial" w:cs="Arial"/>
        </w:rPr>
        <w:t>cessários, em</w:t>
      </w:r>
      <w:r w:rsidR="003C109D">
        <w:rPr>
          <w:rFonts w:ascii="Arial" w:hAnsi="Arial" w:cs="Arial"/>
        </w:rPr>
        <w:t xml:space="preserve"> posições </w:t>
      </w:r>
      <w:r>
        <w:rPr>
          <w:rFonts w:ascii="Arial" w:hAnsi="Arial" w:cs="Arial"/>
        </w:rPr>
        <w:t xml:space="preserve">erradas </w:t>
      </w:r>
      <w:r w:rsidR="003C109D">
        <w:rPr>
          <w:rFonts w:ascii="Arial" w:hAnsi="Arial" w:cs="Arial"/>
        </w:rPr>
        <w:t xml:space="preserve">e ergonomia </w:t>
      </w:r>
      <w:r>
        <w:rPr>
          <w:rFonts w:ascii="Arial" w:hAnsi="Arial" w:cs="Arial"/>
        </w:rPr>
        <w:t>incorreta.</w:t>
      </w:r>
      <w:r w:rsidR="004212B7">
        <w:rPr>
          <w:rFonts w:ascii="Arial" w:hAnsi="Arial" w:cs="Arial"/>
        </w:rPr>
        <w:t xml:space="preserve"> (11)</w:t>
      </w:r>
    </w:p>
    <w:p w:rsidR="00CE4C37" w:rsidRDefault="00CE4C37" w:rsidP="0090095F">
      <w:pPr>
        <w:spacing w:line="360" w:lineRule="auto"/>
        <w:ind w:firstLine="426"/>
        <w:jc w:val="both"/>
        <w:rPr>
          <w:rFonts w:ascii="Arial" w:hAnsi="Arial" w:cs="Arial"/>
        </w:rPr>
      </w:pPr>
      <w:r>
        <w:rPr>
          <w:rFonts w:ascii="Arial" w:hAnsi="Arial" w:cs="Arial"/>
        </w:rPr>
        <w:t>Se cada cirurgião- dentista tivesse a preca</w:t>
      </w:r>
      <w:r w:rsidR="00941C99">
        <w:rPr>
          <w:rFonts w:ascii="Arial" w:hAnsi="Arial" w:cs="Arial"/>
        </w:rPr>
        <w:t>u</w:t>
      </w:r>
      <w:r>
        <w:rPr>
          <w:rFonts w:ascii="Arial" w:hAnsi="Arial" w:cs="Arial"/>
        </w:rPr>
        <w:t xml:space="preserve">ção de se cuidar enquanto </w:t>
      </w:r>
      <w:r w:rsidR="00941C99">
        <w:rPr>
          <w:rFonts w:ascii="Arial" w:hAnsi="Arial" w:cs="Arial"/>
        </w:rPr>
        <w:t xml:space="preserve">ainda não obtém </w:t>
      </w:r>
      <w:r>
        <w:rPr>
          <w:rFonts w:ascii="Arial" w:hAnsi="Arial" w:cs="Arial"/>
        </w:rPr>
        <w:t xml:space="preserve">uma lesão definitiva, </w:t>
      </w:r>
      <w:r w:rsidR="00941C99">
        <w:rPr>
          <w:rFonts w:ascii="Arial" w:hAnsi="Arial" w:cs="Arial"/>
        </w:rPr>
        <w:t xml:space="preserve">enquanto ainda </w:t>
      </w:r>
      <w:r>
        <w:rPr>
          <w:rFonts w:ascii="Arial" w:hAnsi="Arial" w:cs="Arial"/>
        </w:rPr>
        <w:t>apenas uma inflamação, ou se fizesse o tra</w:t>
      </w:r>
      <w:r w:rsidR="00941C99">
        <w:rPr>
          <w:rFonts w:ascii="Arial" w:hAnsi="Arial" w:cs="Arial"/>
        </w:rPr>
        <w:t>tamento assim que diagnosticado, reduziria significativamente o nú</w:t>
      </w:r>
      <w:r>
        <w:rPr>
          <w:rFonts w:ascii="Arial" w:hAnsi="Arial" w:cs="Arial"/>
        </w:rPr>
        <w:t xml:space="preserve">mero de dentistas cada vez mais jovens com lesões, </w:t>
      </w:r>
      <w:r w:rsidR="00941C99">
        <w:rPr>
          <w:rFonts w:ascii="Arial" w:hAnsi="Arial" w:cs="Arial"/>
        </w:rPr>
        <w:t xml:space="preserve">e </w:t>
      </w:r>
      <w:r>
        <w:rPr>
          <w:rFonts w:ascii="Arial" w:hAnsi="Arial" w:cs="Arial"/>
        </w:rPr>
        <w:t xml:space="preserve">dentistas com aposentadoria precoce </w:t>
      </w:r>
      <w:r w:rsidR="00941C99">
        <w:rPr>
          <w:rFonts w:ascii="Arial" w:hAnsi="Arial" w:cs="Arial"/>
        </w:rPr>
        <w:t>ou os</w:t>
      </w:r>
      <w:r>
        <w:rPr>
          <w:rFonts w:ascii="Arial" w:hAnsi="Arial" w:cs="Arial"/>
        </w:rPr>
        <w:t xml:space="preserve"> abandonos </w:t>
      </w:r>
      <w:r w:rsidR="00941C99">
        <w:rPr>
          <w:rFonts w:ascii="Arial" w:hAnsi="Arial" w:cs="Arial"/>
        </w:rPr>
        <w:t>da profissão</w:t>
      </w:r>
      <w:r>
        <w:rPr>
          <w:rFonts w:ascii="Arial" w:hAnsi="Arial" w:cs="Arial"/>
        </w:rPr>
        <w:t>.</w:t>
      </w:r>
      <w:r w:rsidR="004212B7">
        <w:rPr>
          <w:rFonts w:ascii="Arial" w:hAnsi="Arial" w:cs="Arial"/>
        </w:rPr>
        <w:t xml:space="preserve"> (15)</w:t>
      </w:r>
    </w:p>
    <w:p w:rsidR="00CE4C37" w:rsidRDefault="00CE4C37" w:rsidP="0090095F">
      <w:pPr>
        <w:spacing w:line="360" w:lineRule="auto"/>
        <w:ind w:firstLine="426"/>
        <w:jc w:val="both"/>
        <w:rPr>
          <w:rFonts w:ascii="Arial" w:hAnsi="Arial" w:cs="Arial"/>
        </w:rPr>
      </w:pPr>
      <w:r>
        <w:rPr>
          <w:rFonts w:ascii="Arial" w:hAnsi="Arial" w:cs="Arial"/>
        </w:rPr>
        <w:t xml:space="preserve">Devemos sempre nos informar e prevenir de todos os problemas ou consequências que poderemos obter, durante o trabalho em que </w:t>
      </w:r>
      <w:r w:rsidR="00941C99">
        <w:rPr>
          <w:rFonts w:ascii="Arial" w:hAnsi="Arial" w:cs="Arial"/>
        </w:rPr>
        <w:t>estamos</w:t>
      </w:r>
      <w:r>
        <w:rPr>
          <w:rFonts w:ascii="Arial" w:hAnsi="Arial" w:cs="Arial"/>
        </w:rPr>
        <w:t xml:space="preserve"> exercendo. Cuidar da saúde, do seu corpo e mente, trará um sucesso maior na área em que você atua. </w:t>
      </w:r>
      <w:r w:rsidR="00941C99">
        <w:rPr>
          <w:rFonts w:ascii="Arial" w:hAnsi="Arial" w:cs="Arial"/>
        </w:rPr>
        <w:t xml:space="preserve">A prevenção se faz de suma importância, </w:t>
      </w:r>
      <w:r w:rsidR="00D56EE4">
        <w:rPr>
          <w:rFonts w:ascii="Arial" w:hAnsi="Arial" w:cs="Arial"/>
        </w:rPr>
        <w:t>e se constatado a patologia o</w:t>
      </w:r>
      <w:r>
        <w:rPr>
          <w:rFonts w:ascii="Arial" w:hAnsi="Arial" w:cs="Arial"/>
        </w:rPr>
        <w:t xml:space="preserve"> tratamento </w:t>
      </w:r>
      <w:r w:rsidR="00D56EE4">
        <w:rPr>
          <w:rFonts w:ascii="Arial" w:hAnsi="Arial" w:cs="Arial"/>
        </w:rPr>
        <w:t>deve ser feito corretamente</w:t>
      </w:r>
      <w:r>
        <w:rPr>
          <w:rFonts w:ascii="Arial" w:hAnsi="Arial" w:cs="Arial"/>
        </w:rPr>
        <w:t xml:space="preserve"> e</w:t>
      </w:r>
      <w:r w:rsidR="00D56EE4">
        <w:rPr>
          <w:rFonts w:ascii="Arial" w:hAnsi="Arial" w:cs="Arial"/>
        </w:rPr>
        <w:t xml:space="preserve"> seguindo</w:t>
      </w:r>
      <w:r>
        <w:rPr>
          <w:rFonts w:ascii="Arial" w:hAnsi="Arial" w:cs="Arial"/>
        </w:rPr>
        <w:t xml:space="preserve"> todas as orientações</w:t>
      </w:r>
      <w:r w:rsidR="00D56EE4">
        <w:rPr>
          <w:rFonts w:ascii="Arial" w:hAnsi="Arial" w:cs="Arial"/>
        </w:rPr>
        <w:t>,</w:t>
      </w:r>
      <w:r>
        <w:rPr>
          <w:rFonts w:ascii="Arial" w:hAnsi="Arial" w:cs="Arial"/>
        </w:rPr>
        <w:t xml:space="preserve"> medicam</w:t>
      </w:r>
      <w:r w:rsidR="00D56EE4">
        <w:rPr>
          <w:rFonts w:ascii="Arial" w:hAnsi="Arial" w:cs="Arial"/>
        </w:rPr>
        <w:t>entos</w:t>
      </w:r>
      <w:r>
        <w:rPr>
          <w:rFonts w:ascii="Arial" w:hAnsi="Arial" w:cs="Arial"/>
        </w:rPr>
        <w:t xml:space="preserve"> deve</w:t>
      </w:r>
      <w:r w:rsidR="00D56EE4">
        <w:rPr>
          <w:rFonts w:ascii="Arial" w:hAnsi="Arial" w:cs="Arial"/>
        </w:rPr>
        <w:t>m</w:t>
      </w:r>
      <w:r>
        <w:rPr>
          <w:rFonts w:ascii="Arial" w:hAnsi="Arial" w:cs="Arial"/>
        </w:rPr>
        <w:t xml:space="preserve"> ser mantido</w:t>
      </w:r>
      <w:r w:rsidR="00D56EE4">
        <w:rPr>
          <w:rFonts w:ascii="Arial" w:hAnsi="Arial" w:cs="Arial"/>
        </w:rPr>
        <w:t>s,</w:t>
      </w:r>
      <w:r>
        <w:rPr>
          <w:rFonts w:ascii="Arial" w:hAnsi="Arial" w:cs="Arial"/>
        </w:rPr>
        <w:t xml:space="preserve"> assim o profissional terá uma melhor reabilitação e podendo voltar e continuar com as suas atividades </w:t>
      </w:r>
      <w:r w:rsidR="00D56EE4">
        <w:rPr>
          <w:rFonts w:ascii="Arial" w:hAnsi="Arial" w:cs="Arial"/>
        </w:rPr>
        <w:t>desenvolvidas na função de cirurgião.</w:t>
      </w:r>
      <w:r w:rsidR="004212B7">
        <w:rPr>
          <w:rFonts w:ascii="Arial" w:hAnsi="Arial" w:cs="Arial"/>
        </w:rPr>
        <w:t xml:space="preserve"> (15)</w:t>
      </w:r>
    </w:p>
    <w:p w:rsidR="00CE4C37" w:rsidRDefault="00CE4C37" w:rsidP="00CE4C37">
      <w:pPr>
        <w:spacing w:line="360" w:lineRule="auto"/>
        <w:jc w:val="both"/>
        <w:rPr>
          <w:rFonts w:ascii="Arial" w:hAnsi="Arial" w:cs="Arial"/>
        </w:rPr>
      </w:pPr>
    </w:p>
    <w:p w:rsidR="00CE4C37" w:rsidRDefault="00CE4C37" w:rsidP="00BC5F4F">
      <w:pPr>
        <w:spacing w:line="360" w:lineRule="auto"/>
        <w:jc w:val="both"/>
        <w:rPr>
          <w:rFonts w:ascii="Arial" w:hAnsi="Arial" w:cs="Arial"/>
        </w:rPr>
      </w:pPr>
    </w:p>
    <w:p w:rsidR="006D0B50" w:rsidRDefault="006D0B50" w:rsidP="00CE4C37">
      <w:pPr>
        <w:spacing w:line="360" w:lineRule="auto"/>
        <w:jc w:val="both"/>
        <w:rPr>
          <w:rFonts w:ascii="Arial" w:hAnsi="Arial" w:cs="Arial"/>
        </w:rPr>
      </w:pPr>
    </w:p>
    <w:p w:rsidR="005E6961" w:rsidRPr="00DC1B72" w:rsidRDefault="00CE4C37" w:rsidP="00E56C20">
      <w:pPr>
        <w:spacing w:line="360" w:lineRule="auto"/>
        <w:rPr>
          <w:rFonts w:ascii="Arial" w:hAnsi="Arial" w:cs="Arial"/>
          <w:b/>
          <w:sz w:val="28"/>
        </w:rPr>
      </w:pPr>
      <w:r w:rsidRPr="00DC1B72">
        <w:rPr>
          <w:rFonts w:ascii="Arial" w:hAnsi="Arial" w:cs="Arial"/>
          <w:b/>
          <w:sz w:val="28"/>
        </w:rPr>
        <w:lastRenderedPageBreak/>
        <w:t>PATOLOGIAS</w:t>
      </w:r>
    </w:p>
    <w:p w:rsidR="00CE4C37" w:rsidRPr="00F65562" w:rsidRDefault="00CE4C37" w:rsidP="005E6961">
      <w:pPr>
        <w:spacing w:line="360" w:lineRule="auto"/>
        <w:rPr>
          <w:rFonts w:ascii="Arial" w:hAnsi="Arial" w:cs="Arial"/>
          <w:b/>
        </w:rPr>
      </w:pPr>
    </w:p>
    <w:p w:rsidR="00CE4C37" w:rsidRDefault="00CE4C37" w:rsidP="00E56C20">
      <w:pPr>
        <w:spacing w:line="360" w:lineRule="auto"/>
        <w:ind w:firstLine="708"/>
        <w:jc w:val="both"/>
        <w:rPr>
          <w:rFonts w:ascii="Arial" w:hAnsi="Arial" w:cs="Arial"/>
        </w:rPr>
      </w:pPr>
      <w:r>
        <w:rPr>
          <w:rFonts w:ascii="Arial" w:hAnsi="Arial" w:cs="Arial"/>
        </w:rPr>
        <w:t>Podemos apresentar algumas patologias que são re</w:t>
      </w:r>
      <w:r w:rsidR="0053698D">
        <w:rPr>
          <w:rFonts w:ascii="Arial" w:hAnsi="Arial" w:cs="Arial"/>
        </w:rPr>
        <w:t>sultados de LER/DORT como (16,17,18</w:t>
      </w:r>
      <w:r w:rsidR="00E56C20">
        <w:rPr>
          <w:rFonts w:ascii="Arial" w:hAnsi="Arial" w:cs="Arial"/>
        </w:rPr>
        <w:t xml:space="preserve">) </w:t>
      </w:r>
      <w:r>
        <w:rPr>
          <w:rFonts w:ascii="Arial" w:hAnsi="Arial" w:cs="Arial"/>
        </w:rPr>
        <w:t xml:space="preserve"> </w:t>
      </w:r>
    </w:p>
    <w:p w:rsidR="00CE4C37" w:rsidRDefault="00CE4C37" w:rsidP="00E56C20">
      <w:pPr>
        <w:pStyle w:val="PargrafodaLista"/>
        <w:spacing w:after="0" w:line="360" w:lineRule="auto"/>
        <w:ind w:left="0" w:firstLine="708"/>
        <w:jc w:val="both"/>
        <w:rPr>
          <w:rFonts w:ascii="Arial" w:hAnsi="Arial" w:cs="Arial"/>
          <w:sz w:val="24"/>
        </w:rPr>
      </w:pPr>
      <w:r w:rsidRPr="00583207">
        <w:rPr>
          <w:rFonts w:ascii="Arial" w:hAnsi="Arial" w:cs="Arial"/>
          <w:sz w:val="24"/>
          <w:u w:val="single"/>
        </w:rPr>
        <w:t>Síndrome do Túnel do carpo</w:t>
      </w:r>
      <w:r w:rsidR="00D56EE4">
        <w:rPr>
          <w:rFonts w:ascii="Arial" w:hAnsi="Arial" w:cs="Arial"/>
          <w:sz w:val="24"/>
        </w:rPr>
        <w:t>: É a</w:t>
      </w:r>
      <w:r w:rsidRPr="00583207">
        <w:rPr>
          <w:rFonts w:ascii="Arial" w:hAnsi="Arial" w:cs="Arial"/>
          <w:sz w:val="24"/>
        </w:rPr>
        <w:t xml:space="preserve"> compreensão do nervo mediano em nível de punho devido </w:t>
      </w:r>
      <w:r w:rsidR="009A75F6" w:rsidRPr="00583207">
        <w:rPr>
          <w:rFonts w:ascii="Arial" w:hAnsi="Arial" w:cs="Arial"/>
          <w:sz w:val="24"/>
        </w:rPr>
        <w:t>à</w:t>
      </w:r>
      <w:r w:rsidRPr="00583207">
        <w:rPr>
          <w:rFonts w:ascii="Arial" w:hAnsi="Arial" w:cs="Arial"/>
          <w:sz w:val="24"/>
        </w:rPr>
        <w:t xml:space="preserve"> inflamação dos tendões, espessamento e fibrose. Produz dor e impotência funcional durante a flexão do primeiro, segundo e terceiro dedos e borda interna do quarto dedo. </w:t>
      </w:r>
      <w:r w:rsidR="006A79BC" w:rsidRPr="00583207">
        <w:rPr>
          <w:rFonts w:ascii="Arial" w:hAnsi="Arial" w:cs="Arial"/>
          <w:sz w:val="24"/>
        </w:rPr>
        <w:t xml:space="preserve">E a síndrome de mais interesse para o cirurgião-dentista, porque representa um distúrbio ocupacional </w:t>
      </w:r>
      <w:r w:rsidR="006A79BC">
        <w:rPr>
          <w:rFonts w:ascii="Arial" w:hAnsi="Arial" w:cs="Arial"/>
          <w:sz w:val="24"/>
        </w:rPr>
        <w:t>frequente principalmente entre Periodontistas e E</w:t>
      </w:r>
      <w:r w:rsidR="006A79BC" w:rsidRPr="00583207">
        <w:rPr>
          <w:rFonts w:ascii="Arial" w:hAnsi="Arial" w:cs="Arial"/>
          <w:sz w:val="24"/>
        </w:rPr>
        <w:t xml:space="preserve">ndodontistas, e está mais ligada a repetição do movimento do que </w:t>
      </w:r>
      <w:r w:rsidR="006A79BC">
        <w:rPr>
          <w:rFonts w:ascii="Arial" w:hAnsi="Arial" w:cs="Arial"/>
          <w:sz w:val="24"/>
        </w:rPr>
        <w:t xml:space="preserve">com </w:t>
      </w:r>
      <w:r w:rsidR="006A79BC" w:rsidRPr="00583207">
        <w:rPr>
          <w:rFonts w:ascii="Arial" w:hAnsi="Arial" w:cs="Arial"/>
          <w:sz w:val="24"/>
        </w:rPr>
        <w:t>a força empregada.</w:t>
      </w:r>
      <w:r w:rsidR="00E56C20" w:rsidRPr="00583207">
        <w:rPr>
          <w:rFonts w:ascii="Arial" w:hAnsi="Arial" w:cs="Arial"/>
          <w:sz w:val="24"/>
        </w:rPr>
        <w:t xml:space="preserve"> (16,17,18)  </w:t>
      </w:r>
    </w:p>
    <w:p w:rsidR="00E56C20" w:rsidRDefault="00E56C20" w:rsidP="00E56C20">
      <w:pPr>
        <w:pStyle w:val="PargrafodaLista"/>
        <w:spacing w:after="0" w:line="360" w:lineRule="auto"/>
        <w:ind w:left="0" w:firstLine="708"/>
        <w:jc w:val="center"/>
        <w:rPr>
          <w:rFonts w:ascii="Arial" w:hAnsi="Arial" w:cs="Arial"/>
          <w:sz w:val="24"/>
        </w:rPr>
      </w:pPr>
    </w:p>
    <w:p w:rsidR="00E56C20" w:rsidRDefault="00E56C20" w:rsidP="00E56C20">
      <w:pPr>
        <w:pStyle w:val="PargrafodaLista"/>
        <w:spacing w:after="0" w:line="360" w:lineRule="auto"/>
        <w:ind w:left="0"/>
        <w:jc w:val="center"/>
        <w:rPr>
          <w:rFonts w:ascii="Arial" w:hAnsi="Arial" w:cs="Arial"/>
          <w:sz w:val="24"/>
        </w:rPr>
      </w:pPr>
      <w:r>
        <w:rPr>
          <w:rFonts w:ascii="Arial" w:hAnsi="Arial" w:cs="Arial"/>
          <w:sz w:val="24"/>
        </w:rPr>
        <w:t xml:space="preserve">Figura 1: </w:t>
      </w:r>
      <w:r w:rsidR="006A79BC">
        <w:rPr>
          <w:rFonts w:ascii="Arial" w:hAnsi="Arial" w:cs="Arial"/>
          <w:sz w:val="24"/>
        </w:rPr>
        <w:t>Síndrome</w:t>
      </w:r>
      <w:r w:rsidR="00583207">
        <w:rPr>
          <w:rFonts w:ascii="Arial" w:hAnsi="Arial" w:cs="Arial"/>
          <w:sz w:val="24"/>
        </w:rPr>
        <w:t xml:space="preserve"> do Túnel do Carpo</w:t>
      </w:r>
    </w:p>
    <w:p w:rsidR="003A012F" w:rsidRDefault="00634487" w:rsidP="00E56C20">
      <w:pPr>
        <w:pStyle w:val="PargrafodaLista"/>
        <w:spacing w:after="0" w:line="360" w:lineRule="auto"/>
        <w:ind w:left="0"/>
        <w:jc w:val="center"/>
        <w:rPr>
          <w:rFonts w:ascii="Arial" w:hAnsi="Arial" w:cs="Arial"/>
          <w:sz w:val="24"/>
        </w:rPr>
      </w:pPr>
      <w:r>
        <w:rPr>
          <w:rFonts w:ascii="Arial" w:hAnsi="Arial" w:cs="Arial"/>
          <w:noProof/>
          <w:sz w:val="24"/>
          <w:lang w:eastAsia="pt-BR"/>
        </w:rPr>
        <w:drawing>
          <wp:inline distT="0" distB="0" distL="0" distR="0">
            <wp:extent cx="2817495" cy="1828800"/>
            <wp:effectExtent l="0" t="0" r="0" b="0"/>
            <wp:docPr id="1" name="Imagem 1" descr="downlo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downloa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7495" cy="1828800"/>
                    </a:xfrm>
                    <a:prstGeom prst="rect">
                      <a:avLst/>
                    </a:prstGeom>
                    <a:noFill/>
                    <a:ln>
                      <a:noFill/>
                    </a:ln>
                  </pic:spPr>
                </pic:pic>
              </a:graphicData>
            </a:graphic>
          </wp:inline>
        </w:drawing>
      </w:r>
    </w:p>
    <w:p w:rsidR="00E56C20" w:rsidRPr="00794CA4" w:rsidRDefault="00E56C20" w:rsidP="00E56C20">
      <w:pPr>
        <w:pStyle w:val="PargrafodaLista"/>
        <w:spacing w:after="0" w:line="360" w:lineRule="auto"/>
        <w:ind w:left="0"/>
        <w:jc w:val="center"/>
        <w:rPr>
          <w:rFonts w:ascii="Arial" w:hAnsi="Arial" w:cs="Arial"/>
          <w:sz w:val="24"/>
        </w:rPr>
      </w:pPr>
      <w:r>
        <w:rPr>
          <w:rFonts w:ascii="Arial" w:hAnsi="Arial" w:cs="Arial"/>
          <w:sz w:val="24"/>
        </w:rPr>
        <w:t xml:space="preserve">Fonte: </w:t>
      </w:r>
      <w:r w:rsidR="003A6D98">
        <w:rPr>
          <w:rFonts w:ascii="Arial" w:hAnsi="Arial" w:cs="Arial"/>
          <w:sz w:val="24"/>
        </w:rPr>
        <w:t>(19</w:t>
      </w:r>
      <w:r w:rsidRPr="00794CA4">
        <w:rPr>
          <w:rFonts w:ascii="Arial" w:hAnsi="Arial" w:cs="Arial"/>
          <w:sz w:val="24"/>
        </w:rPr>
        <w:t>)</w:t>
      </w:r>
    </w:p>
    <w:p w:rsidR="00C80B41" w:rsidRPr="00794CA4" w:rsidRDefault="00E56C20" w:rsidP="00CE4C37">
      <w:pPr>
        <w:pStyle w:val="PargrafodaLista"/>
        <w:spacing w:after="0" w:line="360" w:lineRule="auto"/>
        <w:ind w:left="0"/>
        <w:jc w:val="both"/>
        <w:rPr>
          <w:rFonts w:ascii="Arial" w:hAnsi="Arial" w:cs="Arial"/>
          <w:sz w:val="24"/>
        </w:rPr>
      </w:pPr>
      <w:r w:rsidRPr="00794CA4">
        <w:rPr>
          <w:rFonts w:ascii="Arial" w:hAnsi="Arial" w:cs="Arial"/>
          <w:sz w:val="24"/>
        </w:rPr>
        <w:tab/>
      </w:r>
    </w:p>
    <w:p w:rsidR="00CE4C37" w:rsidRPr="00794CA4" w:rsidRDefault="00CE4C37" w:rsidP="00E56C20">
      <w:pPr>
        <w:pStyle w:val="PargrafodaLista"/>
        <w:spacing w:after="0" w:line="360" w:lineRule="auto"/>
        <w:ind w:left="0" w:firstLine="708"/>
        <w:jc w:val="both"/>
        <w:rPr>
          <w:rFonts w:ascii="Arial" w:hAnsi="Arial" w:cs="Arial"/>
          <w:sz w:val="24"/>
        </w:rPr>
      </w:pPr>
      <w:r w:rsidRPr="00794CA4">
        <w:rPr>
          <w:rFonts w:ascii="Arial" w:hAnsi="Arial" w:cs="Arial"/>
          <w:sz w:val="24"/>
          <w:u w:val="single"/>
        </w:rPr>
        <w:t>Síndrome do túnel ulnar</w:t>
      </w:r>
      <w:r w:rsidR="00D56EE4">
        <w:rPr>
          <w:rFonts w:ascii="Arial" w:hAnsi="Arial" w:cs="Arial"/>
          <w:sz w:val="24"/>
        </w:rPr>
        <w:t>: A</w:t>
      </w:r>
      <w:r w:rsidRPr="00794CA4">
        <w:rPr>
          <w:rFonts w:ascii="Arial" w:hAnsi="Arial" w:cs="Arial"/>
          <w:sz w:val="24"/>
        </w:rPr>
        <w:t>tinge a face flexora e extensora do quarto e quinto dedo e região hipotênar. E a compressão do nervo ulnar em torno do osso pisiforme. Provoca dor e impotência funcional atingindo a face ulnar das mãos.</w:t>
      </w:r>
    </w:p>
    <w:p w:rsidR="00CE4C37" w:rsidRPr="00794CA4" w:rsidRDefault="00CE4C37" w:rsidP="00CE4C37">
      <w:pPr>
        <w:pStyle w:val="PargrafodaLista"/>
        <w:spacing w:after="0" w:line="360" w:lineRule="auto"/>
        <w:ind w:left="0"/>
        <w:jc w:val="both"/>
        <w:rPr>
          <w:rFonts w:ascii="Arial" w:hAnsi="Arial" w:cs="Arial"/>
          <w:sz w:val="24"/>
        </w:rPr>
      </w:pPr>
      <w:r w:rsidRPr="00794CA4">
        <w:rPr>
          <w:rFonts w:ascii="Arial" w:hAnsi="Arial" w:cs="Arial"/>
          <w:sz w:val="24"/>
        </w:rPr>
        <w:t>Epicondilite lateral e medial: e a inflamação do local de inserção dos músculos epicondilianos. Provoca dor que se dissemina para mão e ombro, causa hipertonia e edema. E uma condição que facilmente se torna crônica e se agrava com o retorno aos movimentos forcados e repetitivos;</w:t>
      </w:r>
      <w:r w:rsidR="00E56C20" w:rsidRPr="00794CA4">
        <w:rPr>
          <w:rFonts w:ascii="Arial" w:hAnsi="Arial" w:cs="Arial"/>
        </w:rPr>
        <w:t xml:space="preserve"> </w:t>
      </w:r>
      <w:r w:rsidR="00E56C20" w:rsidRPr="00794CA4">
        <w:rPr>
          <w:rFonts w:ascii="Arial" w:hAnsi="Arial" w:cs="Arial"/>
          <w:sz w:val="24"/>
        </w:rPr>
        <w:t xml:space="preserve">(16,17,18)  </w:t>
      </w:r>
    </w:p>
    <w:p w:rsidR="003A012F" w:rsidRDefault="003A012F" w:rsidP="00CE4C37">
      <w:pPr>
        <w:pStyle w:val="PargrafodaLista"/>
        <w:spacing w:after="0" w:line="360" w:lineRule="auto"/>
        <w:ind w:left="0"/>
        <w:jc w:val="both"/>
        <w:rPr>
          <w:rFonts w:ascii="Arial" w:hAnsi="Arial" w:cs="Arial"/>
          <w:sz w:val="24"/>
        </w:rPr>
      </w:pPr>
    </w:p>
    <w:p w:rsidR="00E56C20" w:rsidRDefault="00E56C20" w:rsidP="00CE4C37">
      <w:pPr>
        <w:pStyle w:val="PargrafodaLista"/>
        <w:spacing w:after="0" w:line="360" w:lineRule="auto"/>
        <w:ind w:left="0"/>
        <w:jc w:val="both"/>
        <w:rPr>
          <w:rFonts w:ascii="Arial" w:hAnsi="Arial" w:cs="Arial"/>
          <w:sz w:val="24"/>
        </w:rPr>
      </w:pPr>
    </w:p>
    <w:p w:rsidR="00E56C20" w:rsidRDefault="00E56C20" w:rsidP="00CE4C37">
      <w:pPr>
        <w:pStyle w:val="PargrafodaLista"/>
        <w:spacing w:after="0" w:line="360" w:lineRule="auto"/>
        <w:ind w:left="0"/>
        <w:jc w:val="both"/>
        <w:rPr>
          <w:rFonts w:ascii="Arial" w:hAnsi="Arial" w:cs="Arial"/>
          <w:sz w:val="24"/>
        </w:rPr>
      </w:pPr>
    </w:p>
    <w:p w:rsidR="00E56C20" w:rsidRDefault="00E56C20" w:rsidP="00CE4C37">
      <w:pPr>
        <w:pStyle w:val="PargrafodaLista"/>
        <w:spacing w:after="0" w:line="360" w:lineRule="auto"/>
        <w:ind w:left="0"/>
        <w:jc w:val="both"/>
        <w:rPr>
          <w:rFonts w:ascii="Arial" w:hAnsi="Arial" w:cs="Arial"/>
          <w:sz w:val="24"/>
        </w:rPr>
      </w:pPr>
    </w:p>
    <w:p w:rsidR="00E56C20" w:rsidRDefault="00E56C20" w:rsidP="00E56C20">
      <w:pPr>
        <w:pStyle w:val="PargrafodaLista"/>
        <w:spacing w:after="0" w:line="360" w:lineRule="auto"/>
        <w:ind w:left="0"/>
        <w:jc w:val="center"/>
        <w:rPr>
          <w:rFonts w:ascii="Arial" w:hAnsi="Arial" w:cs="Arial"/>
          <w:sz w:val="24"/>
        </w:rPr>
      </w:pPr>
      <w:r>
        <w:rPr>
          <w:rFonts w:ascii="Arial" w:hAnsi="Arial" w:cs="Arial"/>
          <w:sz w:val="24"/>
        </w:rPr>
        <w:lastRenderedPageBreak/>
        <w:t xml:space="preserve">Figura 1: </w:t>
      </w:r>
      <w:r w:rsidR="006A79BC">
        <w:rPr>
          <w:rFonts w:ascii="Arial" w:hAnsi="Arial" w:cs="Arial"/>
          <w:sz w:val="24"/>
        </w:rPr>
        <w:t>Síndrome</w:t>
      </w:r>
      <w:r w:rsidR="0063764C">
        <w:rPr>
          <w:rFonts w:ascii="Arial" w:hAnsi="Arial" w:cs="Arial"/>
          <w:sz w:val="24"/>
        </w:rPr>
        <w:t xml:space="preserve"> do Túnel Ulnar</w:t>
      </w:r>
    </w:p>
    <w:p w:rsidR="00E56C20" w:rsidRDefault="00E56C20" w:rsidP="00CE4C37">
      <w:pPr>
        <w:pStyle w:val="PargrafodaLista"/>
        <w:spacing w:after="0" w:line="360" w:lineRule="auto"/>
        <w:ind w:left="0"/>
        <w:jc w:val="both"/>
        <w:rPr>
          <w:rFonts w:ascii="Arial" w:hAnsi="Arial" w:cs="Arial"/>
          <w:sz w:val="24"/>
        </w:rPr>
      </w:pPr>
    </w:p>
    <w:p w:rsidR="00CE4C37" w:rsidRDefault="00634487" w:rsidP="00E56C20">
      <w:pPr>
        <w:pStyle w:val="PargrafodaLista"/>
        <w:spacing w:after="0" w:line="360" w:lineRule="auto"/>
        <w:ind w:left="0"/>
        <w:jc w:val="center"/>
        <w:rPr>
          <w:rFonts w:ascii="Arial" w:hAnsi="Arial" w:cs="Arial"/>
          <w:sz w:val="24"/>
        </w:rPr>
      </w:pPr>
      <w:r>
        <w:rPr>
          <w:rFonts w:ascii="Arial" w:hAnsi="Arial" w:cs="Arial"/>
          <w:noProof/>
          <w:sz w:val="24"/>
          <w:lang w:eastAsia="pt-BR"/>
        </w:rPr>
        <w:drawing>
          <wp:inline distT="0" distB="0" distL="0" distR="0">
            <wp:extent cx="2314575" cy="1557655"/>
            <wp:effectExtent l="0" t="0" r="0" b="0"/>
            <wp:docPr id="2" name="Imagem 2" descr="im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imag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1557655"/>
                    </a:xfrm>
                    <a:prstGeom prst="rect">
                      <a:avLst/>
                    </a:prstGeom>
                    <a:noFill/>
                    <a:ln>
                      <a:noFill/>
                    </a:ln>
                  </pic:spPr>
                </pic:pic>
              </a:graphicData>
            </a:graphic>
          </wp:inline>
        </w:drawing>
      </w:r>
    </w:p>
    <w:p w:rsidR="009351DF" w:rsidRDefault="009351DF" w:rsidP="009351DF">
      <w:pPr>
        <w:pStyle w:val="PargrafodaLista"/>
        <w:spacing w:after="0" w:line="360" w:lineRule="auto"/>
        <w:ind w:left="0"/>
        <w:jc w:val="center"/>
        <w:rPr>
          <w:rFonts w:ascii="Arial" w:hAnsi="Arial" w:cs="Arial"/>
          <w:sz w:val="24"/>
        </w:rPr>
      </w:pPr>
      <w:r>
        <w:rPr>
          <w:rFonts w:ascii="Arial" w:hAnsi="Arial" w:cs="Arial"/>
          <w:sz w:val="24"/>
        </w:rPr>
        <w:t xml:space="preserve">Fonte: </w:t>
      </w:r>
      <w:r w:rsidR="003A6D98">
        <w:rPr>
          <w:rFonts w:ascii="Arial" w:hAnsi="Arial" w:cs="Arial"/>
          <w:sz w:val="24"/>
        </w:rPr>
        <w:t>(20</w:t>
      </w:r>
      <w:r w:rsidRPr="00794CA4">
        <w:rPr>
          <w:rFonts w:ascii="Arial" w:hAnsi="Arial" w:cs="Arial"/>
          <w:sz w:val="24"/>
        </w:rPr>
        <w:t>)</w:t>
      </w:r>
    </w:p>
    <w:p w:rsidR="009351DF" w:rsidRPr="00EB6AA8" w:rsidRDefault="009351DF" w:rsidP="00E56C20">
      <w:pPr>
        <w:pStyle w:val="PargrafodaLista"/>
        <w:spacing w:after="0" w:line="360" w:lineRule="auto"/>
        <w:ind w:left="0"/>
        <w:jc w:val="center"/>
        <w:rPr>
          <w:rFonts w:ascii="Arial" w:hAnsi="Arial" w:cs="Arial"/>
          <w:sz w:val="24"/>
        </w:rPr>
      </w:pPr>
    </w:p>
    <w:p w:rsidR="003A012F" w:rsidRPr="00E56C20" w:rsidRDefault="006A79BC" w:rsidP="009351DF">
      <w:pPr>
        <w:pStyle w:val="PargrafodaLista"/>
        <w:spacing w:after="0" w:line="360" w:lineRule="auto"/>
        <w:ind w:left="0" w:firstLine="708"/>
        <w:jc w:val="both"/>
        <w:rPr>
          <w:rFonts w:ascii="Arial" w:hAnsi="Arial" w:cs="Arial"/>
          <w:sz w:val="24"/>
          <w:highlight w:val="red"/>
        </w:rPr>
      </w:pPr>
      <w:r w:rsidRPr="00CE4C37">
        <w:rPr>
          <w:rFonts w:ascii="Arial" w:hAnsi="Arial" w:cs="Arial"/>
          <w:sz w:val="24"/>
          <w:u w:val="single"/>
        </w:rPr>
        <w:t>Bursite Subacromial-subdeltoedeana:</w:t>
      </w:r>
      <w:r>
        <w:rPr>
          <w:rFonts w:ascii="Arial" w:hAnsi="Arial" w:cs="Arial"/>
          <w:sz w:val="24"/>
        </w:rPr>
        <w:t xml:space="preserve"> E a inflamação da membrana sinovial ocorrendo geralmente no ombro, provocada por movimentos de flexão e abdução do braço, causa bastante dor.</w:t>
      </w:r>
      <w:r w:rsidRPr="00E56C20">
        <w:rPr>
          <w:rFonts w:ascii="Arial" w:hAnsi="Arial" w:cs="Arial"/>
        </w:rPr>
        <w:t xml:space="preserve"> </w:t>
      </w:r>
      <w:r w:rsidRPr="00794CA4">
        <w:rPr>
          <w:rFonts w:ascii="Arial" w:hAnsi="Arial" w:cs="Arial"/>
          <w:sz w:val="24"/>
        </w:rPr>
        <w:t>(16 17,18</w:t>
      </w:r>
      <w:r>
        <w:rPr>
          <w:rFonts w:ascii="Arial" w:hAnsi="Arial" w:cs="Arial"/>
          <w:sz w:val="24"/>
        </w:rPr>
        <w:t xml:space="preserve">) </w:t>
      </w:r>
    </w:p>
    <w:p w:rsidR="00CE4C37" w:rsidRPr="00EB6AA8" w:rsidRDefault="00CE4C37" w:rsidP="00CE4C37">
      <w:pPr>
        <w:pStyle w:val="PargrafodaLista"/>
        <w:spacing w:after="0" w:line="360" w:lineRule="auto"/>
        <w:ind w:left="0"/>
        <w:jc w:val="both"/>
        <w:rPr>
          <w:rFonts w:ascii="Arial" w:hAnsi="Arial" w:cs="Arial"/>
          <w:sz w:val="24"/>
        </w:rPr>
      </w:pPr>
    </w:p>
    <w:p w:rsidR="00CE4C37" w:rsidRDefault="00CE4C37" w:rsidP="009351DF">
      <w:pPr>
        <w:pStyle w:val="PargrafodaLista"/>
        <w:spacing w:after="0" w:line="360" w:lineRule="auto"/>
        <w:ind w:left="0" w:firstLine="708"/>
        <w:jc w:val="both"/>
        <w:rPr>
          <w:rFonts w:ascii="Arial" w:hAnsi="Arial" w:cs="Arial"/>
        </w:rPr>
      </w:pPr>
      <w:r w:rsidRPr="00CE4C37">
        <w:rPr>
          <w:rFonts w:ascii="Arial" w:hAnsi="Arial" w:cs="Arial"/>
          <w:sz w:val="24"/>
          <w:u w:val="single"/>
        </w:rPr>
        <w:t>Tendinites</w:t>
      </w:r>
      <w:r>
        <w:rPr>
          <w:rFonts w:ascii="Arial" w:hAnsi="Arial" w:cs="Arial"/>
          <w:sz w:val="24"/>
        </w:rPr>
        <w:t>: são inflamações que acometem os tendões. As mais comuns são as que acometem os músculos supraespinhosos e bíceps braquial, ambos da articulação do ombro;</w:t>
      </w:r>
      <w:r w:rsidR="00E56C20" w:rsidRPr="00E56C20">
        <w:rPr>
          <w:rFonts w:ascii="Arial" w:hAnsi="Arial" w:cs="Arial"/>
        </w:rPr>
        <w:t xml:space="preserve"> </w:t>
      </w:r>
      <w:r w:rsidR="00E56C20" w:rsidRPr="00794CA4">
        <w:rPr>
          <w:rFonts w:ascii="Arial" w:hAnsi="Arial" w:cs="Arial"/>
          <w:sz w:val="24"/>
        </w:rPr>
        <w:t xml:space="preserve">(16,17,18)  </w:t>
      </w:r>
    </w:p>
    <w:p w:rsidR="009351DF" w:rsidRDefault="009351DF" w:rsidP="00CE4C37">
      <w:pPr>
        <w:pStyle w:val="PargrafodaLista"/>
        <w:spacing w:after="0" w:line="360" w:lineRule="auto"/>
        <w:ind w:left="0"/>
        <w:jc w:val="both"/>
        <w:rPr>
          <w:rFonts w:ascii="Arial" w:hAnsi="Arial" w:cs="Arial"/>
        </w:rPr>
      </w:pPr>
    </w:p>
    <w:p w:rsidR="009351DF" w:rsidRDefault="009351DF" w:rsidP="009351DF">
      <w:pPr>
        <w:pStyle w:val="PargrafodaLista"/>
        <w:spacing w:after="0" w:line="360" w:lineRule="auto"/>
        <w:ind w:left="0"/>
        <w:jc w:val="center"/>
        <w:rPr>
          <w:rFonts w:ascii="Arial" w:hAnsi="Arial" w:cs="Arial"/>
          <w:sz w:val="24"/>
        </w:rPr>
      </w:pPr>
      <w:r>
        <w:rPr>
          <w:rFonts w:ascii="Arial" w:hAnsi="Arial" w:cs="Arial"/>
          <w:sz w:val="24"/>
        </w:rPr>
        <w:t xml:space="preserve">Figura 1: </w:t>
      </w:r>
      <w:r w:rsidR="00ED049B">
        <w:rPr>
          <w:rFonts w:ascii="Arial" w:hAnsi="Arial" w:cs="Arial"/>
          <w:sz w:val="24"/>
        </w:rPr>
        <w:t>Tendinites</w:t>
      </w:r>
    </w:p>
    <w:p w:rsidR="00CE4C37" w:rsidRDefault="00634487" w:rsidP="00E56C20">
      <w:pPr>
        <w:pStyle w:val="PargrafodaLista"/>
        <w:spacing w:after="0" w:line="360" w:lineRule="auto"/>
        <w:ind w:left="0"/>
        <w:jc w:val="center"/>
        <w:rPr>
          <w:rFonts w:ascii="Arial" w:hAnsi="Arial" w:cs="Arial"/>
          <w:sz w:val="24"/>
        </w:rPr>
      </w:pPr>
      <w:r>
        <w:rPr>
          <w:rFonts w:ascii="Arial" w:hAnsi="Arial" w:cs="Arial"/>
          <w:noProof/>
          <w:sz w:val="24"/>
          <w:lang w:eastAsia="pt-BR"/>
        </w:rPr>
        <w:drawing>
          <wp:inline distT="0" distB="0" distL="0" distR="0">
            <wp:extent cx="3049270" cy="1809115"/>
            <wp:effectExtent l="0" t="0" r="0" b="0"/>
            <wp:docPr id="3" name="Imagem 3" descr="image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images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9270" cy="1809115"/>
                    </a:xfrm>
                    <a:prstGeom prst="rect">
                      <a:avLst/>
                    </a:prstGeom>
                    <a:noFill/>
                    <a:ln>
                      <a:noFill/>
                    </a:ln>
                  </pic:spPr>
                </pic:pic>
              </a:graphicData>
            </a:graphic>
          </wp:inline>
        </w:drawing>
      </w:r>
    </w:p>
    <w:p w:rsidR="009351DF" w:rsidRDefault="009351DF" w:rsidP="009351DF">
      <w:pPr>
        <w:pStyle w:val="PargrafodaLista"/>
        <w:spacing w:after="0" w:line="360" w:lineRule="auto"/>
        <w:ind w:left="0"/>
        <w:jc w:val="center"/>
        <w:rPr>
          <w:rFonts w:ascii="Arial" w:hAnsi="Arial" w:cs="Arial"/>
          <w:sz w:val="24"/>
        </w:rPr>
      </w:pPr>
      <w:r>
        <w:rPr>
          <w:rFonts w:ascii="Arial" w:hAnsi="Arial" w:cs="Arial"/>
          <w:sz w:val="24"/>
        </w:rPr>
        <w:t xml:space="preserve">Fonte: </w:t>
      </w:r>
      <w:r w:rsidRPr="00794CA4">
        <w:rPr>
          <w:rFonts w:ascii="Arial" w:hAnsi="Arial" w:cs="Arial"/>
          <w:sz w:val="24"/>
        </w:rPr>
        <w:t>(</w:t>
      </w:r>
      <w:r w:rsidR="003A6D98">
        <w:rPr>
          <w:rFonts w:ascii="Arial" w:hAnsi="Arial" w:cs="Arial"/>
          <w:sz w:val="24"/>
        </w:rPr>
        <w:t>21</w:t>
      </w:r>
      <w:r w:rsidRPr="00794CA4">
        <w:rPr>
          <w:rFonts w:ascii="Arial" w:hAnsi="Arial" w:cs="Arial"/>
          <w:sz w:val="24"/>
        </w:rPr>
        <w:t>)</w:t>
      </w:r>
    </w:p>
    <w:p w:rsidR="009351DF" w:rsidRDefault="009351DF" w:rsidP="00E56C20">
      <w:pPr>
        <w:pStyle w:val="PargrafodaLista"/>
        <w:spacing w:after="0" w:line="360" w:lineRule="auto"/>
        <w:ind w:left="0"/>
        <w:jc w:val="center"/>
        <w:rPr>
          <w:rFonts w:ascii="Arial" w:hAnsi="Arial" w:cs="Arial"/>
          <w:sz w:val="24"/>
        </w:rPr>
      </w:pPr>
    </w:p>
    <w:p w:rsidR="003A012F" w:rsidRDefault="003A012F" w:rsidP="00CE4C37">
      <w:pPr>
        <w:pStyle w:val="PargrafodaLista"/>
        <w:spacing w:after="0" w:line="360" w:lineRule="auto"/>
        <w:ind w:left="0"/>
        <w:jc w:val="both"/>
        <w:rPr>
          <w:rFonts w:ascii="Arial" w:hAnsi="Arial" w:cs="Arial"/>
          <w:sz w:val="24"/>
        </w:rPr>
      </w:pPr>
    </w:p>
    <w:p w:rsidR="0090095F" w:rsidRPr="00EB6AA8" w:rsidRDefault="0090095F" w:rsidP="00CE4C37">
      <w:pPr>
        <w:pStyle w:val="PargrafodaLista"/>
        <w:spacing w:after="0" w:line="360" w:lineRule="auto"/>
        <w:ind w:left="0"/>
        <w:jc w:val="both"/>
        <w:rPr>
          <w:rFonts w:ascii="Arial" w:hAnsi="Arial" w:cs="Arial"/>
          <w:sz w:val="24"/>
        </w:rPr>
      </w:pPr>
    </w:p>
    <w:p w:rsidR="00CE4C37" w:rsidRDefault="00CE4C37" w:rsidP="009351DF">
      <w:pPr>
        <w:pStyle w:val="PargrafodaLista"/>
        <w:spacing w:after="0" w:line="360" w:lineRule="auto"/>
        <w:ind w:left="0" w:firstLine="708"/>
        <w:jc w:val="both"/>
        <w:rPr>
          <w:rFonts w:ascii="Arial" w:hAnsi="Arial" w:cs="Arial"/>
        </w:rPr>
      </w:pPr>
      <w:r w:rsidRPr="00CE4C37">
        <w:rPr>
          <w:rFonts w:ascii="Arial" w:hAnsi="Arial" w:cs="Arial"/>
          <w:sz w:val="24"/>
          <w:u w:val="single"/>
        </w:rPr>
        <w:t>Tenossinovites</w:t>
      </w:r>
      <w:r>
        <w:rPr>
          <w:rFonts w:ascii="Arial" w:hAnsi="Arial" w:cs="Arial"/>
          <w:sz w:val="24"/>
        </w:rPr>
        <w:t>: são inflamações das bainhas tendinosas, geralmente acometem os músculos flexores do punho e dedos, causando dor e dificuldades de realizar movimentos. Há presença de edema e perda de força muscular</w:t>
      </w:r>
      <w:r w:rsidRPr="00794CA4">
        <w:rPr>
          <w:rFonts w:ascii="Arial" w:hAnsi="Arial" w:cs="Arial"/>
          <w:sz w:val="24"/>
        </w:rPr>
        <w:t>;</w:t>
      </w:r>
      <w:r w:rsidR="00E56C20" w:rsidRPr="00794CA4">
        <w:rPr>
          <w:rFonts w:ascii="Arial" w:hAnsi="Arial" w:cs="Arial"/>
        </w:rPr>
        <w:t xml:space="preserve"> (16,17,18)  </w:t>
      </w:r>
    </w:p>
    <w:p w:rsidR="009351DF" w:rsidRDefault="009351DF" w:rsidP="00CE4C37">
      <w:pPr>
        <w:pStyle w:val="PargrafodaLista"/>
        <w:spacing w:after="0" w:line="360" w:lineRule="auto"/>
        <w:ind w:left="0"/>
        <w:jc w:val="both"/>
        <w:rPr>
          <w:rFonts w:ascii="Arial" w:hAnsi="Arial" w:cs="Arial"/>
        </w:rPr>
      </w:pPr>
    </w:p>
    <w:p w:rsidR="009351DF" w:rsidRDefault="009351DF" w:rsidP="009351DF">
      <w:pPr>
        <w:pStyle w:val="PargrafodaLista"/>
        <w:spacing w:after="0" w:line="360" w:lineRule="auto"/>
        <w:ind w:left="0"/>
        <w:jc w:val="center"/>
        <w:rPr>
          <w:rFonts w:ascii="Arial" w:hAnsi="Arial" w:cs="Arial"/>
          <w:sz w:val="24"/>
        </w:rPr>
      </w:pPr>
      <w:r>
        <w:rPr>
          <w:rFonts w:ascii="Arial" w:hAnsi="Arial" w:cs="Arial"/>
          <w:sz w:val="24"/>
        </w:rPr>
        <w:t xml:space="preserve">Figura 1: </w:t>
      </w:r>
      <w:r w:rsidR="00AD1B09">
        <w:rPr>
          <w:rFonts w:ascii="Arial" w:hAnsi="Arial" w:cs="Arial"/>
          <w:sz w:val="24"/>
        </w:rPr>
        <w:t>tenossinovites</w:t>
      </w:r>
    </w:p>
    <w:p w:rsidR="0090095F" w:rsidRDefault="00634487" w:rsidP="00E56C20">
      <w:pPr>
        <w:pStyle w:val="PargrafodaLista"/>
        <w:spacing w:after="0" w:line="360" w:lineRule="auto"/>
        <w:ind w:left="0"/>
        <w:jc w:val="center"/>
        <w:rPr>
          <w:rFonts w:ascii="Arial" w:hAnsi="Arial" w:cs="Arial"/>
          <w:sz w:val="24"/>
        </w:rPr>
      </w:pPr>
      <w:r>
        <w:rPr>
          <w:rFonts w:ascii="Arial" w:hAnsi="Arial" w:cs="Arial"/>
          <w:noProof/>
          <w:sz w:val="24"/>
          <w:lang w:eastAsia="pt-BR"/>
        </w:rPr>
        <w:drawing>
          <wp:inline distT="0" distB="0" distL="0" distR="0">
            <wp:extent cx="1474470" cy="1948815"/>
            <wp:effectExtent l="0" t="0" r="0" b="0"/>
            <wp:docPr id="4" name="Imagem 4" descr="images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descr="images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4470" cy="1948815"/>
                    </a:xfrm>
                    <a:prstGeom prst="rect">
                      <a:avLst/>
                    </a:prstGeom>
                    <a:noFill/>
                    <a:ln>
                      <a:noFill/>
                    </a:ln>
                  </pic:spPr>
                </pic:pic>
              </a:graphicData>
            </a:graphic>
          </wp:inline>
        </w:drawing>
      </w:r>
    </w:p>
    <w:p w:rsidR="009351DF" w:rsidRDefault="009351DF" w:rsidP="009351DF">
      <w:pPr>
        <w:pStyle w:val="PargrafodaLista"/>
        <w:spacing w:after="0" w:line="360" w:lineRule="auto"/>
        <w:ind w:left="0"/>
        <w:jc w:val="center"/>
        <w:rPr>
          <w:rFonts w:ascii="Arial" w:hAnsi="Arial" w:cs="Arial"/>
          <w:sz w:val="24"/>
        </w:rPr>
      </w:pPr>
      <w:r>
        <w:rPr>
          <w:rFonts w:ascii="Arial" w:hAnsi="Arial" w:cs="Arial"/>
          <w:sz w:val="24"/>
        </w:rPr>
        <w:t xml:space="preserve">Fonte: </w:t>
      </w:r>
      <w:r w:rsidRPr="00794CA4">
        <w:rPr>
          <w:rFonts w:ascii="Arial" w:hAnsi="Arial" w:cs="Arial"/>
          <w:sz w:val="24"/>
        </w:rPr>
        <w:t>(</w:t>
      </w:r>
      <w:r w:rsidR="003A6D98">
        <w:rPr>
          <w:rFonts w:ascii="Arial" w:hAnsi="Arial" w:cs="Arial"/>
          <w:sz w:val="24"/>
        </w:rPr>
        <w:t>22</w:t>
      </w:r>
      <w:r w:rsidRPr="00794CA4">
        <w:rPr>
          <w:rFonts w:ascii="Arial" w:hAnsi="Arial" w:cs="Arial"/>
          <w:sz w:val="24"/>
        </w:rPr>
        <w:t>)</w:t>
      </w:r>
    </w:p>
    <w:p w:rsidR="009351DF" w:rsidRDefault="009351DF" w:rsidP="00E56C20">
      <w:pPr>
        <w:pStyle w:val="PargrafodaLista"/>
        <w:spacing w:after="0" w:line="360" w:lineRule="auto"/>
        <w:ind w:left="0"/>
        <w:jc w:val="center"/>
        <w:rPr>
          <w:rFonts w:ascii="Arial" w:hAnsi="Arial" w:cs="Arial"/>
          <w:sz w:val="24"/>
        </w:rPr>
      </w:pPr>
    </w:p>
    <w:p w:rsidR="00C80B41" w:rsidRDefault="00C80B41" w:rsidP="00CE4C37">
      <w:pPr>
        <w:pStyle w:val="PargrafodaLista"/>
        <w:spacing w:after="0" w:line="360" w:lineRule="auto"/>
        <w:ind w:left="0"/>
        <w:jc w:val="both"/>
        <w:rPr>
          <w:rFonts w:ascii="Arial" w:hAnsi="Arial" w:cs="Arial"/>
          <w:sz w:val="24"/>
        </w:rPr>
      </w:pPr>
    </w:p>
    <w:p w:rsidR="00C80B41" w:rsidRPr="00EB6AA8" w:rsidRDefault="00C80B41" w:rsidP="00CE4C37">
      <w:pPr>
        <w:pStyle w:val="PargrafodaLista"/>
        <w:spacing w:after="0" w:line="360" w:lineRule="auto"/>
        <w:ind w:left="0"/>
        <w:jc w:val="both"/>
        <w:rPr>
          <w:rFonts w:ascii="Arial" w:hAnsi="Arial" w:cs="Arial"/>
          <w:sz w:val="24"/>
        </w:rPr>
      </w:pPr>
    </w:p>
    <w:p w:rsidR="00CE4C37" w:rsidRDefault="00CE4C37" w:rsidP="009351DF">
      <w:pPr>
        <w:pStyle w:val="PargrafodaLista"/>
        <w:spacing w:after="0" w:line="360" w:lineRule="auto"/>
        <w:ind w:left="0" w:firstLine="708"/>
        <w:jc w:val="both"/>
        <w:rPr>
          <w:rFonts w:ascii="Arial" w:hAnsi="Arial" w:cs="Arial"/>
          <w:sz w:val="24"/>
        </w:rPr>
      </w:pPr>
      <w:r w:rsidRPr="00CE4C37">
        <w:rPr>
          <w:rFonts w:ascii="Arial" w:hAnsi="Arial" w:cs="Arial"/>
          <w:sz w:val="24"/>
          <w:u w:val="single"/>
        </w:rPr>
        <w:t>Cervicobraquialgia</w:t>
      </w:r>
      <w:r>
        <w:rPr>
          <w:rFonts w:ascii="Arial" w:hAnsi="Arial" w:cs="Arial"/>
          <w:sz w:val="24"/>
        </w:rPr>
        <w:t>: e a dor na região cervical da coluna, podendo se disseminar para os membros superiores. E provocada por fadiga muscular, movimentos repetitivos e posturas incorretas. Os músculos mais suscetíveis são o trapézio, o elevador da escapula, os romboides, o supraespinhoso e os cervicais;</w:t>
      </w:r>
      <w:r w:rsidR="009351DF">
        <w:rPr>
          <w:rFonts w:ascii="Arial" w:hAnsi="Arial" w:cs="Arial"/>
          <w:sz w:val="24"/>
        </w:rPr>
        <w:t xml:space="preserve"> </w:t>
      </w:r>
      <w:r w:rsidR="009351DF" w:rsidRPr="00794CA4">
        <w:rPr>
          <w:rFonts w:ascii="Arial" w:hAnsi="Arial" w:cs="Arial"/>
          <w:sz w:val="24"/>
        </w:rPr>
        <w:t xml:space="preserve">(16,17,18)  </w:t>
      </w:r>
    </w:p>
    <w:p w:rsidR="009351DF" w:rsidRDefault="009351DF" w:rsidP="00CE4C37">
      <w:pPr>
        <w:pStyle w:val="PargrafodaLista"/>
        <w:spacing w:after="0" w:line="360" w:lineRule="auto"/>
        <w:ind w:left="0"/>
        <w:jc w:val="both"/>
        <w:rPr>
          <w:rFonts w:ascii="Arial" w:hAnsi="Arial" w:cs="Arial"/>
          <w:sz w:val="24"/>
        </w:rPr>
      </w:pPr>
    </w:p>
    <w:p w:rsidR="009351DF" w:rsidRDefault="009351DF" w:rsidP="009351DF">
      <w:pPr>
        <w:pStyle w:val="PargrafodaLista"/>
        <w:spacing w:after="0" w:line="360" w:lineRule="auto"/>
        <w:ind w:left="0"/>
        <w:jc w:val="center"/>
        <w:rPr>
          <w:rFonts w:ascii="Arial" w:hAnsi="Arial" w:cs="Arial"/>
          <w:sz w:val="24"/>
        </w:rPr>
      </w:pPr>
      <w:r>
        <w:rPr>
          <w:rFonts w:ascii="Arial" w:hAnsi="Arial" w:cs="Arial"/>
          <w:sz w:val="24"/>
        </w:rPr>
        <w:t xml:space="preserve">Figura 1: </w:t>
      </w:r>
      <w:r w:rsidR="00794CA4">
        <w:rPr>
          <w:rFonts w:ascii="Arial" w:hAnsi="Arial" w:cs="Arial"/>
          <w:sz w:val="24"/>
        </w:rPr>
        <w:t>Cervicobraquialgia</w:t>
      </w:r>
    </w:p>
    <w:p w:rsidR="00CE4C37" w:rsidRDefault="00634487" w:rsidP="009351DF">
      <w:pPr>
        <w:pStyle w:val="PargrafodaLista"/>
        <w:spacing w:after="0" w:line="360" w:lineRule="auto"/>
        <w:ind w:left="0"/>
        <w:jc w:val="center"/>
        <w:rPr>
          <w:rFonts w:ascii="Arial" w:hAnsi="Arial" w:cs="Arial"/>
          <w:sz w:val="24"/>
        </w:rPr>
      </w:pPr>
      <w:r>
        <w:rPr>
          <w:rFonts w:ascii="Arial" w:hAnsi="Arial" w:cs="Arial"/>
          <w:noProof/>
          <w:sz w:val="24"/>
          <w:lang w:eastAsia="pt-BR"/>
        </w:rPr>
        <w:drawing>
          <wp:inline distT="0" distB="0" distL="0" distR="0">
            <wp:extent cx="1969135" cy="1837690"/>
            <wp:effectExtent l="0" t="0" r="0" b="0"/>
            <wp:docPr id="5" name="Imagem 5" descr="im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descr="images"/>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9135" cy="1837690"/>
                    </a:xfrm>
                    <a:prstGeom prst="rect">
                      <a:avLst/>
                    </a:prstGeom>
                    <a:noFill/>
                    <a:ln>
                      <a:noFill/>
                    </a:ln>
                  </pic:spPr>
                </pic:pic>
              </a:graphicData>
            </a:graphic>
          </wp:inline>
        </w:drawing>
      </w:r>
    </w:p>
    <w:p w:rsidR="009351DF" w:rsidRDefault="009351DF" w:rsidP="009351DF">
      <w:pPr>
        <w:pStyle w:val="PargrafodaLista"/>
        <w:spacing w:after="0" w:line="360" w:lineRule="auto"/>
        <w:ind w:left="0"/>
        <w:jc w:val="center"/>
        <w:rPr>
          <w:rFonts w:ascii="Arial" w:hAnsi="Arial" w:cs="Arial"/>
          <w:sz w:val="24"/>
        </w:rPr>
      </w:pPr>
      <w:r>
        <w:rPr>
          <w:rFonts w:ascii="Arial" w:hAnsi="Arial" w:cs="Arial"/>
          <w:sz w:val="24"/>
        </w:rPr>
        <w:t xml:space="preserve">Fonte: </w:t>
      </w:r>
      <w:r w:rsidR="003A6D98">
        <w:rPr>
          <w:rFonts w:ascii="Arial" w:hAnsi="Arial" w:cs="Arial"/>
          <w:sz w:val="24"/>
        </w:rPr>
        <w:t>(23</w:t>
      </w:r>
      <w:r w:rsidRPr="00794CA4">
        <w:rPr>
          <w:rFonts w:ascii="Arial" w:hAnsi="Arial" w:cs="Arial"/>
          <w:sz w:val="24"/>
        </w:rPr>
        <w:t>)</w:t>
      </w:r>
    </w:p>
    <w:p w:rsidR="009351DF" w:rsidRDefault="009351DF" w:rsidP="009351DF">
      <w:pPr>
        <w:pStyle w:val="PargrafodaLista"/>
        <w:spacing w:after="0" w:line="360" w:lineRule="auto"/>
        <w:ind w:left="0"/>
        <w:jc w:val="center"/>
        <w:rPr>
          <w:rFonts w:ascii="Arial" w:hAnsi="Arial" w:cs="Arial"/>
          <w:sz w:val="24"/>
        </w:rPr>
      </w:pPr>
    </w:p>
    <w:p w:rsidR="0090095F" w:rsidRDefault="0090095F" w:rsidP="00CE4C37">
      <w:pPr>
        <w:pStyle w:val="PargrafodaLista"/>
        <w:spacing w:after="0" w:line="360" w:lineRule="auto"/>
        <w:ind w:left="0"/>
        <w:jc w:val="both"/>
        <w:rPr>
          <w:rFonts w:ascii="Arial" w:hAnsi="Arial" w:cs="Arial"/>
          <w:sz w:val="24"/>
        </w:rPr>
      </w:pPr>
    </w:p>
    <w:p w:rsidR="0090095F" w:rsidRPr="00EB6AA8" w:rsidRDefault="0090095F" w:rsidP="00CE4C37">
      <w:pPr>
        <w:pStyle w:val="PargrafodaLista"/>
        <w:spacing w:after="0" w:line="360" w:lineRule="auto"/>
        <w:ind w:left="0"/>
        <w:jc w:val="both"/>
        <w:rPr>
          <w:rFonts w:ascii="Arial" w:hAnsi="Arial" w:cs="Arial"/>
          <w:sz w:val="24"/>
        </w:rPr>
      </w:pPr>
    </w:p>
    <w:p w:rsidR="00CE4C37" w:rsidRDefault="006A79BC" w:rsidP="009351DF">
      <w:pPr>
        <w:pStyle w:val="PargrafodaLista"/>
        <w:spacing w:after="0" w:line="360" w:lineRule="auto"/>
        <w:ind w:left="0" w:firstLine="708"/>
        <w:jc w:val="both"/>
        <w:rPr>
          <w:rFonts w:ascii="Arial" w:hAnsi="Arial" w:cs="Arial"/>
          <w:sz w:val="24"/>
        </w:rPr>
      </w:pPr>
      <w:r w:rsidRPr="00CE4C37">
        <w:rPr>
          <w:rFonts w:ascii="Arial" w:hAnsi="Arial" w:cs="Arial"/>
          <w:sz w:val="24"/>
          <w:u w:val="single"/>
        </w:rPr>
        <w:lastRenderedPageBreak/>
        <w:t>Síndrome</w:t>
      </w:r>
      <w:r w:rsidR="00CE4C37" w:rsidRPr="00CE4C37">
        <w:rPr>
          <w:rFonts w:ascii="Arial" w:hAnsi="Arial" w:cs="Arial"/>
          <w:sz w:val="24"/>
          <w:u w:val="single"/>
        </w:rPr>
        <w:t xml:space="preserve"> do desfiladeiro torácico</w:t>
      </w:r>
      <w:r w:rsidR="00CE4C37">
        <w:rPr>
          <w:rFonts w:ascii="Arial" w:hAnsi="Arial" w:cs="Arial"/>
          <w:sz w:val="24"/>
        </w:rPr>
        <w:t>: e a compressão do feixe vasculho-nervoso da região cervicobraquial quando ele atravessa os músculos do pescoço, em nível de escalenos. Causa dor em todo o membro superior</w:t>
      </w:r>
      <w:r w:rsidR="00CE4C37" w:rsidRPr="00794CA4">
        <w:rPr>
          <w:rFonts w:ascii="Arial" w:hAnsi="Arial" w:cs="Arial"/>
          <w:sz w:val="24"/>
        </w:rPr>
        <w:t>;</w:t>
      </w:r>
      <w:r w:rsidR="009351DF" w:rsidRPr="00794CA4">
        <w:rPr>
          <w:rFonts w:ascii="Arial" w:hAnsi="Arial" w:cs="Arial"/>
        </w:rPr>
        <w:t xml:space="preserve"> </w:t>
      </w:r>
      <w:r w:rsidR="009351DF" w:rsidRPr="00794CA4">
        <w:rPr>
          <w:rFonts w:ascii="Arial" w:hAnsi="Arial" w:cs="Arial"/>
          <w:sz w:val="24"/>
        </w:rPr>
        <w:t xml:space="preserve">(16,17,18)  </w:t>
      </w:r>
    </w:p>
    <w:p w:rsidR="009351DF" w:rsidRDefault="009351DF" w:rsidP="00CE4C37">
      <w:pPr>
        <w:pStyle w:val="PargrafodaLista"/>
        <w:spacing w:after="0" w:line="360" w:lineRule="auto"/>
        <w:ind w:left="0"/>
        <w:jc w:val="both"/>
        <w:rPr>
          <w:rFonts w:ascii="Arial" w:hAnsi="Arial" w:cs="Arial"/>
          <w:sz w:val="24"/>
        </w:rPr>
      </w:pPr>
    </w:p>
    <w:p w:rsidR="009351DF" w:rsidRDefault="009351DF" w:rsidP="009351DF">
      <w:pPr>
        <w:pStyle w:val="PargrafodaLista"/>
        <w:spacing w:after="0" w:line="360" w:lineRule="auto"/>
        <w:ind w:left="0"/>
        <w:jc w:val="center"/>
        <w:rPr>
          <w:rFonts w:ascii="Arial" w:hAnsi="Arial" w:cs="Arial"/>
          <w:sz w:val="24"/>
        </w:rPr>
      </w:pPr>
      <w:r>
        <w:rPr>
          <w:rFonts w:ascii="Arial" w:hAnsi="Arial" w:cs="Arial"/>
          <w:sz w:val="24"/>
        </w:rPr>
        <w:t xml:space="preserve">Figura 1: </w:t>
      </w:r>
      <w:r w:rsidR="006A79BC">
        <w:rPr>
          <w:rFonts w:ascii="Arial" w:hAnsi="Arial" w:cs="Arial"/>
          <w:sz w:val="24"/>
        </w:rPr>
        <w:t>Síndrome</w:t>
      </w:r>
      <w:r w:rsidR="00794CA4">
        <w:rPr>
          <w:rFonts w:ascii="Arial" w:hAnsi="Arial" w:cs="Arial"/>
          <w:sz w:val="24"/>
        </w:rPr>
        <w:t xml:space="preserve"> do Desfiladeiro Torácico</w:t>
      </w:r>
    </w:p>
    <w:p w:rsidR="009351DF" w:rsidRDefault="009351DF" w:rsidP="00CE4C37">
      <w:pPr>
        <w:pStyle w:val="PargrafodaLista"/>
        <w:spacing w:after="0" w:line="360" w:lineRule="auto"/>
        <w:ind w:left="0"/>
        <w:jc w:val="both"/>
        <w:rPr>
          <w:rFonts w:ascii="Arial" w:hAnsi="Arial" w:cs="Arial"/>
          <w:sz w:val="24"/>
        </w:rPr>
      </w:pPr>
    </w:p>
    <w:p w:rsidR="00BE32B9" w:rsidRDefault="00634487" w:rsidP="009351DF">
      <w:pPr>
        <w:pStyle w:val="PargrafodaLista"/>
        <w:spacing w:after="0" w:line="360" w:lineRule="auto"/>
        <w:ind w:left="0"/>
        <w:jc w:val="center"/>
        <w:rPr>
          <w:rFonts w:ascii="Arial" w:hAnsi="Arial" w:cs="Arial"/>
          <w:sz w:val="24"/>
        </w:rPr>
      </w:pPr>
      <w:r>
        <w:rPr>
          <w:rFonts w:ascii="Arial" w:hAnsi="Arial" w:cs="Arial"/>
          <w:noProof/>
          <w:sz w:val="24"/>
          <w:lang w:eastAsia="pt-BR"/>
        </w:rPr>
        <w:drawing>
          <wp:inline distT="0" distB="0" distL="0" distR="0">
            <wp:extent cx="2466340" cy="1671955"/>
            <wp:effectExtent l="0" t="0" r="0" b="0"/>
            <wp:docPr id="6" name="Imagem 6" descr="sindrome-desfiladeiro-toracico-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descr="sindrome-desfiladeiro-toracico-0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340" cy="1671955"/>
                    </a:xfrm>
                    <a:prstGeom prst="rect">
                      <a:avLst/>
                    </a:prstGeom>
                    <a:noFill/>
                    <a:ln>
                      <a:noFill/>
                    </a:ln>
                  </pic:spPr>
                </pic:pic>
              </a:graphicData>
            </a:graphic>
          </wp:inline>
        </w:drawing>
      </w:r>
    </w:p>
    <w:p w:rsidR="009351DF" w:rsidRPr="00794CA4" w:rsidRDefault="009351DF" w:rsidP="009351DF">
      <w:pPr>
        <w:pStyle w:val="PargrafodaLista"/>
        <w:spacing w:after="0" w:line="360" w:lineRule="auto"/>
        <w:ind w:left="0"/>
        <w:jc w:val="center"/>
        <w:rPr>
          <w:rFonts w:ascii="Arial" w:hAnsi="Arial" w:cs="Arial"/>
          <w:sz w:val="24"/>
        </w:rPr>
      </w:pPr>
      <w:r>
        <w:rPr>
          <w:rFonts w:ascii="Arial" w:hAnsi="Arial" w:cs="Arial"/>
          <w:sz w:val="24"/>
        </w:rPr>
        <w:t>Fonte</w:t>
      </w:r>
      <w:r w:rsidRPr="00794CA4">
        <w:rPr>
          <w:rFonts w:ascii="Arial" w:hAnsi="Arial" w:cs="Arial"/>
          <w:sz w:val="24"/>
        </w:rPr>
        <w:t xml:space="preserve">: </w:t>
      </w:r>
      <w:r w:rsidR="003A6D98">
        <w:rPr>
          <w:rFonts w:ascii="Arial" w:hAnsi="Arial" w:cs="Arial"/>
          <w:sz w:val="24"/>
        </w:rPr>
        <w:t>(24</w:t>
      </w:r>
      <w:r w:rsidRPr="00794CA4">
        <w:rPr>
          <w:rFonts w:ascii="Arial" w:hAnsi="Arial" w:cs="Arial"/>
          <w:sz w:val="24"/>
        </w:rPr>
        <w:t>)</w:t>
      </w:r>
    </w:p>
    <w:p w:rsidR="009351DF" w:rsidRPr="00794CA4" w:rsidRDefault="009351DF" w:rsidP="009351DF">
      <w:pPr>
        <w:pStyle w:val="PargrafodaLista"/>
        <w:spacing w:after="0" w:line="360" w:lineRule="auto"/>
        <w:ind w:left="0"/>
        <w:jc w:val="center"/>
        <w:rPr>
          <w:rFonts w:ascii="Arial" w:hAnsi="Arial" w:cs="Arial"/>
          <w:sz w:val="24"/>
        </w:rPr>
      </w:pPr>
    </w:p>
    <w:p w:rsidR="0090095F" w:rsidRPr="00794CA4" w:rsidRDefault="0090095F" w:rsidP="00CE4C37">
      <w:pPr>
        <w:pStyle w:val="PargrafodaLista"/>
        <w:spacing w:after="0" w:line="360" w:lineRule="auto"/>
        <w:ind w:left="0"/>
        <w:jc w:val="both"/>
        <w:rPr>
          <w:rFonts w:ascii="Arial" w:hAnsi="Arial" w:cs="Arial"/>
          <w:sz w:val="24"/>
        </w:rPr>
      </w:pPr>
    </w:p>
    <w:p w:rsidR="00CE4C37" w:rsidRPr="00794CA4" w:rsidRDefault="00CE4C37" w:rsidP="00CE4C37">
      <w:pPr>
        <w:pStyle w:val="PargrafodaLista"/>
        <w:spacing w:after="0" w:line="360" w:lineRule="auto"/>
        <w:ind w:left="0"/>
        <w:jc w:val="both"/>
        <w:rPr>
          <w:rFonts w:ascii="Arial" w:hAnsi="Arial" w:cs="Arial"/>
          <w:sz w:val="24"/>
        </w:rPr>
      </w:pPr>
    </w:p>
    <w:p w:rsidR="00CE4C37" w:rsidRDefault="00CE4C37" w:rsidP="009351DF">
      <w:pPr>
        <w:pStyle w:val="PargrafodaLista"/>
        <w:spacing w:after="0" w:line="360" w:lineRule="auto"/>
        <w:ind w:left="0" w:firstLine="708"/>
        <w:jc w:val="both"/>
        <w:rPr>
          <w:rFonts w:ascii="Arial" w:hAnsi="Arial" w:cs="Arial"/>
          <w:sz w:val="24"/>
        </w:rPr>
      </w:pPr>
      <w:r w:rsidRPr="00794CA4">
        <w:rPr>
          <w:rFonts w:ascii="Arial" w:hAnsi="Arial" w:cs="Arial"/>
          <w:sz w:val="24"/>
          <w:u w:val="single"/>
        </w:rPr>
        <w:t>Dedo em gatilho</w:t>
      </w:r>
      <w:r w:rsidRPr="00794CA4">
        <w:rPr>
          <w:rFonts w:ascii="Arial" w:hAnsi="Arial" w:cs="Arial"/>
          <w:sz w:val="24"/>
        </w:rPr>
        <w:t>: é a constrição inflamatória do tendão, com formação de nódulo. Atinge a superfície palmar das articulações entre falanges e metacarpo, impedindo a extensão normal dos dedos da mão. Quando o movimento de extensão e forcad</w:t>
      </w:r>
      <w:r w:rsidR="00BE32B9" w:rsidRPr="00794CA4">
        <w:rPr>
          <w:rFonts w:ascii="Arial" w:hAnsi="Arial" w:cs="Arial"/>
          <w:sz w:val="24"/>
        </w:rPr>
        <w:t>o o dedo salta, por isso o nome.</w:t>
      </w:r>
      <w:r w:rsidR="009351DF" w:rsidRPr="00794CA4">
        <w:rPr>
          <w:rFonts w:ascii="Arial" w:hAnsi="Arial" w:cs="Arial"/>
        </w:rPr>
        <w:t xml:space="preserve"> </w:t>
      </w:r>
      <w:r w:rsidR="009351DF" w:rsidRPr="00794CA4">
        <w:rPr>
          <w:rFonts w:ascii="Arial" w:hAnsi="Arial" w:cs="Arial"/>
          <w:sz w:val="24"/>
        </w:rPr>
        <w:t xml:space="preserve">(16,17,18)  </w:t>
      </w:r>
    </w:p>
    <w:p w:rsidR="00BE32B9" w:rsidRDefault="00BE32B9" w:rsidP="00CE4C37">
      <w:pPr>
        <w:pStyle w:val="PargrafodaLista"/>
        <w:spacing w:after="0" w:line="360" w:lineRule="auto"/>
        <w:ind w:left="0"/>
        <w:jc w:val="both"/>
        <w:rPr>
          <w:rFonts w:ascii="Arial" w:hAnsi="Arial" w:cs="Arial"/>
          <w:sz w:val="24"/>
        </w:rPr>
      </w:pPr>
    </w:p>
    <w:p w:rsidR="0090095F" w:rsidRDefault="0090095F" w:rsidP="00CE4C37">
      <w:pPr>
        <w:pStyle w:val="PargrafodaLista"/>
        <w:spacing w:after="0" w:line="360" w:lineRule="auto"/>
        <w:ind w:left="0"/>
        <w:jc w:val="both"/>
        <w:rPr>
          <w:rFonts w:ascii="Arial" w:hAnsi="Arial" w:cs="Arial"/>
          <w:sz w:val="24"/>
        </w:rPr>
      </w:pPr>
    </w:p>
    <w:p w:rsidR="00CE4C37" w:rsidRPr="00DC1B72" w:rsidRDefault="00CE4C37" w:rsidP="009351DF">
      <w:pPr>
        <w:pStyle w:val="PargrafodaLista"/>
        <w:spacing w:after="0" w:line="360" w:lineRule="auto"/>
        <w:ind w:left="0"/>
        <w:jc w:val="both"/>
        <w:rPr>
          <w:rFonts w:ascii="Arial" w:hAnsi="Arial" w:cs="Arial"/>
          <w:b/>
          <w:sz w:val="28"/>
        </w:rPr>
      </w:pPr>
      <w:r w:rsidRPr="00DC1B72">
        <w:rPr>
          <w:rFonts w:ascii="Arial" w:hAnsi="Arial" w:cs="Arial"/>
          <w:b/>
          <w:sz w:val="28"/>
        </w:rPr>
        <w:t>ESTAGIOS</w:t>
      </w:r>
    </w:p>
    <w:p w:rsidR="00CE4C37" w:rsidRDefault="00CE4C37" w:rsidP="00CE4C37">
      <w:pPr>
        <w:pStyle w:val="PargrafodaLista"/>
        <w:spacing w:after="0" w:line="360" w:lineRule="auto"/>
        <w:ind w:left="0"/>
        <w:jc w:val="both"/>
        <w:rPr>
          <w:rFonts w:ascii="Arial" w:hAnsi="Arial" w:cs="Arial"/>
          <w:b/>
          <w:sz w:val="24"/>
        </w:rPr>
      </w:pPr>
    </w:p>
    <w:p w:rsidR="00CE4C37" w:rsidRPr="00794CA4" w:rsidRDefault="00CE4C37" w:rsidP="009351DF">
      <w:pPr>
        <w:spacing w:line="360" w:lineRule="auto"/>
        <w:ind w:firstLine="708"/>
        <w:jc w:val="both"/>
        <w:rPr>
          <w:rFonts w:ascii="Arial" w:hAnsi="Arial" w:cs="Arial"/>
        </w:rPr>
      </w:pPr>
      <w:r w:rsidRPr="00AC69EC">
        <w:rPr>
          <w:rFonts w:ascii="Arial" w:hAnsi="Arial" w:cs="Arial"/>
        </w:rPr>
        <w:t xml:space="preserve">A LER e classificada em quatro </w:t>
      </w:r>
      <w:r w:rsidRPr="00794CA4">
        <w:rPr>
          <w:rFonts w:ascii="Arial" w:hAnsi="Arial" w:cs="Arial"/>
        </w:rPr>
        <w:t>estágios conforme a sua gravid</w:t>
      </w:r>
      <w:r w:rsidR="003E604E" w:rsidRPr="00794CA4">
        <w:rPr>
          <w:rFonts w:ascii="Arial" w:hAnsi="Arial" w:cs="Arial"/>
        </w:rPr>
        <w:t>ade (17,19</w:t>
      </w:r>
      <w:r w:rsidRPr="00794CA4">
        <w:rPr>
          <w:rFonts w:ascii="Arial" w:hAnsi="Arial" w:cs="Arial"/>
        </w:rPr>
        <w:t>):</w:t>
      </w:r>
    </w:p>
    <w:p w:rsidR="00CE4C37" w:rsidRPr="00794CA4" w:rsidRDefault="00CE4C37" w:rsidP="00CE4C37">
      <w:pPr>
        <w:spacing w:line="360" w:lineRule="auto"/>
        <w:jc w:val="both"/>
        <w:rPr>
          <w:rFonts w:ascii="Arial" w:hAnsi="Arial" w:cs="Arial"/>
        </w:rPr>
      </w:pPr>
    </w:p>
    <w:p w:rsidR="009351DF" w:rsidRPr="00794CA4" w:rsidRDefault="00CE4C37" w:rsidP="009351DF">
      <w:pPr>
        <w:spacing w:line="360" w:lineRule="auto"/>
        <w:ind w:firstLine="708"/>
        <w:jc w:val="both"/>
        <w:rPr>
          <w:rFonts w:ascii="Arial" w:hAnsi="Arial" w:cs="Arial"/>
        </w:rPr>
      </w:pPr>
      <w:r w:rsidRPr="00794CA4">
        <w:rPr>
          <w:rFonts w:ascii="Arial" w:hAnsi="Arial" w:cs="Arial"/>
          <w:b/>
        </w:rPr>
        <w:t>Grau Um:</w:t>
      </w:r>
      <w:r w:rsidRPr="00794CA4">
        <w:rPr>
          <w:rFonts w:ascii="Arial" w:hAnsi="Arial" w:cs="Arial"/>
        </w:rPr>
        <w:t xml:space="preserve"> Fase inicial das lesões onde há uma sensação de desconforto e peso na região afetada, como braços e ombros, sensação essa evidenciada geralmente pela manhã, ao levantar. Pode haver dor quando a região afetada for comprimida e comumente os portadores relatam que os objetos comuns parecem mais pesados do que o habitual.</w:t>
      </w:r>
      <w:r w:rsidR="009351DF" w:rsidRPr="00794CA4">
        <w:rPr>
          <w:rFonts w:ascii="Arial" w:hAnsi="Arial" w:cs="Arial"/>
        </w:rPr>
        <w:t xml:space="preserve"> (17,19):</w:t>
      </w:r>
    </w:p>
    <w:p w:rsidR="00CE4C37" w:rsidRPr="00794CA4" w:rsidRDefault="00CE4C37" w:rsidP="009351DF">
      <w:pPr>
        <w:spacing w:line="360" w:lineRule="auto"/>
        <w:ind w:firstLine="708"/>
        <w:jc w:val="both"/>
        <w:rPr>
          <w:rFonts w:ascii="Arial" w:hAnsi="Arial" w:cs="Arial"/>
        </w:rPr>
      </w:pPr>
    </w:p>
    <w:p w:rsidR="00CE4C37" w:rsidRPr="00794CA4" w:rsidRDefault="00CE4C37" w:rsidP="00CE4C37">
      <w:pPr>
        <w:spacing w:line="360" w:lineRule="auto"/>
        <w:jc w:val="both"/>
        <w:rPr>
          <w:rFonts w:ascii="Arial" w:hAnsi="Arial" w:cs="Arial"/>
        </w:rPr>
      </w:pPr>
    </w:p>
    <w:p w:rsidR="001640DB" w:rsidRPr="00794CA4" w:rsidRDefault="00CE4C37" w:rsidP="001640DB">
      <w:pPr>
        <w:spacing w:line="360" w:lineRule="auto"/>
        <w:ind w:firstLine="708"/>
        <w:jc w:val="both"/>
        <w:rPr>
          <w:rFonts w:ascii="Arial" w:hAnsi="Arial" w:cs="Arial"/>
        </w:rPr>
      </w:pPr>
      <w:r w:rsidRPr="00794CA4">
        <w:rPr>
          <w:rFonts w:ascii="Arial" w:hAnsi="Arial" w:cs="Arial"/>
          <w:b/>
        </w:rPr>
        <w:lastRenderedPageBreak/>
        <w:t>Grau dois:</w:t>
      </w:r>
      <w:r w:rsidRPr="00794CA4">
        <w:rPr>
          <w:rFonts w:ascii="Arial" w:hAnsi="Arial" w:cs="Arial"/>
        </w:rPr>
        <w:t xml:space="preserve"> Uma dor mais intensa e locali</w:t>
      </w:r>
      <w:r w:rsidR="007E27DB">
        <w:rPr>
          <w:rFonts w:ascii="Arial" w:hAnsi="Arial" w:cs="Arial"/>
        </w:rPr>
        <w:t>zada e conforme o quadro clinico</w:t>
      </w:r>
      <w:r w:rsidRPr="00794CA4">
        <w:rPr>
          <w:rFonts w:ascii="Arial" w:hAnsi="Arial" w:cs="Arial"/>
        </w:rPr>
        <w:t xml:space="preserve"> se evolui</w:t>
      </w:r>
      <w:r w:rsidR="00146B08">
        <w:rPr>
          <w:rFonts w:ascii="Arial" w:hAnsi="Arial" w:cs="Arial"/>
        </w:rPr>
        <w:t>,</w:t>
      </w:r>
      <w:r w:rsidRPr="00794CA4">
        <w:rPr>
          <w:rFonts w:ascii="Arial" w:hAnsi="Arial" w:cs="Arial"/>
        </w:rPr>
        <w:t xml:space="preserve"> ela também se intensifica. Afeta o rendimento</w:t>
      </w:r>
      <w:r w:rsidR="00146B08">
        <w:rPr>
          <w:rFonts w:ascii="Arial" w:hAnsi="Arial" w:cs="Arial"/>
        </w:rPr>
        <w:t xml:space="preserve"> do trabalhado do paciente ma</w:t>
      </w:r>
      <w:r w:rsidRPr="00794CA4">
        <w:rPr>
          <w:rFonts w:ascii="Arial" w:hAnsi="Arial" w:cs="Arial"/>
        </w:rPr>
        <w:t>s podemos obter um prognóstico favorável</w:t>
      </w:r>
      <w:r w:rsidR="00146B08">
        <w:rPr>
          <w:rFonts w:ascii="Arial" w:hAnsi="Arial" w:cs="Arial"/>
        </w:rPr>
        <w:t>. A sintomatologia dolorosa está</w:t>
      </w:r>
      <w:r w:rsidRPr="00794CA4">
        <w:rPr>
          <w:rFonts w:ascii="Arial" w:hAnsi="Arial" w:cs="Arial"/>
        </w:rPr>
        <w:t xml:space="preserve"> presente durante o trabalho cotidiano, de forma intermitente. Pode haver calor, parestesia, leve edema e alterações de sensibilidade. O repouso e a desaceleração do ritmo de trabalho proporcionam o desaparecimento da dor. </w:t>
      </w:r>
      <w:r w:rsidR="001640DB" w:rsidRPr="00794CA4">
        <w:rPr>
          <w:rFonts w:ascii="Arial" w:hAnsi="Arial" w:cs="Arial"/>
        </w:rPr>
        <w:t>(17,19):</w:t>
      </w:r>
    </w:p>
    <w:p w:rsidR="001640DB" w:rsidRPr="00794CA4" w:rsidRDefault="00CE4C37" w:rsidP="001640DB">
      <w:pPr>
        <w:spacing w:line="360" w:lineRule="auto"/>
        <w:ind w:firstLine="708"/>
        <w:jc w:val="both"/>
        <w:rPr>
          <w:rFonts w:ascii="Arial" w:hAnsi="Arial" w:cs="Arial"/>
        </w:rPr>
      </w:pPr>
      <w:r w:rsidRPr="00794CA4">
        <w:rPr>
          <w:rFonts w:ascii="Arial" w:hAnsi="Arial" w:cs="Arial"/>
          <w:b/>
        </w:rPr>
        <w:t xml:space="preserve">Grau três: </w:t>
      </w:r>
      <w:r w:rsidRPr="00794CA4">
        <w:rPr>
          <w:rFonts w:ascii="Arial" w:hAnsi="Arial" w:cs="Arial"/>
        </w:rPr>
        <w:t xml:space="preserve">Nesta fase a dor se intensifica ainda mais, tornando-se persistente. Os trabalhadores têm mais queixas. </w:t>
      </w:r>
      <w:r w:rsidR="00091F37">
        <w:rPr>
          <w:rFonts w:ascii="Arial" w:hAnsi="Arial" w:cs="Arial"/>
        </w:rPr>
        <w:t>O repouso somente alivia a dor,</w:t>
      </w:r>
      <w:r w:rsidRPr="00794CA4">
        <w:rPr>
          <w:rFonts w:ascii="Arial" w:hAnsi="Arial" w:cs="Arial"/>
        </w:rPr>
        <w:t xml:space="preserve"> mas ela persiste. É comum a per</w:t>
      </w:r>
      <w:r w:rsidR="00146B08">
        <w:rPr>
          <w:rFonts w:ascii="Arial" w:hAnsi="Arial" w:cs="Arial"/>
        </w:rPr>
        <w:t>da da forç</w:t>
      </w:r>
      <w:r w:rsidRPr="00794CA4">
        <w:rPr>
          <w:rFonts w:ascii="Arial" w:hAnsi="Arial" w:cs="Arial"/>
        </w:rPr>
        <w:t>a muscular e a parestesia. O edema é frequente e ocorre hipertonia muscular e sensível queda na produtividade. Há dificuldades para segurar objetos e as tarefas cotidianas ficam prejudicadas. Há dificuldade para dormir e dor noturna. O afastamento das atividades laborais para poupar os membros afetados evitando dores já não surte mais efeito. Há edema bem pronunciado na região afetada, calor, crepitação, perda de movimentos, mãos frias e suadas e muita dor durante a realização de movimentos simples. O prognostico e reservado e depende muito do pronto-atendimento;</w:t>
      </w:r>
      <w:r w:rsidR="009351DF" w:rsidRPr="00794CA4">
        <w:rPr>
          <w:rFonts w:ascii="Arial" w:hAnsi="Arial" w:cs="Arial"/>
        </w:rPr>
        <w:t xml:space="preserve"> </w:t>
      </w:r>
      <w:r w:rsidR="001640DB" w:rsidRPr="00794CA4">
        <w:rPr>
          <w:rFonts w:ascii="Arial" w:hAnsi="Arial" w:cs="Arial"/>
        </w:rPr>
        <w:t>(17,19):</w:t>
      </w:r>
    </w:p>
    <w:p w:rsidR="009351DF" w:rsidRPr="00794CA4" w:rsidRDefault="00CE4C37" w:rsidP="009351DF">
      <w:pPr>
        <w:spacing w:line="360" w:lineRule="auto"/>
        <w:ind w:firstLine="708"/>
        <w:jc w:val="both"/>
        <w:rPr>
          <w:rFonts w:ascii="Arial" w:hAnsi="Arial" w:cs="Arial"/>
        </w:rPr>
      </w:pPr>
      <w:r w:rsidRPr="00794CA4">
        <w:rPr>
          <w:rFonts w:ascii="Arial" w:hAnsi="Arial" w:cs="Arial"/>
          <w:b/>
        </w:rPr>
        <w:t xml:space="preserve">Grau quatro: </w:t>
      </w:r>
      <w:r w:rsidRPr="00794CA4">
        <w:rPr>
          <w:rFonts w:ascii="Arial" w:hAnsi="Arial" w:cs="Arial"/>
        </w:rPr>
        <w:t>A fase de maior gravidade e de sofrimento</w:t>
      </w:r>
      <w:r w:rsidR="00146B08">
        <w:rPr>
          <w:rFonts w:ascii="Arial" w:hAnsi="Arial" w:cs="Arial"/>
        </w:rPr>
        <w:t xml:space="preserve"> para o paciente, onde ele tem</w:t>
      </w:r>
      <w:r w:rsidRPr="00794CA4">
        <w:rPr>
          <w:rFonts w:ascii="Arial" w:hAnsi="Arial" w:cs="Arial"/>
        </w:rPr>
        <w:t xml:space="preserve"> dores muito intensa e constante podendo ocorrer atrofias, principalmente se o local afetado for os dedos. O paciente perde a sua capacidade de trabalhar;</w:t>
      </w:r>
      <w:r w:rsidR="009351DF" w:rsidRPr="00794CA4">
        <w:rPr>
          <w:rFonts w:ascii="Arial" w:hAnsi="Arial" w:cs="Arial"/>
        </w:rPr>
        <w:t xml:space="preserve"> (17,19):</w:t>
      </w:r>
    </w:p>
    <w:p w:rsidR="009351DF" w:rsidRPr="00AC69EC" w:rsidRDefault="00CE4C37" w:rsidP="009351DF">
      <w:pPr>
        <w:spacing w:line="360" w:lineRule="auto"/>
        <w:ind w:firstLine="708"/>
        <w:jc w:val="both"/>
        <w:rPr>
          <w:rFonts w:ascii="Arial" w:hAnsi="Arial" w:cs="Arial"/>
        </w:rPr>
      </w:pPr>
      <w:r w:rsidRPr="00794CA4">
        <w:rPr>
          <w:rFonts w:ascii="Arial" w:hAnsi="Arial" w:cs="Arial"/>
        </w:rPr>
        <w:t>Esta classificação em estágio evolutivo constitui uma referência importante para a demarcação dos graus de incapacidade e concessão técnicas sobre DORT editadas pelo Ministério da Previdência Social.</w:t>
      </w:r>
      <w:r w:rsidR="009351DF" w:rsidRPr="00794CA4">
        <w:rPr>
          <w:rFonts w:ascii="Arial" w:hAnsi="Arial" w:cs="Arial"/>
        </w:rPr>
        <w:t xml:space="preserve"> (17,19):</w:t>
      </w:r>
    </w:p>
    <w:p w:rsidR="00CE4C37" w:rsidRDefault="00CE4C37" w:rsidP="009351DF">
      <w:pPr>
        <w:spacing w:line="360" w:lineRule="auto"/>
        <w:jc w:val="both"/>
        <w:rPr>
          <w:rFonts w:ascii="Arial" w:hAnsi="Arial" w:cs="Arial"/>
        </w:rPr>
      </w:pPr>
    </w:p>
    <w:p w:rsidR="0090095F" w:rsidRPr="00CE4C37" w:rsidRDefault="0090095F" w:rsidP="00CE4C37">
      <w:pPr>
        <w:pStyle w:val="PargrafodaLista"/>
        <w:spacing w:after="0" w:line="360" w:lineRule="auto"/>
        <w:ind w:left="0"/>
        <w:jc w:val="both"/>
        <w:rPr>
          <w:rFonts w:ascii="Arial" w:hAnsi="Arial" w:cs="Arial"/>
          <w:sz w:val="24"/>
        </w:rPr>
      </w:pPr>
    </w:p>
    <w:p w:rsidR="005E6961" w:rsidRDefault="00DC1B72" w:rsidP="009351DF">
      <w:pPr>
        <w:spacing w:line="360" w:lineRule="auto"/>
        <w:rPr>
          <w:rFonts w:ascii="Arial" w:hAnsi="Arial" w:cs="Arial"/>
          <w:b/>
          <w:sz w:val="28"/>
        </w:rPr>
      </w:pPr>
      <w:r>
        <w:rPr>
          <w:rFonts w:ascii="Arial" w:hAnsi="Arial" w:cs="Arial"/>
          <w:b/>
          <w:sz w:val="28"/>
        </w:rPr>
        <w:t>DIAGNÓSTICO</w:t>
      </w:r>
    </w:p>
    <w:p w:rsidR="001D22B1" w:rsidRDefault="001D22B1" w:rsidP="00483910">
      <w:pPr>
        <w:spacing w:line="360" w:lineRule="auto"/>
        <w:jc w:val="both"/>
        <w:rPr>
          <w:rFonts w:ascii="Arial" w:hAnsi="Arial" w:cs="Arial"/>
          <w:b/>
          <w:sz w:val="28"/>
        </w:rPr>
      </w:pPr>
    </w:p>
    <w:p w:rsidR="00DC1B72" w:rsidRDefault="00146B08" w:rsidP="009351DF">
      <w:pPr>
        <w:spacing w:line="360" w:lineRule="auto"/>
        <w:ind w:firstLine="708"/>
        <w:jc w:val="both"/>
        <w:rPr>
          <w:rFonts w:ascii="Arial" w:hAnsi="Arial" w:cs="Arial"/>
        </w:rPr>
      </w:pPr>
      <w:r>
        <w:rPr>
          <w:rFonts w:ascii="Arial" w:hAnsi="Arial" w:cs="Arial"/>
        </w:rPr>
        <w:t>O diagnó</w:t>
      </w:r>
      <w:r w:rsidR="001D22B1">
        <w:rPr>
          <w:rFonts w:ascii="Arial" w:hAnsi="Arial" w:cs="Arial"/>
        </w:rPr>
        <w:t xml:space="preserve">stico é feito inicialmente por exame clínico, depois deverá estudar o profissional, a vida e a rotina em que ele leve, a função do seu trabalho, </w:t>
      </w:r>
      <w:r>
        <w:rPr>
          <w:rFonts w:ascii="Arial" w:hAnsi="Arial" w:cs="Arial"/>
        </w:rPr>
        <w:t>os sintomas que estará presente</w:t>
      </w:r>
      <w:r w:rsidR="001D22B1">
        <w:rPr>
          <w:rFonts w:ascii="Arial" w:hAnsi="Arial" w:cs="Arial"/>
        </w:rPr>
        <w:t xml:space="preserve"> e serão relatados. Exames físicos minuciosos devem ser feitos,</w:t>
      </w:r>
      <w:r w:rsidR="00483910">
        <w:rPr>
          <w:rFonts w:ascii="Arial" w:hAnsi="Arial" w:cs="Arial"/>
        </w:rPr>
        <w:t xml:space="preserve"> e não se esquecer de avaliar o ambiente de trabalho, a postura que o profissional realiza suas funções durante sua jornada de trabalho, a frequência dos movimentos exercidos, os equipamentos e também a condições do ambiente, local.</w:t>
      </w:r>
    </w:p>
    <w:p w:rsidR="00483910" w:rsidRDefault="00483910" w:rsidP="00483910">
      <w:pPr>
        <w:spacing w:line="360" w:lineRule="auto"/>
        <w:jc w:val="both"/>
        <w:rPr>
          <w:rFonts w:ascii="Arial" w:hAnsi="Arial" w:cs="Arial"/>
        </w:rPr>
      </w:pPr>
    </w:p>
    <w:p w:rsidR="00483910" w:rsidRPr="001D22B1" w:rsidRDefault="00483910" w:rsidP="009351DF">
      <w:pPr>
        <w:spacing w:line="360" w:lineRule="auto"/>
        <w:ind w:firstLine="708"/>
        <w:jc w:val="both"/>
        <w:rPr>
          <w:rFonts w:ascii="Arial" w:hAnsi="Arial" w:cs="Arial"/>
        </w:rPr>
      </w:pPr>
      <w:r>
        <w:rPr>
          <w:rFonts w:ascii="Arial" w:hAnsi="Arial" w:cs="Arial"/>
        </w:rPr>
        <w:t>E um conjunto de avaliações</w:t>
      </w:r>
      <w:r w:rsidR="0098637A">
        <w:rPr>
          <w:rFonts w:ascii="Arial" w:hAnsi="Arial" w:cs="Arial"/>
        </w:rPr>
        <w:t xml:space="preserve"> de caráter multidisciplinar</w:t>
      </w:r>
      <w:r>
        <w:rPr>
          <w:rFonts w:ascii="Arial" w:hAnsi="Arial" w:cs="Arial"/>
        </w:rPr>
        <w:t xml:space="preserve"> que deve ser feita, tanto no profissional como no local onde atua. </w:t>
      </w:r>
      <w:r w:rsidR="003E5581">
        <w:rPr>
          <w:rFonts w:ascii="Arial" w:hAnsi="Arial" w:cs="Arial"/>
        </w:rPr>
        <w:t xml:space="preserve">O diagnostico precoce podemos evitar que a doença se torne irreversível. </w:t>
      </w:r>
      <w:r>
        <w:rPr>
          <w:rFonts w:ascii="Arial" w:hAnsi="Arial" w:cs="Arial"/>
        </w:rPr>
        <w:t xml:space="preserve">Com a coleta correta de todas as avaliações chegaremos </w:t>
      </w:r>
      <w:r w:rsidR="003E5581">
        <w:rPr>
          <w:rFonts w:ascii="Arial" w:hAnsi="Arial" w:cs="Arial"/>
        </w:rPr>
        <w:t>a</w:t>
      </w:r>
      <w:r>
        <w:rPr>
          <w:rFonts w:ascii="Arial" w:hAnsi="Arial" w:cs="Arial"/>
        </w:rPr>
        <w:t xml:space="preserve"> um diagnostico satisfatório.</w:t>
      </w:r>
      <w:r w:rsidR="00AD1B09">
        <w:rPr>
          <w:rFonts w:ascii="Arial" w:hAnsi="Arial" w:cs="Arial"/>
        </w:rPr>
        <w:t xml:space="preserve"> </w:t>
      </w:r>
      <w:r w:rsidR="00EB1205">
        <w:rPr>
          <w:rFonts w:ascii="Arial" w:hAnsi="Arial" w:cs="Arial"/>
        </w:rPr>
        <w:t>(2,3,6)</w:t>
      </w:r>
    </w:p>
    <w:p w:rsidR="00DC1B72" w:rsidRDefault="00DC1B72" w:rsidP="005E6961">
      <w:pPr>
        <w:spacing w:line="360" w:lineRule="auto"/>
        <w:rPr>
          <w:rFonts w:ascii="Arial" w:hAnsi="Arial" w:cs="Arial"/>
        </w:rPr>
      </w:pPr>
    </w:p>
    <w:p w:rsidR="0090095F" w:rsidRDefault="0090095F" w:rsidP="005E6961">
      <w:pPr>
        <w:spacing w:line="360" w:lineRule="auto"/>
        <w:rPr>
          <w:rFonts w:ascii="Arial" w:hAnsi="Arial" w:cs="Arial"/>
        </w:rPr>
      </w:pPr>
    </w:p>
    <w:p w:rsidR="00483910" w:rsidRDefault="00483910" w:rsidP="009351DF">
      <w:pPr>
        <w:spacing w:line="360" w:lineRule="auto"/>
        <w:rPr>
          <w:rFonts w:ascii="Arial" w:hAnsi="Arial" w:cs="Arial"/>
          <w:b/>
          <w:sz w:val="28"/>
        </w:rPr>
      </w:pPr>
      <w:r>
        <w:rPr>
          <w:rFonts w:ascii="Arial" w:hAnsi="Arial" w:cs="Arial"/>
          <w:b/>
          <w:sz w:val="28"/>
        </w:rPr>
        <w:t>PREVENÇÃO</w:t>
      </w:r>
    </w:p>
    <w:p w:rsidR="00483910" w:rsidRDefault="00483910" w:rsidP="003F4B9F">
      <w:pPr>
        <w:spacing w:line="360" w:lineRule="auto"/>
        <w:jc w:val="both"/>
        <w:rPr>
          <w:rFonts w:ascii="Arial" w:hAnsi="Arial" w:cs="Arial"/>
          <w:b/>
          <w:sz w:val="28"/>
        </w:rPr>
      </w:pPr>
    </w:p>
    <w:p w:rsidR="00CB3835" w:rsidRDefault="00A030D5" w:rsidP="009351DF">
      <w:pPr>
        <w:spacing w:line="360" w:lineRule="auto"/>
        <w:ind w:firstLine="708"/>
        <w:jc w:val="both"/>
        <w:rPr>
          <w:rFonts w:ascii="Arial" w:hAnsi="Arial" w:cs="Arial"/>
        </w:rPr>
      </w:pPr>
      <w:r>
        <w:rPr>
          <w:rFonts w:ascii="Arial" w:hAnsi="Arial" w:cs="Arial"/>
        </w:rPr>
        <w:t>A prevenção é o principal meio que devemos obter para que não haja o surgimento de uma DORT ou qualquer outra lesão. Dev</w:t>
      </w:r>
      <w:r w:rsidR="00091F37">
        <w:rPr>
          <w:rFonts w:ascii="Arial" w:hAnsi="Arial" w:cs="Arial"/>
        </w:rPr>
        <w:t>emos utilizar várias medidas</w:t>
      </w:r>
      <w:r w:rsidR="006A79BC">
        <w:rPr>
          <w:rFonts w:ascii="Arial" w:hAnsi="Arial" w:cs="Arial"/>
        </w:rPr>
        <w:t>, pois</w:t>
      </w:r>
      <w:r w:rsidR="00091F37">
        <w:rPr>
          <w:rFonts w:ascii="Arial" w:hAnsi="Arial" w:cs="Arial"/>
        </w:rPr>
        <w:t xml:space="preserve">, através delas, </w:t>
      </w:r>
      <w:r>
        <w:rPr>
          <w:rFonts w:ascii="Arial" w:hAnsi="Arial" w:cs="Arial"/>
        </w:rPr>
        <w:t>teremos uma melhor satisfação no trabalho e no corpo. Como pausas entre os atendimentos, postura correta durante o trabalho, alongamentos e atividades físicas, alimentaç</w:t>
      </w:r>
      <w:r w:rsidR="00146B08">
        <w:rPr>
          <w:rFonts w:ascii="Arial" w:hAnsi="Arial" w:cs="Arial"/>
        </w:rPr>
        <w:t>ão saudável, fazer avaliações mé</w:t>
      </w:r>
      <w:r>
        <w:rPr>
          <w:rFonts w:ascii="Arial" w:hAnsi="Arial" w:cs="Arial"/>
        </w:rPr>
        <w:t>dicas de rotina e em casos de desconfortos ou dores procurar precocemente seu medico para fazer avaliações.</w:t>
      </w:r>
      <w:r w:rsidR="00AD1B09">
        <w:rPr>
          <w:rFonts w:ascii="Arial" w:hAnsi="Arial" w:cs="Arial"/>
        </w:rPr>
        <w:t xml:space="preserve"> </w:t>
      </w:r>
      <w:r w:rsidR="00EB1205">
        <w:rPr>
          <w:rFonts w:ascii="Arial" w:hAnsi="Arial" w:cs="Arial"/>
        </w:rPr>
        <w:t>(7,14,16)</w:t>
      </w:r>
    </w:p>
    <w:p w:rsidR="0090095F" w:rsidRDefault="0090095F" w:rsidP="003F4B9F">
      <w:pPr>
        <w:spacing w:line="360" w:lineRule="auto"/>
        <w:jc w:val="both"/>
        <w:rPr>
          <w:rFonts w:ascii="Arial" w:hAnsi="Arial" w:cs="Arial"/>
        </w:rPr>
      </w:pPr>
    </w:p>
    <w:p w:rsidR="003F4B9F" w:rsidRDefault="003F4B9F" w:rsidP="009351DF">
      <w:pPr>
        <w:spacing w:line="360" w:lineRule="auto"/>
        <w:jc w:val="both"/>
        <w:rPr>
          <w:rFonts w:ascii="Arial" w:hAnsi="Arial" w:cs="Arial"/>
          <w:b/>
          <w:sz w:val="28"/>
        </w:rPr>
      </w:pPr>
      <w:r>
        <w:rPr>
          <w:rFonts w:ascii="Arial" w:hAnsi="Arial" w:cs="Arial"/>
          <w:b/>
          <w:sz w:val="28"/>
        </w:rPr>
        <w:t>TRATAMENTO</w:t>
      </w:r>
    </w:p>
    <w:p w:rsidR="002E5512" w:rsidRDefault="002E5512" w:rsidP="003F4B9F">
      <w:pPr>
        <w:spacing w:line="360" w:lineRule="auto"/>
        <w:jc w:val="both"/>
        <w:rPr>
          <w:rFonts w:ascii="Arial" w:hAnsi="Arial" w:cs="Arial"/>
          <w:b/>
          <w:sz w:val="28"/>
        </w:rPr>
      </w:pPr>
    </w:p>
    <w:p w:rsidR="002E5512" w:rsidRPr="002E5512" w:rsidRDefault="00146B08" w:rsidP="009351DF">
      <w:pPr>
        <w:spacing w:line="360" w:lineRule="auto"/>
        <w:ind w:firstLine="708"/>
        <w:jc w:val="both"/>
        <w:rPr>
          <w:rFonts w:ascii="Arial" w:hAnsi="Arial" w:cs="Arial"/>
        </w:rPr>
      </w:pPr>
      <w:r>
        <w:rPr>
          <w:rFonts w:ascii="Arial" w:hAnsi="Arial" w:cs="Arial"/>
        </w:rPr>
        <w:t>Após obtermos um diagnó</w:t>
      </w:r>
      <w:r w:rsidR="002E5512">
        <w:rPr>
          <w:rFonts w:ascii="Arial" w:hAnsi="Arial" w:cs="Arial"/>
        </w:rPr>
        <w:t>stico corretamente deve se fazer um afastamento imediato do local de trabalho e um tratamento conforme o caso da sua lesão peça. Podendo ser temporário ou com uma duração maior, vai depender de cada caso de cada paciente. Feito de um modo multidisciplinar, onde vários profissionais de áreas diferentes irão atuar de uma forma em conjunto e integrada. Com a utilização de fisioterapias o uso de medicamentos, exercícios físicos e alongamentos, terapias alternativas e em casos de grau maiores as cirurgias.</w:t>
      </w:r>
      <w:r w:rsidR="00EE4FA5">
        <w:rPr>
          <w:rFonts w:ascii="Arial" w:hAnsi="Arial" w:cs="Arial"/>
        </w:rPr>
        <w:t xml:space="preserve"> ( </w:t>
      </w:r>
      <w:r w:rsidR="00EB1205">
        <w:rPr>
          <w:rFonts w:ascii="Arial" w:hAnsi="Arial" w:cs="Arial"/>
        </w:rPr>
        <w:t>3,4,7)</w:t>
      </w:r>
    </w:p>
    <w:p w:rsidR="00F136DA" w:rsidRDefault="00F136DA" w:rsidP="00481EC2">
      <w:pPr>
        <w:tabs>
          <w:tab w:val="left" w:pos="7689"/>
        </w:tabs>
        <w:spacing w:line="360" w:lineRule="auto"/>
        <w:rPr>
          <w:rFonts w:ascii="Arial" w:hAnsi="Arial" w:cs="Arial"/>
          <w:b/>
        </w:rPr>
      </w:pPr>
    </w:p>
    <w:p w:rsidR="009A75F6" w:rsidRDefault="009A75F6" w:rsidP="00481EC2">
      <w:pPr>
        <w:tabs>
          <w:tab w:val="left" w:pos="7689"/>
        </w:tabs>
        <w:spacing w:line="360" w:lineRule="auto"/>
        <w:rPr>
          <w:rFonts w:ascii="Arial" w:hAnsi="Arial" w:cs="Arial"/>
          <w:b/>
        </w:rPr>
      </w:pPr>
    </w:p>
    <w:p w:rsidR="009A75F6" w:rsidRDefault="009A75F6" w:rsidP="00481EC2">
      <w:pPr>
        <w:tabs>
          <w:tab w:val="left" w:pos="7689"/>
        </w:tabs>
        <w:spacing w:line="360" w:lineRule="auto"/>
        <w:rPr>
          <w:rFonts w:ascii="Arial" w:hAnsi="Arial" w:cs="Arial"/>
          <w:b/>
        </w:rPr>
      </w:pPr>
    </w:p>
    <w:p w:rsidR="009A75F6" w:rsidRDefault="009A75F6" w:rsidP="00481EC2">
      <w:pPr>
        <w:tabs>
          <w:tab w:val="left" w:pos="7689"/>
        </w:tabs>
        <w:spacing w:line="360" w:lineRule="auto"/>
        <w:rPr>
          <w:rFonts w:ascii="Arial" w:hAnsi="Arial" w:cs="Arial"/>
          <w:b/>
        </w:rPr>
      </w:pPr>
    </w:p>
    <w:p w:rsidR="009A75F6" w:rsidRDefault="009A75F6" w:rsidP="00481EC2">
      <w:pPr>
        <w:tabs>
          <w:tab w:val="left" w:pos="7689"/>
        </w:tabs>
        <w:spacing w:line="360" w:lineRule="auto"/>
        <w:rPr>
          <w:rFonts w:ascii="Arial" w:hAnsi="Arial" w:cs="Arial"/>
          <w:b/>
        </w:rPr>
      </w:pPr>
    </w:p>
    <w:p w:rsidR="009A75F6" w:rsidRDefault="009A75F6" w:rsidP="00481EC2">
      <w:pPr>
        <w:tabs>
          <w:tab w:val="left" w:pos="7689"/>
        </w:tabs>
        <w:spacing w:line="360" w:lineRule="auto"/>
        <w:rPr>
          <w:rFonts w:ascii="Arial" w:hAnsi="Arial" w:cs="Arial"/>
          <w:b/>
        </w:rPr>
      </w:pPr>
    </w:p>
    <w:p w:rsidR="00ED049B" w:rsidRDefault="00ED049B" w:rsidP="00481EC2">
      <w:pPr>
        <w:tabs>
          <w:tab w:val="left" w:pos="7689"/>
        </w:tabs>
        <w:spacing w:line="360" w:lineRule="auto"/>
        <w:rPr>
          <w:rFonts w:ascii="Arial" w:hAnsi="Arial" w:cs="Arial"/>
          <w:b/>
        </w:rPr>
      </w:pPr>
    </w:p>
    <w:p w:rsidR="00504A43" w:rsidRPr="00610CBE" w:rsidRDefault="00017F69" w:rsidP="009351DF">
      <w:pPr>
        <w:tabs>
          <w:tab w:val="left" w:pos="284"/>
        </w:tabs>
        <w:spacing w:line="360" w:lineRule="auto"/>
        <w:rPr>
          <w:rFonts w:ascii="Arial" w:hAnsi="Arial" w:cs="Arial"/>
        </w:rPr>
      </w:pPr>
      <w:r>
        <w:rPr>
          <w:rFonts w:ascii="Arial" w:hAnsi="Arial" w:cs="Arial"/>
          <w:b/>
          <w:color w:val="000000"/>
          <w:sz w:val="28"/>
          <w:szCs w:val="28"/>
        </w:rPr>
        <w:lastRenderedPageBreak/>
        <w:t>CONSIDERAÇÕES FINAIS</w:t>
      </w:r>
    </w:p>
    <w:p w:rsidR="00481EC2" w:rsidRPr="00481EC2" w:rsidRDefault="00481EC2" w:rsidP="00D105F5">
      <w:pPr>
        <w:spacing w:line="360" w:lineRule="auto"/>
        <w:jc w:val="both"/>
        <w:rPr>
          <w:rFonts w:ascii="Arial" w:hAnsi="Arial" w:cs="Arial"/>
          <w:b/>
          <w:sz w:val="22"/>
        </w:rPr>
      </w:pPr>
    </w:p>
    <w:p w:rsidR="002F13E1" w:rsidRDefault="00E250FC" w:rsidP="006D0B50">
      <w:pPr>
        <w:spacing w:line="360" w:lineRule="auto"/>
        <w:ind w:firstLine="720"/>
        <w:jc w:val="both"/>
        <w:rPr>
          <w:rFonts w:ascii="Arial" w:hAnsi="Arial" w:cs="Arial"/>
        </w:rPr>
      </w:pPr>
      <w:r>
        <w:rPr>
          <w:rFonts w:ascii="Arial" w:hAnsi="Arial" w:cs="Arial"/>
        </w:rPr>
        <w:t xml:space="preserve">Atualmente o </w:t>
      </w:r>
      <w:r w:rsidR="007F53D2">
        <w:rPr>
          <w:rFonts w:ascii="Arial" w:hAnsi="Arial" w:cs="Arial"/>
        </w:rPr>
        <w:t>Distúrbio</w:t>
      </w:r>
      <w:r>
        <w:rPr>
          <w:rFonts w:ascii="Arial" w:hAnsi="Arial" w:cs="Arial"/>
        </w:rPr>
        <w:t xml:space="preserve"> Osteomuscular Relacionado ao Trabalho apresenta um problema de saúde em uma escala alta m</w:t>
      </w:r>
      <w:r w:rsidR="00091F37">
        <w:rPr>
          <w:rFonts w:ascii="Arial" w:hAnsi="Arial" w:cs="Arial"/>
        </w:rPr>
        <w:t>undialmente. Pois cada vez mais, está</w:t>
      </w:r>
      <w:r>
        <w:rPr>
          <w:rFonts w:ascii="Arial" w:hAnsi="Arial" w:cs="Arial"/>
        </w:rPr>
        <w:t xml:space="preserve"> causando o afastamento ou aposentadoria </w:t>
      </w:r>
      <w:r w:rsidR="007F53D2">
        <w:rPr>
          <w:rFonts w:ascii="Arial" w:hAnsi="Arial" w:cs="Arial"/>
        </w:rPr>
        <w:t xml:space="preserve">precocemente </w:t>
      </w:r>
      <w:r>
        <w:rPr>
          <w:rFonts w:ascii="Arial" w:hAnsi="Arial" w:cs="Arial"/>
        </w:rPr>
        <w:t>do cargo.</w:t>
      </w:r>
      <w:r w:rsidR="00EE4FA5">
        <w:rPr>
          <w:rFonts w:ascii="Arial" w:hAnsi="Arial" w:cs="Arial"/>
        </w:rPr>
        <w:t xml:space="preserve"> Onde obtemos um aumento do</w:t>
      </w:r>
      <w:r w:rsidR="00AD1B09">
        <w:rPr>
          <w:rFonts w:ascii="Arial" w:hAnsi="Arial" w:cs="Arial"/>
        </w:rPr>
        <w:t>s casos de Cirurgiões Dentistas afastados por esta patologia.</w:t>
      </w:r>
    </w:p>
    <w:p w:rsidR="00E250FC" w:rsidRDefault="00E250FC" w:rsidP="006D0B50">
      <w:pPr>
        <w:spacing w:line="360" w:lineRule="auto"/>
        <w:ind w:firstLine="720"/>
        <w:jc w:val="both"/>
        <w:rPr>
          <w:rFonts w:ascii="Arial" w:hAnsi="Arial" w:cs="Arial"/>
        </w:rPr>
      </w:pPr>
      <w:r>
        <w:rPr>
          <w:rFonts w:ascii="Arial" w:hAnsi="Arial" w:cs="Arial"/>
        </w:rPr>
        <w:t xml:space="preserve">Os </w:t>
      </w:r>
      <w:r w:rsidR="007F53D2">
        <w:rPr>
          <w:rFonts w:ascii="Arial" w:hAnsi="Arial" w:cs="Arial"/>
        </w:rPr>
        <w:t>Cirurgiões</w:t>
      </w:r>
      <w:r>
        <w:rPr>
          <w:rFonts w:ascii="Arial" w:hAnsi="Arial" w:cs="Arial"/>
        </w:rPr>
        <w:t xml:space="preserve"> </w:t>
      </w:r>
      <w:r w:rsidR="007F53D2">
        <w:rPr>
          <w:rFonts w:ascii="Arial" w:hAnsi="Arial" w:cs="Arial"/>
        </w:rPr>
        <w:t>Dentistas</w:t>
      </w:r>
      <w:r>
        <w:rPr>
          <w:rFonts w:ascii="Arial" w:hAnsi="Arial" w:cs="Arial"/>
        </w:rPr>
        <w:t xml:space="preserve"> devem se </w:t>
      </w:r>
      <w:r w:rsidR="00091F37">
        <w:rPr>
          <w:rFonts w:ascii="Arial" w:hAnsi="Arial" w:cs="Arial"/>
        </w:rPr>
        <w:t xml:space="preserve">atentar mais aos cuidados com sua saúde e bem estar, para que não ocorra o abandono da profissão, afinal, dela, que é capaz de obter sustento e realização </w:t>
      </w:r>
      <w:r w:rsidR="00EE4FA5">
        <w:rPr>
          <w:rFonts w:ascii="Arial" w:hAnsi="Arial" w:cs="Arial"/>
        </w:rPr>
        <w:t>pessoal. Jornadas excessivas com</w:t>
      </w:r>
      <w:r w:rsidR="00091F37">
        <w:rPr>
          <w:rFonts w:ascii="Arial" w:hAnsi="Arial" w:cs="Arial"/>
        </w:rPr>
        <w:t xml:space="preserve"> o devido cuidado com a saúde pode prevenir</w:t>
      </w:r>
      <w:r w:rsidR="007F53D2">
        <w:rPr>
          <w:rFonts w:ascii="Arial" w:hAnsi="Arial" w:cs="Arial"/>
        </w:rPr>
        <w:t xml:space="preserve"> futura</w:t>
      </w:r>
      <w:r w:rsidR="00091F37">
        <w:rPr>
          <w:rFonts w:ascii="Arial" w:hAnsi="Arial" w:cs="Arial"/>
        </w:rPr>
        <w:t>s desordens musculoesqueléticas e o sucesso em sua totalidade na profissão aspirada.</w:t>
      </w:r>
    </w:p>
    <w:p w:rsidR="007F53D2" w:rsidRDefault="00091F37" w:rsidP="006D0B50">
      <w:pPr>
        <w:spacing w:line="360" w:lineRule="auto"/>
        <w:ind w:firstLine="720"/>
        <w:jc w:val="both"/>
        <w:rPr>
          <w:rFonts w:ascii="Arial" w:hAnsi="Arial" w:cs="Arial"/>
        </w:rPr>
      </w:pPr>
      <w:r>
        <w:rPr>
          <w:rFonts w:ascii="Arial" w:hAnsi="Arial" w:cs="Arial"/>
        </w:rPr>
        <w:t>Assim, se faz</w:t>
      </w:r>
      <w:r w:rsidR="006A79BC">
        <w:rPr>
          <w:rFonts w:ascii="Arial" w:hAnsi="Arial" w:cs="Arial"/>
        </w:rPr>
        <w:t>em</w:t>
      </w:r>
      <w:r>
        <w:rPr>
          <w:rFonts w:ascii="Arial" w:hAnsi="Arial" w:cs="Arial"/>
        </w:rPr>
        <w:t xml:space="preserve"> necess</w:t>
      </w:r>
      <w:r w:rsidR="006A79BC">
        <w:rPr>
          <w:rFonts w:ascii="Arial" w:hAnsi="Arial" w:cs="Arial"/>
        </w:rPr>
        <w:t>árias</w:t>
      </w:r>
      <w:r>
        <w:rPr>
          <w:rFonts w:ascii="Arial" w:hAnsi="Arial" w:cs="Arial"/>
        </w:rPr>
        <w:t xml:space="preserve"> também, a informação e </w:t>
      </w:r>
      <w:r w:rsidR="006F1F6D">
        <w:rPr>
          <w:rFonts w:ascii="Arial" w:hAnsi="Arial" w:cs="Arial"/>
        </w:rPr>
        <w:t xml:space="preserve">o </w:t>
      </w:r>
      <w:r>
        <w:rPr>
          <w:rFonts w:ascii="Arial" w:hAnsi="Arial" w:cs="Arial"/>
        </w:rPr>
        <w:t xml:space="preserve">check-up mais frequente pelo uso, também frequente, dos músculos e ossos </w:t>
      </w:r>
      <w:r w:rsidR="006A79BC">
        <w:rPr>
          <w:rFonts w:ascii="Arial" w:hAnsi="Arial" w:cs="Arial"/>
        </w:rPr>
        <w:t>de uma área localizada</w:t>
      </w:r>
      <w:r>
        <w:rPr>
          <w:rFonts w:ascii="Arial" w:hAnsi="Arial" w:cs="Arial"/>
        </w:rPr>
        <w:t xml:space="preserve">. </w:t>
      </w:r>
      <w:r w:rsidR="006A79BC">
        <w:rPr>
          <w:rFonts w:ascii="Arial" w:hAnsi="Arial" w:cs="Arial"/>
        </w:rPr>
        <w:t>Dentistas, dentre outros, precisam</w:t>
      </w:r>
      <w:r w:rsidR="007F53D2">
        <w:rPr>
          <w:rFonts w:ascii="Arial" w:hAnsi="Arial" w:cs="Arial"/>
        </w:rPr>
        <w:t xml:space="preserve"> se informar, prevenir e quando diagnosticado</w:t>
      </w:r>
      <w:r w:rsidR="006A79BC">
        <w:rPr>
          <w:rFonts w:ascii="Arial" w:hAnsi="Arial" w:cs="Arial"/>
        </w:rPr>
        <w:t>s tratar corretamente. Afinal, a</w:t>
      </w:r>
      <w:r w:rsidR="007F53D2">
        <w:rPr>
          <w:rFonts w:ascii="Arial" w:hAnsi="Arial" w:cs="Arial"/>
        </w:rPr>
        <w:t xml:space="preserve"> qualidade do trabalho depende da capacitação do Cirurgião Dentista.</w:t>
      </w:r>
    </w:p>
    <w:p w:rsidR="00F136DA" w:rsidRDefault="00F136DA"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27513D" w:rsidRDefault="0027513D" w:rsidP="002F13E1">
      <w:pPr>
        <w:spacing w:line="360" w:lineRule="auto"/>
        <w:jc w:val="both"/>
        <w:rPr>
          <w:rFonts w:ascii="Arial" w:hAnsi="Arial" w:cs="Arial"/>
        </w:rPr>
      </w:pPr>
    </w:p>
    <w:p w:rsidR="00ED049B" w:rsidRDefault="00ED049B" w:rsidP="002F13E1">
      <w:pPr>
        <w:spacing w:line="360" w:lineRule="auto"/>
        <w:jc w:val="both"/>
        <w:rPr>
          <w:rFonts w:ascii="Arial" w:hAnsi="Arial" w:cs="Arial"/>
        </w:rPr>
      </w:pPr>
    </w:p>
    <w:p w:rsidR="001640DB" w:rsidRDefault="001640DB" w:rsidP="002F13E1">
      <w:pPr>
        <w:spacing w:line="360" w:lineRule="auto"/>
        <w:jc w:val="both"/>
        <w:rPr>
          <w:rFonts w:ascii="Arial" w:hAnsi="Arial" w:cs="Arial"/>
        </w:rPr>
      </w:pPr>
    </w:p>
    <w:p w:rsidR="00F04034" w:rsidRPr="00A36C43" w:rsidRDefault="00F04034" w:rsidP="002F13E1">
      <w:pPr>
        <w:spacing w:line="360" w:lineRule="auto"/>
        <w:jc w:val="center"/>
        <w:rPr>
          <w:rFonts w:ascii="Arial" w:hAnsi="Arial" w:cs="Arial"/>
          <w:b/>
          <w:color w:val="000000"/>
          <w:sz w:val="28"/>
          <w:szCs w:val="28"/>
        </w:rPr>
      </w:pPr>
      <w:r w:rsidRPr="00A36C43">
        <w:rPr>
          <w:rFonts w:ascii="Arial" w:hAnsi="Arial" w:cs="Arial"/>
          <w:b/>
          <w:color w:val="000000"/>
          <w:sz w:val="28"/>
          <w:szCs w:val="28"/>
        </w:rPr>
        <w:lastRenderedPageBreak/>
        <w:t>REFERÊNCIAS</w:t>
      </w:r>
    </w:p>
    <w:p w:rsidR="003E604E" w:rsidRPr="00CB26DF" w:rsidRDefault="003E604E" w:rsidP="003E604E">
      <w:pPr>
        <w:tabs>
          <w:tab w:val="left" w:pos="284"/>
        </w:tabs>
        <w:jc w:val="both"/>
        <w:rPr>
          <w:rFonts w:ascii="Arial" w:hAnsi="Arial" w:cs="Arial"/>
        </w:rPr>
      </w:pPr>
    </w:p>
    <w:p w:rsidR="003A6D98" w:rsidRPr="00CB26DF" w:rsidRDefault="003A6D98" w:rsidP="003A6D98">
      <w:pPr>
        <w:tabs>
          <w:tab w:val="left" w:pos="284"/>
        </w:tabs>
        <w:jc w:val="both"/>
        <w:rPr>
          <w:rFonts w:ascii="Arial" w:hAnsi="Arial" w:cs="Arial"/>
        </w:rPr>
      </w:pPr>
    </w:p>
    <w:p w:rsidR="003A6D98" w:rsidRPr="00661BEE"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sidRPr="00661BEE">
        <w:rPr>
          <w:rFonts w:ascii="Arial" w:hAnsi="Arial" w:cs="Arial"/>
          <w:sz w:val="24"/>
        </w:rPr>
        <w:t>Rocha, L</w:t>
      </w:r>
      <w:r>
        <w:rPr>
          <w:rFonts w:ascii="Arial" w:hAnsi="Arial" w:cs="Arial"/>
          <w:sz w:val="24"/>
        </w:rPr>
        <w:t>E,</w:t>
      </w:r>
      <w:r w:rsidRPr="00661BEE">
        <w:rPr>
          <w:rFonts w:ascii="Arial" w:hAnsi="Arial" w:cs="Arial"/>
          <w:sz w:val="24"/>
        </w:rPr>
        <w:t xml:space="preserve"> Ferreira Junior, M. </w:t>
      </w:r>
      <w:r w:rsidR="006F1F6D" w:rsidRPr="00661BEE">
        <w:rPr>
          <w:rFonts w:ascii="Arial" w:hAnsi="Arial" w:cs="Arial"/>
          <w:sz w:val="24"/>
        </w:rPr>
        <w:t>Distúrbios</w:t>
      </w:r>
      <w:r w:rsidRPr="00661BEE">
        <w:rPr>
          <w:rFonts w:ascii="Arial" w:hAnsi="Arial" w:cs="Arial"/>
          <w:sz w:val="24"/>
        </w:rPr>
        <w:t xml:space="preserve"> osteomusculares relacionados ao t</w:t>
      </w:r>
      <w:r w:rsidR="00EB1205">
        <w:rPr>
          <w:rFonts w:ascii="Arial" w:hAnsi="Arial" w:cs="Arial"/>
          <w:sz w:val="24"/>
        </w:rPr>
        <w:t xml:space="preserve">rabalho. In: </w:t>
      </w:r>
      <w:r w:rsidR="00845330">
        <w:rPr>
          <w:rFonts w:ascii="Arial" w:hAnsi="Arial" w:cs="Arial"/>
          <w:sz w:val="24"/>
        </w:rPr>
        <w:t xml:space="preserve">Fernando </w:t>
      </w:r>
      <w:r w:rsidR="00EB1205" w:rsidRPr="00845330">
        <w:rPr>
          <w:rFonts w:ascii="Arial" w:hAnsi="Arial" w:cs="Arial"/>
          <w:sz w:val="24"/>
        </w:rPr>
        <w:t>Junior M</w:t>
      </w:r>
      <w:r w:rsidRPr="00661BEE">
        <w:rPr>
          <w:rFonts w:ascii="Arial" w:hAnsi="Arial" w:cs="Arial"/>
          <w:sz w:val="24"/>
        </w:rPr>
        <w:t>. Saúde e trabalho: temas básicos para o profissional que cuida da saúde dos</w:t>
      </w:r>
      <w:r w:rsidR="00845330">
        <w:rPr>
          <w:rFonts w:ascii="Arial" w:hAnsi="Arial" w:cs="Arial"/>
          <w:sz w:val="24"/>
        </w:rPr>
        <w:t xml:space="preserve"> trabalhadores. São Paulo: Roca. 2000; 16(2):</w:t>
      </w:r>
      <w:r w:rsidRPr="00661BEE">
        <w:rPr>
          <w:rFonts w:ascii="Arial" w:hAnsi="Arial" w:cs="Arial"/>
          <w:sz w:val="24"/>
        </w:rPr>
        <w:t xml:space="preserve">286-319. </w:t>
      </w:r>
    </w:p>
    <w:p w:rsidR="003A6D98" w:rsidRDefault="003A6D98" w:rsidP="003A6D98">
      <w:pPr>
        <w:pStyle w:val="PargrafodaLista"/>
        <w:tabs>
          <w:tab w:val="left" w:pos="284"/>
        </w:tabs>
        <w:spacing w:after="0" w:line="240" w:lineRule="auto"/>
        <w:ind w:left="284"/>
        <w:jc w:val="both"/>
        <w:rPr>
          <w:rFonts w:ascii="Arial" w:hAnsi="Arial" w:cs="Arial"/>
          <w:sz w:val="24"/>
        </w:rPr>
      </w:pPr>
    </w:p>
    <w:p w:rsidR="003A6D98" w:rsidRPr="00780642" w:rsidRDefault="003A6D98" w:rsidP="003A6D98">
      <w:pPr>
        <w:pStyle w:val="PargrafodaLista"/>
        <w:tabs>
          <w:tab w:val="left" w:pos="284"/>
        </w:tabs>
        <w:spacing w:after="0" w:line="240" w:lineRule="auto"/>
        <w:ind w:left="284"/>
        <w:jc w:val="both"/>
        <w:rPr>
          <w:rFonts w:ascii="Arial" w:hAnsi="Arial" w:cs="Arial"/>
          <w:sz w:val="24"/>
        </w:rPr>
      </w:pPr>
    </w:p>
    <w:p w:rsidR="003A6D98" w:rsidRPr="00780642"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sidRPr="00780642">
        <w:rPr>
          <w:rFonts w:ascii="Arial" w:hAnsi="Arial" w:cs="Arial"/>
          <w:sz w:val="24"/>
        </w:rPr>
        <w:t>Graça CC, Araújo TM, Silva CEP. Desordens Musculoesqueléticas em cirurgiões dentistas. Sitientibus.jan/jun. Feira de Santana. 2006; 34(6): 71-86.</w:t>
      </w:r>
    </w:p>
    <w:p w:rsidR="003A6D98" w:rsidRPr="009C0D40" w:rsidRDefault="003A6D98" w:rsidP="003A6D98">
      <w:pPr>
        <w:pStyle w:val="PargrafodaLista"/>
        <w:tabs>
          <w:tab w:val="left" w:pos="284"/>
        </w:tabs>
        <w:spacing w:after="0" w:line="240" w:lineRule="auto"/>
        <w:ind w:left="284"/>
        <w:jc w:val="both"/>
        <w:rPr>
          <w:rFonts w:ascii="Arial" w:hAnsi="Arial" w:cs="Arial"/>
          <w:color w:val="FF0000"/>
          <w:sz w:val="24"/>
        </w:rPr>
      </w:pPr>
    </w:p>
    <w:p w:rsidR="003A6D98" w:rsidRPr="006A79BC" w:rsidRDefault="003A6D98" w:rsidP="006A79BC">
      <w:pPr>
        <w:rPr>
          <w:rFonts w:ascii="Arial" w:hAnsi="Arial" w:cs="Arial"/>
        </w:rPr>
      </w:pPr>
    </w:p>
    <w:p w:rsidR="003A6D98" w:rsidRPr="002C4F83" w:rsidRDefault="003A6D98" w:rsidP="003A6D98">
      <w:pPr>
        <w:pStyle w:val="PargrafodaLista"/>
        <w:rPr>
          <w:rFonts w:ascii="Arial" w:hAnsi="Arial" w:cs="Arial"/>
          <w:sz w:val="24"/>
        </w:rPr>
      </w:pPr>
    </w:p>
    <w:p w:rsidR="003A6D98" w:rsidRDefault="003A6D98" w:rsidP="003A6D98">
      <w:pPr>
        <w:pStyle w:val="PargrafodaLista"/>
        <w:numPr>
          <w:ilvl w:val="0"/>
          <w:numId w:val="15"/>
        </w:numPr>
        <w:spacing w:after="0" w:line="240" w:lineRule="auto"/>
        <w:ind w:left="284"/>
        <w:jc w:val="both"/>
        <w:rPr>
          <w:rFonts w:ascii="Arial" w:hAnsi="Arial" w:cs="Arial"/>
          <w:sz w:val="24"/>
        </w:rPr>
      </w:pPr>
      <w:r w:rsidRPr="006B5C35">
        <w:rPr>
          <w:rFonts w:ascii="Arial" w:hAnsi="Arial" w:cs="Arial"/>
          <w:sz w:val="24"/>
        </w:rPr>
        <w:t xml:space="preserve">Medeiros UV. Lesões por esforços repetitivos e distúrbios osteomusculares em dentistas. Rio de Janeiro: Revista </w:t>
      </w:r>
      <w:r>
        <w:rPr>
          <w:rFonts w:ascii="Arial" w:hAnsi="Arial" w:cs="Arial"/>
          <w:sz w:val="24"/>
        </w:rPr>
        <w:t>brasileira de odontologia. 2012:69(</w:t>
      </w:r>
      <w:r w:rsidRPr="006B5C35">
        <w:rPr>
          <w:rFonts w:ascii="Arial" w:hAnsi="Arial" w:cs="Arial"/>
          <w:sz w:val="24"/>
        </w:rPr>
        <w:t>1</w:t>
      </w:r>
      <w:r>
        <w:rPr>
          <w:rFonts w:ascii="Arial" w:hAnsi="Arial" w:cs="Arial"/>
          <w:sz w:val="24"/>
        </w:rPr>
        <w:t xml:space="preserve">): </w:t>
      </w:r>
      <w:r w:rsidRPr="006B5C35">
        <w:rPr>
          <w:rFonts w:ascii="Arial" w:hAnsi="Arial" w:cs="Arial"/>
          <w:sz w:val="24"/>
        </w:rPr>
        <w:t>49-54.</w:t>
      </w:r>
      <w:r>
        <w:rPr>
          <w:rFonts w:ascii="Arial" w:hAnsi="Arial" w:cs="Arial"/>
          <w:sz w:val="24"/>
        </w:rPr>
        <w:t xml:space="preserve">   </w:t>
      </w:r>
    </w:p>
    <w:p w:rsidR="003A6D98" w:rsidRDefault="003A6D98" w:rsidP="003A6D98">
      <w:pPr>
        <w:pStyle w:val="PargrafodaLista"/>
        <w:rPr>
          <w:rFonts w:ascii="Arial" w:hAnsi="Arial" w:cs="Arial"/>
          <w:sz w:val="24"/>
        </w:rPr>
      </w:pPr>
    </w:p>
    <w:p w:rsidR="003A6D98" w:rsidRPr="002C4F83" w:rsidRDefault="003A6D98" w:rsidP="003A6D98">
      <w:pPr>
        <w:pStyle w:val="PargrafodaLista"/>
        <w:rPr>
          <w:rFonts w:ascii="Arial" w:hAnsi="Arial" w:cs="Arial"/>
          <w:sz w:val="24"/>
        </w:rPr>
      </w:pPr>
    </w:p>
    <w:p w:rsidR="003A6D98" w:rsidRPr="00C908CE"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Pr>
          <w:rFonts w:ascii="Arial" w:hAnsi="Arial" w:cs="Arial"/>
          <w:sz w:val="24"/>
        </w:rPr>
        <w:t>Nader HA, Marziale MHP. Lesões por esforços repetitivos: uma frequente forma de adoecimento entre Cirurgiões Dentistas. 2005.</w:t>
      </w:r>
    </w:p>
    <w:p w:rsidR="003A6D98" w:rsidRPr="002C4F83" w:rsidRDefault="003A6D98" w:rsidP="003A6D98">
      <w:pPr>
        <w:pStyle w:val="PargrafodaLista"/>
        <w:rPr>
          <w:rFonts w:ascii="Arial" w:hAnsi="Arial" w:cs="Arial"/>
          <w:sz w:val="24"/>
        </w:rPr>
      </w:pPr>
    </w:p>
    <w:p w:rsidR="003A6D98" w:rsidRPr="00845330" w:rsidRDefault="00147940" w:rsidP="003A6D98">
      <w:pPr>
        <w:pStyle w:val="PargrafodaLista"/>
        <w:numPr>
          <w:ilvl w:val="0"/>
          <w:numId w:val="15"/>
        </w:numPr>
        <w:tabs>
          <w:tab w:val="left" w:pos="284"/>
        </w:tabs>
        <w:spacing w:after="0" w:line="240" w:lineRule="auto"/>
        <w:ind w:left="284"/>
        <w:jc w:val="both"/>
        <w:rPr>
          <w:rFonts w:ascii="Arial" w:hAnsi="Arial" w:cs="Arial"/>
          <w:sz w:val="24"/>
        </w:rPr>
      </w:pPr>
      <w:r>
        <w:rPr>
          <w:rFonts w:ascii="Arial" w:hAnsi="Arial" w:cs="Arial"/>
          <w:sz w:val="24"/>
        </w:rPr>
        <w:t>Melo C</w:t>
      </w:r>
      <w:r w:rsidR="003A6D98" w:rsidRPr="00845330">
        <w:rPr>
          <w:rFonts w:ascii="Arial" w:hAnsi="Arial" w:cs="Arial"/>
          <w:sz w:val="24"/>
        </w:rPr>
        <w:t>D. Doenças ocupaciona</w:t>
      </w:r>
      <w:r>
        <w:rPr>
          <w:rFonts w:ascii="Arial" w:hAnsi="Arial" w:cs="Arial"/>
          <w:sz w:val="24"/>
        </w:rPr>
        <w:t>is com ênfase a LER/DORT. 2003; 14: 199-207.</w:t>
      </w:r>
    </w:p>
    <w:p w:rsidR="003A6D98" w:rsidRPr="002C4F83" w:rsidRDefault="003A6D98" w:rsidP="003A6D98">
      <w:pPr>
        <w:pStyle w:val="PargrafodaLista"/>
        <w:rPr>
          <w:rFonts w:ascii="Arial" w:hAnsi="Arial" w:cs="Arial"/>
          <w:sz w:val="24"/>
        </w:rPr>
      </w:pPr>
    </w:p>
    <w:p w:rsidR="003A6D98"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Pr>
          <w:rFonts w:ascii="Arial" w:hAnsi="Arial" w:cs="Arial"/>
          <w:sz w:val="24"/>
        </w:rPr>
        <w:t>Pereira ACV F, Graça CC. Prevalência de dor musculoesquelética relacionada ao trabalho em cirurgiões dentistas atuantes na rede do sistema único de saúde (SUS). Camaçari-BA. 2008.</w:t>
      </w:r>
    </w:p>
    <w:p w:rsidR="003A6D98" w:rsidRDefault="003A6D98" w:rsidP="003A6D98">
      <w:pPr>
        <w:tabs>
          <w:tab w:val="left" w:pos="284"/>
        </w:tabs>
        <w:jc w:val="both"/>
        <w:rPr>
          <w:rFonts w:ascii="Arial" w:hAnsi="Arial" w:cs="Arial"/>
        </w:rPr>
      </w:pPr>
    </w:p>
    <w:p w:rsidR="003A6D98" w:rsidRPr="002C4F83" w:rsidRDefault="003A6D98" w:rsidP="003A6D98">
      <w:pPr>
        <w:tabs>
          <w:tab w:val="left" w:pos="284"/>
        </w:tabs>
        <w:jc w:val="both"/>
        <w:rPr>
          <w:rFonts w:ascii="Arial" w:hAnsi="Arial" w:cs="Arial"/>
        </w:rPr>
      </w:pPr>
    </w:p>
    <w:p w:rsidR="003A6D98"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Pr>
          <w:rFonts w:ascii="Arial" w:hAnsi="Arial" w:cs="Arial"/>
          <w:sz w:val="24"/>
        </w:rPr>
        <w:t>Silva Junior DS, Schneid JL, Silva DS, Castro AGB, Nunes RD. Distúrbios osteomusculares relacionados ao trabalho em cirurgiões- dentistas: revisão de literatura. Revista Amazônia. 2013;1(1): 13-18.</w:t>
      </w:r>
    </w:p>
    <w:p w:rsidR="003A6D98" w:rsidRDefault="003A6D98" w:rsidP="003A6D98">
      <w:pPr>
        <w:tabs>
          <w:tab w:val="left" w:pos="284"/>
        </w:tabs>
        <w:jc w:val="both"/>
        <w:rPr>
          <w:rFonts w:ascii="Arial" w:hAnsi="Arial" w:cs="Arial"/>
        </w:rPr>
      </w:pPr>
    </w:p>
    <w:p w:rsidR="003A6D98" w:rsidRPr="00780642" w:rsidRDefault="003A6D98" w:rsidP="003A6D98">
      <w:pPr>
        <w:tabs>
          <w:tab w:val="left" w:pos="284"/>
        </w:tabs>
        <w:jc w:val="both"/>
        <w:rPr>
          <w:rFonts w:ascii="Arial" w:hAnsi="Arial" w:cs="Arial"/>
        </w:rPr>
      </w:pPr>
    </w:p>
    <w:p w:rsidR="003A6D98" w:rsidRPr="00780642"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sidRPr="00780642">
        <w:rPr>
          <w:rFonts w:ascii="Arial" w:hAnsi="Arial" w:cs="Arial"/>
          <w:sz w:val="24"/>
        </w:rPr>
        <w:t xml:space="preserve">Cândido l, Bittencourt MZ, Regis Filho GI. Lesões por esforços repetitivos em cirurgiões- dentistas: um estudo de caso- Cisto sinovial de punho. Jornal Brasileiro de Clinica Odontológica Integrado. 2003; 7(42): 463-466. </w:t>
      </w:r>
    </w:p>
    <w:p w:rsidR="003A6D98" w:rsidRPr="00C908CE" w:rsidRDefault="003A6D98" w:rsidP="003A6D98">
      <w:pPr>
        <w:pStyle w:val="PargrafodaLista"/>
        <w:rPr>
          <w:rFonts w:ascii="Arial" w:hAnsi="Arial" w:cs="Arial"/>
          <w:sz w:val="24"/>
        </w:rPr>
      </w:pPr>
    </w:p>
    <w:p w:rsidR="003A6D98" w:rsidRPr="00780642" w:rsidRDefault="003A6D98" w:rsidP="003A6D98">
      <w:pPr>
        <w:pStyle w:val="PargrafodaLista"/>
        <w:rPr>
          <w:rFonts w:ascii="Arial" w:hAnsi="Arial" w:cs="Arial"/>
          <w:sz w:val="24"/>
        </w:rPr>
      </w:pPr>
    </w:p>
    <w:p w:rsidR="003A6D98" w:rsidRPr="00780642" w:rsidRDefault="003A6D98" w:rsidP="003A6D98">
      <w:pPr>
        <w:pStyle w:val="PargrafodaLista"/>
        <w:numPr>
          <w:ilvl w:val="0"/>
          <w:numId w:val="15"/>
        </w:numPr>
        <w:tabs>
          <w:tab w:val="left" w:pos="284"/>
        </w:tabs>
        <w:spacing w:after="0" w:line="240" w:lineRule="auto"/>
        <w:ind w:left="284"/>
        <w:jc w:val="both"/>
        <w:rPr>
          <w:rFonts w:ascii="Arial" w:hAnsi="Arial" w:cs="Arial"/>
          <w:sz w:val="24"/>
          <w:lang w:val="en-US"/>
        </w:rPr>
      </w:pPr>
      <w:r w:rsidRPr="003A6D98">
        <w:rPr>
          <w:rFonts w:ascii="Arial" w:hAnsi="Arial" w:cs="Arial"/>
          <w:sz w:val="24"/>
          <w:lang w:val="en-US"/>
        </w:rPr>
        <w:t xml:space="preserve">Barnhart S. et al. Carpal syndrome among ski manufacturing workers. </w:t>
      </w:r>
      <w:r w:rsidRPr="00780642">
        <w:rPr>
          <w:rFonts w:ascii="Arial" w:hAnsi="Arial" w:cs="Arial"/>
          <w:sz w:val="24"/>
          <w:lang w:val="en-US"/>
        </w:rPr>
        <w:t>Scandinavian Journal of Work, Environment and Health. 1991; 17(1): 46-53.</w:t>
      </w:r>
    </w:p>
    <w:p w:rsidR="003A6D98" w:rsidRPr="00780642" w:rsidRDefault="003A6D98" w:rsidP="003A6D98">
      <w:pPr>
        <w:pStyle w:val="PargrafodaLista"/>
        <w:rPr>
          <w:rFonts w:ascii="Arial" w:hAnsi="Arial" w:cs="Arial"/>
          <w:sz w:val="24"/>
          <w:lang w:val="en-US"/>
        </w:rPr>
      </w:pPr>
    </w:p>
    <w:p w:rsidR="003A6D98" w:rsidRPr="00780642"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sidRPr="00780642">
        <w:rPr>
          <w:rFonts w:ascii="Arial" w:hAnsi="Arial" w:cs="Arial"/>
          <w:sz w:val="24"/>
          <w:lang w:val="en-US"/>
        </w:rPr>
        <w:t xml:space="preserve"> Schlim C. It’s in your hands. Dent. </w:t>
      </w:r>
      <w:r w:rsidRPr="00780642">
        <w:rPr>
          <w:rFonts w:ascii="Arial" w:hAnsi="Arial" w:cs="Arial"/>
          <w:sz w:val="24"/>
        </w:rPr>
        <w:t>ECON. Pittsburgh. 1990; 80(10): 25-31.</w:t>
      </w:r>
    </w:p>
    <w:p w:rsidR="003A6D98" w:rsidRPr="00780642" w:rsidRDefault="003A6D98" w:rsidP="003A6D98">
      <w:pPr>
        <w:pStyle w:val="PargrafodaLista"/>
        <w:rPr>
          <w:rFonts w:ascii="Arial" w:hAnsi="Arial" w:cs="Arial"/>
          <w:sz w:val="24"/>
        </w:rPr>
      </w:pPr>
    </w:p>
    <w:p w:rsidR="003A6D98" w:rsidRPr="00780642" w:rsidRDefault="003A6D98" w:rsidP="003A6D98">
      <w:pPr>
        <w:pStyle w:val="PargrafodaLista"/>
        <w:numPr>
          <w:ilvl w:val="0"/>
          <w:numId w:val="15"/>
        </w:numPr>
        <w:tabs>
          <w:tab w:val="left" w:pos="284"/>
        </w:tabs>
        <w:spacing w:after="0" w:line="240" w:lineRule="auto"/>
        <w:ind w:left="284"/>
        <w:jc w:val="both"/>
        <w:rPr>
          <w:rFonts w:ascii="Arial" w:hAnsi="Arial" w:cs="Arial"/>
          <w:sz w:val="24"/>
          <w:lang w:val="en-US"/>
        </w:rPr>
      </w:pPr>
      <w:r w:rsidRPr="00780642">
        <w:rPr>
          <w:rFonts w:ascii="Arial" w:hAnsi="Arial" w:cs="Arial"/>
          <w:sz w:val="24"/>
        </w:rPr>
        <w:t xml:space="preserve"> Regis Filho GI, Michels G, Sell I. Lesões por esforços repetitivos/distúrbios osteomusculares relacionados ao trabalho de cirurgiões-dentistas: aspectos biomecânicos. </w:t>
      </w:r>
      <w:r w:rsidRPr="00780642">
        <w:rPr>
          <w:rFonts w:ascii="Arial" w:hAnsi="Arial" w:cs="Arial"/>
          <w:sz w:val="24"/>
          <w:lang w:val="en-US"/>
        </w:rPr>
        <w:t>Santa Catarina. Produção. 2009;19(3): 569-580.</w:t>
      </w:r>
    </w:p>
    <w:p w:rsidR="003A6D98" w:rsidRPr="00780642" w:rsidRDefault="003A6D98" w:rsidP="003A6D98">
      <w:pPr>
        <w:tabs>
          <w:tab w:val="left" w:pos="284"/>
        </w:tabs>
        <w:jc w:val="both"/>
        <w:rPr>
          <w:rFonts w:ascii="Arial" w:hAnsi="Arial" w:cs="Arial"/>
          <w:lang w:val="en-US"/>
        </w:rPr>
      </w:pPr>
    </w:p>
    <w:p w:rsidR="003A6D98" w:rsidRPr="00780642" w:rsidRDefault="003A6D98" w:rsidP="003A6D98">
      <w:pPr>
        <w:tabs>
          <w:tab w:val="left" w:pos="284"/>
        </w:tabs>
        <w:jc w:val="both"/>
        <w:rPr>
          <w:rFonts w:ascii="Arial" w:hAnsi="Arial" w:cs="Arial"/>
          <w:lang w:val="en-US"/>
        </w:rPr>
      </w:pPr>
    </w:p>
    <w:p w:rsidR="003A6D98" w:rsidRDefault="003A6D98" w:rsidP="003A6D98">
      <w:pPr>
        <w:pStyle w:val="PargrafodaLista"/>
        <w:numPr>
          <w:ilvl w:val="0"/>
          <w:numId w:val="15"/>
        </w:numPr>
        <w:tabs>
          <w:tab w:val="left" w:pos="284"/>
        </w:tabs>
        <w:spacing w:after="0" w:line="240" w:lineRule="auto"/>
        <w:ind w:left="284"/>
        <w:jc w:val="both"/>
        <w:rPr>
          <w:rFonts w:ascii="Arial" w:hAnsi="Arial" w:cs="Arial"/>
          <w:sz w:val="24"/>
          <w:lang w:val="en-US"/>
        </w:rPr>
      </w:pPr>
      <w:r w:rsidRPr="003E604E">
        <w:rPr>
          <w:rFonts w:ascii="Arial" w:hAnsi="Arial" w:cs="Arial"/>
          <w:sz w:val="24"/>
          <w:lang w:val="en-US"/>
        </w:rPr>
        <w:lastRenderedPageBreak/>
        <w:t xml:space="preserve"> </w:t>
      </w:r>
      <w:r w:rsidRPr="008C60DC">
        <w:rPr>
          <w:rFonts w:ascii="Arial" w:hAnsi="Arial" w:cs="Arial"/>
          <w:sz w:val="24"/>
          <w:lang w:val="en-US"/>
        </w:rPr>
        <w:t xml:space="preserve">Milerad, E. &amp; Ekenvall, L. 1990. Symptoms of the neck and upper extremities in dentists. </w:t>
      </w:r>
      <w:r>
        <w:rPr>
          <w:rFonts w:ascii="Arial" w:hAnsi="Arial" w:cs="Arial"/>
          <w:sz w:val="24"/>
          <w:lang w:val="en-US"/>
        </w:rPr>
        <w:t>Scandinavian Journal of work, Environment and Health, 16:129-34.</w:t>
      </w:r>
    </w:p>
    <w:p w:rsidR="003A6D98" w:rsidRDefault="003A6D98" w:rsidP="003A6D98">
      <w:pPr>
        <w:pStyle w:val="PargrafodaLista"/>
        <w:rPr>
          <w:rFonts w:ascii="Arial" w:hAnsi="Arial" w:cs="Arial"/>
          <w:sz w:val="24"/>
          <w:lang w:val="en-US"/>
        </w:rPr>
      </w:pPr>
    </w:p>
    <w:p w:rsidR="003A6D98" w:rsidRPr="001A7D3E" w:rsidRDefault="003A6D98" w:rsidP="003A6D98">
      <w:pPr>
        <w:pStyle w:val="PargrafodaLista"/>
        <w:rPr>
          <w:rFonts w:ascii="Arial" w:hAnsi="Arial" w:cs="Arial"/>
          <w:sz w:val="24"/>
          <w:lang w:val="en-US"/>
        </w:rPr>
      </w:pPr>
    </w:p>
    <w:p w:rsidR="003A6D98" w:rsidRDefault="003A6D98" w:rsidP="003A6D98">
      <w:pPr>
        <w:pStyle w:val="PargrafodaLista"/>
        <w:numPr>
          <w:ilvl w:val="0"/>
          <w:numId w:val="15"/>
        </w:numPr>
        <w:tabs>
          <w:tab w:val="left" w:pos="284"/>
        </w:tabs>
        <w:spacing w:after="0" w:line="240" w:lineRule="auto"/>
        <w:ind w:left="284"/>
        <w:jc w:val="both"/>
        <w:rPr>
          <w:rFonts w:ascii="Arial" w:hAnsi="Arial" w:cs="Arial"/>
          <w:sz w:val="24"/>
          <w:lang w:val="en-US"/>
        </w:rPr>
      </w:pPr>
      <w:r>
        <w:rPr>
          <w:rFonts w:ascii="Arial" w:hAnsi="Arial" w:cs="Arial"/>
          <w:sz w:val="24"/>
          <w:lang w:val="en-US"/>
        </w:rPr>
        <w:t xml:space="preserve"> Wickstron, G.J. &amp; Pentti, J. 1998. Occupational factors affecting sick leave attributed to low-back pain. Scandinavian Journal Of Work, Environment and Health, 24:145-52.</w:t>
      </w:r>
    </w:p>
    <w:p w:rsidR="003A6D98" w:rsidRDefault="003A6D98" w:rsidP="003A6D98">
      <w:pPr>
        <w:pStyle w:val="PargrafodaLista"/>
        <w:rPr>
          <w:rFonts w:ascii="Arial" w:hAnsi="Arial" w:cs="Arial"/>
          <w:sz w:val="24"/>
          <w:lang w:val="en-US"/>
        </w:rPr>
      </w:pPr>
    </w:p>
    <w:p w:rsidR="003A6D98" w:rsidRPr="001A7D3E" w:rsidRDefault="003A6D98" w:rsidP="003A6D98">
      <w:pPr>
        <w:pStyle w:val="PargrafodaLista"/>
        <w:rPr>
          <w:rFonts w:ascii="Arial" w:hAnsi="Arial" w:cs="Arial"/>
          <w:sz w:val="24"/>
          <w:lang w:val="en-US"/>
        </w:rPr>
      </w:pPr>
    </w:p>
    <w:p w:rsidR="003A6D98"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Pr>
          <w:rFonts w:ascii="Arial" w:hAnsi="Arial" w:cs="Arial"/>
          <w:sz w:val="24"/>
        </w:rPr>
        <w:t xml:space="preserve"> Santo Filho S.B</w:t>
      </w:r>
      <w:r w:rsidRPr="008C60DC">
        <w:rPr>
          <w:rFonts w:ascii="Arial" w:hAnsi="Arial" w:cs="Arial"/>
          <w:sz w:val="24"/>
        </w:rPr>
        <w:t>, Barreto</w:t>
      </w:r>
      <w:r>
        <w:rPr>
          <w:rFonts w:ascii="Arial" w:hAnsi="Arial" w:cs="Arial"/>
          <w:sz w:val="24"/>
        </w:rPr>
        <w:t xml:space="preserve"> S.M</w:t>
      </w:r>
      <w:r w:rsidRPr="008C60DC">
        <w:rPr>
          <w:rFonts w:ascii="Arial" w:hAnsi="Arial" w:cs="Arial"/>
          <w:sz w:val="24"/>
        </w:rPr>
        <w:t>. Atividade ocupacional e preval</w:t>
      </w:r>
      <w:r>
        <w:rPr>
          <w:rFonts w:ascii="Arial" w:hAnsi="Arial" w:cs="Arial"/>
          <w:sz w:val="24"/>
        </w:rPr>
        <w:t>ência de dor osteomuscular. Cad. Saúde Pública, Rio de Janeiro,</w:t>
      </w:r>
      <w:r w:rsidRPr="00780642">
        <w:rPr>
          <w:rFonts w:ascii="Arial" w:hAnsi="Arial" w:cs="Arial"/>
          <w:sz w:val="24"/>
        </w:rPr>
        <w:t xml:space="preserve"> </w:t>
      </w:r>
      <w:r>
        <w:rPr>
          <w:rFonts w:ascii="Arial" w:hAnsi="Arial" w:cs="Arial"/>
          <w:sz w:val="24"/>
        </w:rPr>
        <w:t>jan-fev, 2001;17(1): 181-93.</w:t>
      </w:r>
    </w:p>
    <w:p w:rsidR="003A6D98" w:rsidRDefault="003A6D98" w:rsidP="003A6D98">
      <w:pPr>
        <w:pStyle w:val="PargrafodaLista"/>
        <w:rPr>
          <w:rFonts w:ascii="Arial" w:hAnsi="Arial" w:cs="Arial"/>
          <w:sz w:val="24"/>
        </w:rPr>
      </w:pPr>
    </w:p>
    <w:p w:rsidR="003A6D98" w:rsidRPr="001A7D3E" w:rsidRDefault="003A6D98" w:rsidP="003A6D98">
      <w:pPr>
        <w:pStyle w:val="PargrafodaLista"/>
        <w:rPr>
          <w:rFonts w:ascii="Arial" w:hAnsi="Arial" w:cs="Arial"/>
          <w:sz w:val="24"/>
        </w:rPr>
      </w:pPr>
    </w:p>
    <w:p w:rsidR="003A6D98" w:rsidRPr="00780642" w:rsidRDefault="003A6D98" w:rsidP="003A6D98">
      <w:pPr>
        <w:pStyle w:val="PargrafodaLista"/>
        <w:numPr>
          <w:ilvl w:val="0"/>
          <w:numId w:val="15"/>
        </w:numPr>
        <w:tabs>
          <w:tab w:val="left" w:pos="284"/>
        </w:tabs>
        <w:spacing w:after="0" w:line="240" w:lineRule="auto"/>
        <w:ind w:left="284"/>
        <w:jc w:val="both"/>
        <w:rPr>
          <w:rFonts w:ascii="Arial" w:hAnsi="Arial" w:cs="Arial"/>
          <w:color w:val="FF0000"/>
          <w:sz w:val="24"/>
        </w:rPr>
      </w:pPr>
      <w:r>
        <w:rPr>
          <w:rFonts w:ascii="Arial" w:hAnsi="Arial" w:cs="Arial"/>
          <w:sz w:val="24"/>
        </w:rPr>
        <w:t xml:space="preserve"> </w:t>
      </w:r>
      <w:r w:rsidRPr="00845330">
        <w:rPr>
          <w:rFonts w:ascii="Arial" w:hAnsi="Arial" w:cs="Arial"/>
          <w:sz w:val="24"/>
        </w:rPr>
        <w:t>Leo JA, Coury HJCG. Em que os distúrbios osteomusculares relacionados ao trabalho se diferenciam das lesões por esforços repetit</w:t>
      </w:r>
      <w:r w:rsidR="00845330" w:rsidRPr="00845330">
        <w:rPr>
          <w:rFonts w:ascii="Arial" w:hAnsi="Arial" w:cs="Arial"/>
          <w:sz w:val="24"/>
        </w:rPr>
        <w:t>ivos. Fisiot. Movim.2012; (93).</w:t>
      </w:r>
    </w:p>
    <w:p w:rsidR="003A6D98" w:rsidRDefault="003A6D98" w:rsidP="003A6D98">
      <w:pPr>
        <w:pStyle w:val="PargrafodaLista"/>
        <w:rPr>
          <w:rFonts w:ascii="Arial" w:hAnsi="Arial" w:cs="Arial"/>
          <w:sz w:val="24"/>
        </w:rPr>
      </w:pPr>
    </w:p>
    <w:p w:rsidR="003A6D98" w:rsidRPr="001A7D3E" w:rsidRDefault="003A6D98" w:rsidP="003A6D98">
      <w:pPr>
        <w:pStyle w:val="PargrafodaLista"/>
        <w:rPr>
          <w:rFonts w:ascii="Arial" w:hAnsi="Arial" w:cs="Arial"/>
          <w:sz w:val="24"/>
        </w:rPr>
      </w:pPr>
    </w:p>
    <w:p w:rsidR="003A6D98" w:rsidRPr="009C0D40"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Pr>
          <w:rFonts w:ascii="Arial" w:hAnsi="Arial" w:cs="Arial"/>
          <w:sz w:val="24"/>
        </w:rPr>
        <w:t>Oliveira CR. Lesões por esforço repetitivo. Rev. bras. Saúde Ocupacional. 1991; 19(73): 59-85.</w:t>
      </w:r>
    </w:p>
    <w:p w:rsidR="003A6D98" w:rsidRDefault="003A6D98" w:rsidP="003A6D98">
      <w:pPr>
        <w:pStyle w:val="PargrafodaLista"/>
        <w:tabs>
          <w:tab w:val="left" w:pos="2949"/>
        </w:tabs>
        <w:spacing w:after="0" w:line="240" w:lineRule="auto"/>
        <w:ind w:left="284"/>
        <w:jc w:val="both"/>
        <w:rPr>
          <w:rFonts w:ascii="Arial" w:hAnsi="Arial" w:cs="Arial"/>
          <w:sz w:val="24"/>
        </w:rPr>
      </w:pPr>
    </w:p>
    <w:p w:rsidR="003A6D98"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Pr>
          <w:rFonts w:ascii="Arial" w:hAnsi="Arial" w:cs="Arial"/>
          <w:sz w:val="24"/>
        </w:rPr>
        <w:t>Silva AC, Fernando H, Barbosa G. Atualização na clinica odontológica. São Paulo: Arte Medica. 2000. p. 511-33.</w:t>
      </w:r>
    </w:p>
    <w:p w:rsidR="003A6D98" w:rsidRDefault="003A6D98" w:rsidP="003A6D98">
      <w:pPr>
        <w:tabs>
          <w:tab w:val="left" w:pos="284"/>
        </w:tabs>
        <w:jc w:val="both"/>
        <w:rPr>
          <w:rFonts w:ascii="Arial" w:hAnsi="Arial" w:cs="Arial"/>
        </w:rPr>
      </w:pPr>
    </w:p>
    <w:p w:rsidR="003A6D98" w:rsidRPr="001A7D3E" w:rsidRDefault="003A6D98" w:rsidP="003A6D98">
      <w:pPr>
        <w:tabs>
          <w:tab w:val="left" w:pos="284"/>
        </w:tabs>
        <w:jc w:val="both"/>
        <w:rPr>
          <w:rFonts w:ascii="Arial" w:hAnsi="Arial" w:cs="Arial"/>
        </w:rPr>
      </w:pPr>
    </w:p>
    <w:p w:rsidR="003A6D98" w:rsidRDefault="003A6D98" w:rsidP="003A6D98">
      <w:pPr>
        <w:pStyle w:val="PargrafodaLista"/>
        <w:numPr>
          <w:ilvl w:val="0"/>
          <w:numId w:val="15"/>
        </w:numPr>
        <w:tabs>
          <w:tab w:val="left" w:pos="284"/>
        </w:tabs>
        <w:spacing w:after="0" w:line="240" w:lineRule="auto"/>
        <w:ind w:left="284"/>
        <w:jc w:val="both"/>
        <w:rPr>
          <w:rFonts w:ascii="Arial" w:hAnsi="Arial" w:cs="Arial"/>
          <w:sz w:val="24"/>
        </w:rPr>
      </w:pPr>
      <w:r>
        <w:rPr>
          <w:rFonts w:ascii="Arial" w:hAnsi="Arial" w:cs="Arial"/>
          <w:sz w:val="24"/>
        </w:rPr>
        <w:t xml:space="preserve">Lopes A, Villanacci Neto RA. A síndrome do túnel carpal: um risco profissional para o cirurgião dentista. São Paulo: Revista da associação Paulista de </w:t>
      </w:r>
      <w:r w:rsidRPr="00780642">
        <w:rPr>
          <w:rFonts w:ascii="Arial" w:hAnsi="Arial" w:cs="Arial"/>
          <w:sz w:val="24"/>
        </w:rPr>
        <w:t>Cirurgiões- Dentistas. 1994; 48(6): 1545-1552.</w:t>
      </w:r>
    </w:p>
    <w:p w:rsidR="00D257BA" w:rsidRPr="006E5793" w:rsidRDefault="00D257BA" w:rsidP="003A6D98">
      <w:pPr>
        <w:pStyle w:val="PargrafodaLista"/>
        <w:tabs>
          <w:tab w:val="left" w:pos="284"/>
        </w:tabs>
        <w:spacing w:after="0" w:line="240" w:lineRule="auto"/>
        <w:ind w:left="0"/>
        <w:jc w:val="both"/>
        <w:rPr>
          <w:rFonts w:ascii="Arial" w:hAnsi="Arial" w:cs="Arial"/>
          <w:sz w:val="24"/>
          <w:szCs w:val="24"/>
        </w:rPr>
      </w:pPr>
    </w:p>
    <w:p w:rsidR="00D257BA" w:rsidRPr="006E5793" w:rsidRDefault="00D257BA" w:rsidP="00D257BA">
      <w:pPr>
        <w:pStyle w:val="PargrafodaLista"/>
        <w:tabs>
          <w:tab w:val="left" w:pos="284"/>
        </w:tabs>
        <w:spacing w:after="0" w:line="240" w:lineRule="auto"/>
        <w:ind w:left="284"/>
        <w:jc w:val="both"/>
        <w:rPr>
          <w:rFonts w:ascii="Arial" w:hAnsi="Arial" w:cs="Arial"/>
          <w:sz w:val="24"/>
          <w:szCs w:val="24"/>
        </w:rPr>
      </w:pPr>
    </w:p>
    <w:p w:rsidR="0063764C" w:rsidRPr="006E5793" w:rsidRDefault="00D257BA" w:rsidP="003A6D98">
      <w:pPr>
        <w:pStyle w:val="PargrafodaLista"/>
        <w:numPr>
          <w:ilvl w:val="0"/>
          <w:numId w:val="15"/>
        </w:numPr>
        <w:tabs>
          <w:tab w:val="left" w:pos="284"/>
        </w:tabs>
        <w:spacing w:after="0" w:line="240" w:lineRule="auto"/>
        <w:ind w:left="284" w:hanging="284"/>
        <w:contextualSpacing w:val="0"/>
        <w:rPr>
          <w:rFonts w:ascii="Arial" w:hAnsi="Arial" w:cs="Arial"/>
          <w:sz w:val="24"/>
          <w:szCs w:val="24"/>
        </w:rPr>
      </w:pPr>
      <w:r w:rsidRPr="006E5793">
        <w:rPr>
          <w:rFonts w:ascii="Arial" w:hAnsi="Arial" w:cs="Arial"/>
          <w:sz w:val="24"/>
          <w:szCs w:val="24"/>
        </w:rPr>
        <w:t>Faça Fisioterapia [homepage na Internet]. Patologia [</w:t>
      </w:r>
      <w:r w:rsidR="0063764C" w:rsidRPr="006E5793">
        <w:rPr>
          <w:rFonts w:ascii="Arial" w:hAnsi="Arial" w:cs="Arial"/>
          <w:sz w:val="24"/>
          <w:szCs w:val="24"/>
        </w:rPr>
        <w:t>acesso em 25 de abril de 2016].</w:t>
      </w:r>
      <w:r w:rsidR="00DC7F38" w:rsidRPr="006E5793">
        <w:rPr>
          <w:rFonts w:ascii="Arial" w:hAnsi="Arial" w:cs="Arial"/>
          <w:sz w:val="24"/>
          <w:szCs w:val="24"/>
        </w:rPr>
        <w:t xml:space="preserve"> </w:t>
      </w:r>
      <w:r w:rsidRPr="006E5793">
        <w:rPr>
          <w:rFonts w:ascii="Arial" w:hAnsi="Arial" w:cs="Arial"/>
          <w:sz w:val="24"/>
          <w:szCs w:val="24"/>
        </w:rPr>
        <w:t>Dispon</w:t>
      </w:r>
      <w:r w:rsidR="0063764C" w:rsidRPr="006E5793">
        <w:rPr>
          <w:rFonts w:ascii="Arial" w:hAnsi="Arial" w:cs="Arial"/>
          <w:sz w:val="24"/>
          <w:szCs w:val="24"/>
        </w:rPr>
        <w:t xml:space="preserve">ível </w:t>
      </w:r>
      <w:r w:rsidR="00ED049B" w:rsidRPr="006E5793">
        <w:rPr>
          <w:rFonts w:ascii="Arial" w:hAnsi="Arial" w:cs="Arial"/>
          <w:sz w:val="24"/>
          <w:szCs w:val="24"/>
        </w:rPr>
        <w:t>em: http://fisioteraloucos.com.br/wp-content/uploads/2015/07/TunelDoCarpo.jpg</w:t>
      </w:r>
    </w:p>
    <w:p w:rsidR="00DC7F38" w:rsidRPr="006E5793" w:rsidRDefault="00DC7F38" w:rsidP="003A6D98">
      <w:pPr>
        <w:pStyle w:val="PargrafodaLista"/>
        <w:tabs>
          <w:tab w:val="left" w:pos="284"/>
        </w:tabs>
        <w:spacing w:after="0" w:line="240" w:lineRule="auto"/>
        <w:contextualSpacing w:val="0"/>
        <w:rPr>
          <w:rFonts w:ascii="Arial" w:hAnsi="Arial" w:cs="Arial"/>
          <w:sz w:val="24"/>
          <w:szCs w:val="24"/>
        </w:rPr>
      </w:pPr>
    </w:p>
    <w:p w:rsidR="00DC7F38" w:rsidRPr="006E5793" w:rsidRDefault="00DC7F38" w:rsidP="003A6D98">
      <w:pPr>
        <w:pStyle w:val="PargrafodaLista"/>
        <w:tabs>
          <w:tab w:val="left" w:pos="284"/>
        </w:tabs>
        <w:spacing w:after="0" w:line="240" w:lineRule="auto"/>
        <w:contextualSpacing w:val="0"/>
        <w:rPr>
          <w:rFonts w:ascii="Arial" w:hAnsi="Arial" w:cs="Arial"/>
          <w:sz w:val="24"/>
          <w:szCs w:val="24"/>
        </w:rPr>
      </w:pPr>
    </w:p>
    <w:p w:rsidR="00DC7F38" w:rsidRPr="006E5793" w:rsidRDefault="0063764C" w:rsidP="003A6D98">
      <w:pPr>
        <w:pStyle w:val="PargrafodaLista"/>
        <w:numPr>
          <w:ilvl w:val="0"/>
          <w:numId w:val="15"/>
        </w:numPr>
        <w:tabs>
          <w:tab w:val="left" w:pos="284"/>
        </w:tabs>
        <w:spacing w:after="0" w:line="240" w:lineRule="auto"/>
        <w:ind w:left="284" w:hanging="284"/>
        <w:contextualSpacing w:val="0"/>
        <w:rPr>
          <w:rFonts w:ascii="Arial" w:hAnsi="Arial" w:cs="Arial"/>
          <w:sz w:val="24"/>
          <w:szCs w:val="24"/>
        </w:rPr>
      </w:pPr>
      <w:r w:rsidRPr="006E5793">
        <w:rPr>
          <w:rFonts w:ascii="Arial" w:hAnsi="Arial" w:cs="Arial"/>
          <w:sz w:val="24"/>
          <w:szCs w:val="24"/>
        </w:rPr>
        <w:t xml:space="preserve">Precepta Portal de Medicina [homepage na Internet]. </w:t>
      </w:r>
      <w:r w:rsidR="00DC7F38" w:rsidRPr="006E5793">
        <w:rPr>
          <w:rFonts w:ascii="Arial" w:hAnsi="Arial" w:cs="Arial"/>
          <w:sz w:val="24"/>
          <w:szCs w:val="24"/>
        </w:rPr>
        <w:t>Diagnostico e Tratamento [acesso em 25 de abril de 2016]. Disponível em: http://www.precepta.com.br/wp-content/uploads /2011/12/S%C3%ADndrome-do-t%C3%BAnel-do-carpo-Figura-1.png</w:t>
      </w:r>
    </w:p>
    <w:p w:rsidR="00AD1B09" w:rsidRDefault="00AD1B09" w:rsidP="003A6D98">
      <w:pPr>
        <w:pStyle w:val="PargrafodaLista"/>
        <w:tabs>
          <w:tab w:val="left" w:pos="284"/>
        </w:tabs>
        <w:spacing w:after="0" w:line="240" w:lineRule="auto"/>
        <w:ind w:left="284"/>
        <w:contextualSpacing w:val="0"/>
        <w:rPr>
          <w:rFonts w:ascii="Arial" w:hAnsi="Arial" w:cs="Arial"/>
          <w:sz w:val="24"/>
          <w:szCs w:val="24"/>
        </w:rPr>
      </w:pPr>
    </w:p>
    <w:p w:rsidR="003A6D98" w:rsidRPr="006E5793" w:rsidRDefault="003A6D98" w:rsidP="003A6D98">
      <w:pPr>
        <w:pStyle w:val="PargrafodaLista"/>
        <w:tabs>
          <w:tab w:val="left" w:pos="284"/>
        </w:tabs>
        <w:spacing w:after="0" w:line="240" w:lineRule="auto"/>
        <w:ind w:left="284"/>
        <w:contextualSpacing w:val="0"/>
        <w:rPr>
          <w:rFonts w:ascii="Arial" w:hAnsi="Arial" w:cs="Arial"/>
          <w:sz w:val="24"/>
          <w:szCs w:val="24"/>
        </w:rPr>
      </w:pPr>
    </w:p>
    <w:p w:rsidR="00794CA4" w:rsidRPr="006E5793" w:rsidRDefault="00AD1B09" w:rsidP="003A6D98">
      <w:pPr>
        <w:pStyle w:val="PargrafodaLista"/>
        <w:numPr>
          <w:ilvl w:val="0"/>
          <w:numId w:val="15"/>
        </w:numPr>
        <w:tabs>
          <w:tab w:val="left" w:pos="284"/>
        </w:tabs>
        <w:spacing w:after="0" w:line="240" w:lineRule="auto"/>
        <w:ind w:left="0" w:firstLine="0"/>
        <w:rPr>
          <w:rFonts w:ascii="Arial" w:hAnsi="Arial" w:cs="Arial"/>
          <w:sz w:val="24"/>
          <w:szCs w:val="24"/>
        </w:rPr>
      </w:pPr>
      <w:r w:rsidRPr="006E5793">
        <w:rPr>
          <w:rFonts w:ascii="Arial" w:hAnsi="Arial" w:cs="Arial"/>
          <w:sz w:val="24"/>
          <w:szCs w:val="24"/>
        </w:rPr>
        <w:t xml:space="preserve">Tendinites [homepage na Internet]. Patologia [acesso em 25 de abril de 2016]. Disponível em: </w:t>
      </w:r>
      <w:hyperlink r:id="rId18" w:history="1">
        <w:r w:rsidRPr="006E5793">
          <w:rPr>
            <w:rStyle w:val="Hyperlink"/>
            <w:rFonts w:ascii="Arial" w:hAnsi="Arial" w:cs="Arial"/>
            <w:color w:val="auto"/>
            <w:sz w:val="24"/>
            <w:szCs w:val="24"/>
            <w:u w:val="none"/>
          </w:rPr>
          <w:t>http://www.culturamix.com/wp-content/gallery/tendinites/tendinites-6.jpg</w:t>
        </w:r>
      </w:hyperlink>
    </w:p>
    <w:p w:rsidR="00794CA4" w:rsidRPr="006E5793" w:rsidRDefault="00794CA4" w:rsidP="003A6D98">
      <w:pPr>
        <w:pStyle w:val="PargrafodaLista"/>
        <w:ind w:left="0"/>
        <w:rPr>
          <w:rFonts w:ascii="Arial" w:hAnsi="Arial" w:cs="Arial"/>
          <w:sz w:val="24"/>
          <w:szCs w:val="24"/>
        </w:rPr>
      </w:pPr>
    </w:p>
    <w:p w:rsidR="00794CA4" w:rsidRPr="006E5793" w:rsidRDefault="00794CA4" w:rsidP="003A6D98">
      <w:pPr>
        <w:pStyle w:val="PargrafodaLista"/>
        <w:ind w:left="0"/>
        <w:rPr>
          <w:rFonts w:ascii="Arial" w:hAnsi="Arial" w:cs="Arial"/>
          <w:sz w:val="24"/>
          <w:szCs w:val="24"/>
        </w:rPr>
      </w:pPr>
    </w:p>
    <w:p w:rsidR="00794CA4" w:rsidRPr="006E5793" w:rsidRDefault="00AD1B09" w:rsidP="003A6D98">
      <w:pPr>
        <w:pStyle w:val="PargrafodaLista"/>
        <w:numPr>
          <w:ilvl w:val="0"/>
          <w:numId w:val="15"/>
        </w:numPr>
        <w:tabs>
          <w:tab w:val="left" w:pos="284"/>
        </w:tabs>
        <w:spacing w:after="0" w:line="240" w:lineRule="auto"/>
        <w:ind w:left="0" w:firstLine="0"/>
        <w:rPr>
          <w:rFonts w:ascii="Arial" w:hAnsi="Arial" w:cs="Arial"/>
          <w:sz w:val="24"/>
          <w:szCs w:val="24"/>
        </w:rPr>
      </w:pPr>
      <w:r w:rsidRPr="006E5793">
        <w:rPr>
          <w:rFonts w:ascii="Arial" w:hAnsi="Arial" w:cs="Arial"/>
          <w:sz w:val="24"/>
          <w:szCs w:val="24"/>
        </w:rPr>
        <w:t xml:space="preserve">Saúde Cultura Mix [homepage na Internet]. Patologia [acesso em 25 de abril de 2016]. Disponível em: </w:t>
      </w:r>
      <w:hyperlink r:id="rId19" w:history="1">
        <w:r w:rsidR="008815CE" w:rsidRPr="006E5793">
          <w:rPr>
            <w:rStyle w:val="Hyperlink"/>
            <w:rFonts w:ascii="Arial" w:hAnsi="Arial" w:cs="Arial"/>
            <w:color w:val="auto"/>
            <w:sz w:val="24"/>
            <w:szCs w:val="24"/>
            <w:u w:val="none"/>
          </w:rPr>
          <w:t>http://saude.culturamix.com/blog/wp-content/gallery/tenossinovite-de-quervain/foto-tenossinovite-dequervain-13.jpg</w:t>
        </w:r>
      </w:hyperlink>
    </w:p>
    <w:p w:rsidR="008815CE" w:rsidRPr="006E5793" w:rsidRDefault="008815CE" w:rsidP="003A6D98">
      <w:pPr>
        <w:pStyle w:val="PargrafodaLista"/>
        <w:tabs>
          <w:tab w:val="left" w:pos="284"/>
        </w:tabs>
        <w:spacing w:after="0" w:line="240" w:lineRule="auto"/>
        <w:ind w:left="0"/>
        <w:rPr>
          <w:rFonts w:ascii="Arial" w:hAnsi="Arial" w:cs="Arial"/>
          <w:sz w:val="24"/>
          <w:szCs w:val="24"/>
        </w:rPr>
      </w:pPr>
    </w:p>
    <w:p w:rsidR="008815CE" w:rsidRPr="006E5793" w:rsidRDefault="008815CE" w:rsidP="003A6D98">
      <w:pPr>
        <w:pStyle w:val="PargrafodaLista"/>
        <w:tabs>
          <w:tab w:val="left" w:pos="284"/>
        </w:tabs>
        <w:spacing w:after="0" w:line="240" w:lineRule="auto"/>
        <w:ind w:left="0"/>
        <w:rPr>
          <w:rFonts w:ascii="Arial" w:hAnsi="Arial" w:cs="Arial"/>
          <w:sz w:val="24"/>
          <w:szCs w:val="24"/>
        </w:rPr>
      </w:pPr>
    </w:p>
    <w:p w:rsidR="008815CE" w:rsidRPr="006E5793" w:rsidRDefault="008815CE" w:rsidP="003A6D98">
      <w:pPr>
        <w:pStyle w:val="PargrafodaLista"/>
        <w:numPr>
          <w:ilvl w:val="0"/>
          <w:numId w:val="15"/>
        </w:numPr>
        <w:tabs>
          <w:tab w:val="left" w:pos="284"/>
        </w:tabs>
        <w:spacing w:after="0" w:line="240" w:lineRule="auto"/>
        <w:ind w:left="0" w:firstLine="0"/>
        <w:rPr>
          <w:rFonts w:ascii="Arial" w:hAnsi="Arial" w:cs="Arial"/>
          <w:sz w:val="24"/>
          <w:szCs w:val="24"/>
        </w:rPr>
      </w:pPr>
      <w:r w:rsidRPr="006E5793">
        <w:rPr>
          <w:rFonts w:ascii="Arial" w:hAnsi="Arial" w:cs="Arial"/>
          <w:sz w:val="24"/>
          <w:szCs w:val="24"/>
        </w:rPr>
        <w:t xml:space="preserve">Clinica Deckers [homepage na Internet]. Orientações Ortopedia [acesso em 25 de abril de 2016]. Disponível em: </w:t>
      </w:r>
      <w:hyperlink r:id="rId20" w:history="1">
        <w:r w:rsidRPr="006E5793">
          <w:rPr>
            <w:rStyle w:val="Hyperlink"/>
            <w:rFonts w:ascii="Arial" w:hAnsi="Arial" w:cs="Arial"/>
            <w:color w:val="auto"/>
            <w:sz w:val="24"/>
            <w:szCs w:val="24"/>
            <w:u w:val="none"/>
          </w:rPr>
          <w:t>http://www.clinicadeckers.com.br/imagens/orientacoes/099_sindrome_desfiladeiro_toracico.jpg</w:t>
        </w:r>
      </w:hyperlink>
    </w:p>
    <w:p w:rsidR="006E5793" w:rsidRPr="006E5793" w:rsidRDefault="006E5793" w:rsidP="003A6D98">
      <w:pPr>
        <w:pStyle w:val="PargrafodaLista"/>
        <w:tabs>
          <w:tab w:val="left" w:pos="284"/>
        </w:tabs>
        <w:spacing w:after="0" w:line="240" w:lineRule="auto"/>
        <w:ind w:left="0"/>
        <w:rPr>
          <w:rFonts w:ascii="Arial" w:hAnsi="Arial" w:cs="Arial"/>
          <w:sz w:val="24"/>
          <w:szCs w:val="24"/>
        </w:rPr>
      </w:pPr>
    </w:p>
    <w:p w:rsidR="006E5793" w:rsidRPr="006E5793" w:rsidRDefault="006E5793" w:rsidP="003A6D98">
      <w:pPr>
        <w:pStyle w:val="PargrafodaLista"/>
        <w:tabs>
          <w:tab w:val="left" w:pos="284"/>
        </w:tabs>
        <w:spacing w:after="0" w:line="240" w:lineRule="auto"/>
        <w:ind w:left="0"/>
        <w:rPr>
          <w:rFonts w:ascii="Arial" w:hAnsi="Arial" w:cs="Arial"/>
          <w:sz w:val="24"/>
          <w:szCs w:val="24"/>
        </w:rPr>
      </w:pPr>
    </w:p>
    <w:p w:rsidR="008815CE" w:rsidRPr="006E5793" w:rsidRDefault="006E5793" w:rsidP="003A6D98">
      <w:pPr>
        <w:pStyle w:val="PargrafodaLista"/>
        <w:numPr>
          <w:ilvl w:val="0"/>
          <w:numId w:val="15"/>
        </w:numPr>
        <w:tabs>
          <w:tab w:val="left" w:pos="284"/>
        </w:tabs>
        <w:spacing w:after="0" w:line="240" w:lineRule="auto"/>
        <w:ind w:left="0" w:firstLine="0"/>
        <w:rPr>
          <w:rFonts w:ascii="Arial" w:hAnsi="Arial" w:cs="Arial"/>
          <w:sz w:val="24"/>
          <w:szCs w:val="24"/>
        </w:rPr>
      </w:pPr>
      <w:r w:rsidRPr="006E5793">
        <w:rPr>
          <w:rFonts w:ascii="Arial" w:hAnsi="Arial" w:cs="Arial"/>
          <w:sz w:val="24"/>
          <w:szCs w:val="24"/>
        </w:rPr>
        <w:t>Ortopedia e Cirurgia da Coluna [homepage na Internet]. Ortopedia [acesso em 25 de abril de 2016]. Disponível em: http://www.clinicaneoorto.com.br/img/ortopedia/doencas-ortopedicas/sindrome-desfiladeiro-toracico-03.jpg</w:t>
      </w:r>
    </w:p>
    <w:p w:rsidR="00237922" w:rsidRPr="00237922" w:rsidRDefault="00237922" w:rsidP="003A6D98"/>
    <w:p w:rsidR="00237922" w:rsidRDefault="00237922" w:rsidP="003A6D98">
      <w:pPr>
        <w:pStyle w:val="PargrafodaLista"/>
        <w:tabs>
          <w:tab w:val="left" w:pos="284"/>
        </w:tabs>
        <w:spacing w:after="0" w:line="240" w:lineRule="auto"/>
        <w:ind w:left="0"/>
        <w:jc w:val="both"/>
        <w:rPr>
          <w:rFonts w:ascii="Arial" w:hAnsi="Arial" w:cs="Arial"/>
          <w:sz w:val="24"/>
        </w:rPr>
      </w:pPr>
    </w:p>
    <w:p w:rsidR="003E604E" w:rsidRPr="005556E4" w:rsidRDefault="003E604E" w:rsidP="003A6D98">
      <w:pPr>
        <w:pStyle w:val="PargrafodaLista"/>
        <w:ind w:left="0"/>
        <w:rPr>
          <w:rFonts w:ascii="Arial" w:hAnsi="Arial" w:cs="Arial"/>
          <w:sz w:val="24"/>
        </w:rPr>
      </w:pPr>
    </w:p>
    <w:p w:rsidR="003E604E" w:rsidRPr="001A7D3E" w:rsidRDefault="003E604E" w:rsidP="003A6D98">
      <w:pPr>
        <w:pStyle w:val="PargrafodaLista"/>
        <w:tabs>
          <w:tab w:val="left" w:pos="284"/>
        </w:tabs>
        <w:spacing w:after="0" w:line="240" w:lineRule="auto"/>
        <w:ind w:left="0"/>
        <w:jc w:val="both"/>
        <w:rPr>
          <w:rFonts w:ascii="Arial" w:hAnsi="Arial" w:cs="Arial"/>
          <w:sz w:val="24"/>
        </w:rPr>
      </w:pPr>
    </w:p>
    <w:p w:rsidR="003E604E" w:rsidRDefault="003E604E" w:rsidP="003A6D98">
      <w:pPr>
        <w:pStyle w:val="PargrafodaLista"/>
        <w:tabs>
          <w:tab w:val="left" w:pos="284"/>
        </w:tabs>
        <w:spacing w:after="0" w:line="240" w:lineRule="auto"/>
        <w:ind w:left="0"/>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237922" w:rsidRDefault="00237922" w:rsidP="003E604E">
      <w:pPr>
        <w:pStyle w:val="PargrafodaLista"/>
        <w:tabs>
          <w:tab w:val="left" w:pos="284"/>
        </w:tabs>
        <w:spacing w:after="0" w:line="240" w:lineRule="auto"/>
        <w:ind w:left="284"/>
        <w:jc w:val="both"/>
        <w:rPr>
          <w:rFonts w:ascii="Arial" w:hAnsi="Arial" w:cs="Arial"/>
          <w:sz w:val="24"/>
        </w:rPr>
      </w:pPr>
    </w:p>
    <w:p w:rsidR="00E219CE" w:rsidRDefault="00E219CE" w:rsidP="00845330">
      <w:pPr>
        <w:tabs>
          <w:tab w:val="left" w:pos="284"/>
        </w:tabs>
        <w:jc w:val="both"/>
        <w:rPr>
          <w:rFonts w:ascii="Arial" w:eastAsia="Calibri" w:hAnsi="Arial" w:cs="Arial"/>
          <w:szCs w:val="22"/>
          <w:lang w:eastAsia="en-US"/>
        </w:rPr>
      </w:pPr>
    </w:p>
    <w:p w:rsidR="00845330" w:rsidRPr="00845330" w:rsidRDefault="00845330" w:rsidP="00845330">
      <w:pPr>
        <w:tabs>
          <w:tab w:val="left" w:pos="284"/>
        </w:tabs>
        <w:jc w:val="both"/>
        <w:rPr>
          <w:rFonts w:ascii="Arial" w:hAnsi="Arial" w:cs="Arial"/>
        </w:rPr>
      </w:pPr>
    </w:p>
    <w:p w:rsidR="00E219CE" w:rsidRDefault="00E219CE" w:rsidP="003E604E">
      <w:pPr>
        <w:pStyle w:val="PargrafodaLista"/>
        <w:tabs>
          <w:tab w:val="left" w:pos="284"/>
        </w:tabs>
        <w:spacing w:after="0" w:line="240" w:lineRule="auto"/>
        <w:ind w:left="284"/>
        <w:jc w:val="both"/>
        <w:rPr>
          <w:rFonts w:ascii="Arial" w:hAnsi="Arial" w:cs="Arial"/>
          <w:sz w:val="24"/>
        </w:rPr>
      </w:pPr>
    </w:p>
    <w:p w:rsidR="00E219CE" w:rsidRDefault="00E219CE" w:rsidP="003E604E">
      <w:pPr>
        <w:pStyle w:val="PargrafodaLista"/>
        <w:tabs>
          <w:tab w:val="left" w:pos="284"/>
        </w:tabs>
        <w:spacing w:after="0" w:line="240" w:lineRule="auto"/>
        <w:ind w:left="284"/>
        <w:jc w:val="both"/>
        <w:rPr>
          <w:rFonts w:ascii="Arial" w:hAnsi="Arial" w:cs="Arial"/>
          <w:sz w:val="24"/>
        </w:rPr>
      </w:pPr>
    </w:p>
    <w:p w:rsidR="00E219CE" w:rsidRDefault="00E219CE" w:rsidP="003E604E">
      <w:pPr>
        <w:pStyle w:val="PargrafodaLista"/>
        <w:tabs>
          <w:tab w:val="left" w:pos="284"/>
        </w:tabs>
        <w:spacing w:after="0" w:line="240" w:lineRule="auto"/>
        <w:ind w:left="284"/>
        <w:jc w:val="both"/>
        <w:rPr>
          <w:rFonts w:ascii="Arial" w:hAnsi="Arial" w:cs="Arial"/>
          <w:sz w:val="24"/>
        </w:rPr>
      </w:pPr>
    </w:p>
    <w:p w:rsidR="00E219CE" w:rsidRDefault="00E219CE" w:rsidP="003E604E">
      <w:pPr>
        <w:pStyle w:val="PargrafodaLista"/>
        <w:tabs>
          <w:tab w:val="left" w:pos="284"/>
        </w:tabs>
        <w:spacing w:after="0" w:line="240" w:lineRule="auto"/>
        <w:ind w:left="284"/>
        <w:jc w:val="both"/>
        <w:rPr>
          <w:rFonts w:ascii="Arial" w:hAnsi="Arial" w:cs="Arial"/>
          <w:sz w:val="24"/>
        </w:rPr>
      </w:pPr>
    </w:p>
    <w:p w:rsidR="0027513D" w:rsidRDefault="0027513D" w:rsidP="003E604E">
      <w:pPr>
        <w:pStyle w:val="PargrafodaLista"/>
        <w:tabs>
          <w:tab w:val="left" w:pos="284"/>
        </w:tabs>
        <w:spacing w:after="0" w:line="240" w:lineRule="auto"/>
        <w:ind w:left="284"/>
        <w:jc w:val="both"/>
        <w:rPr>
          <w:rFonts w:ascii="Arial" w:hAnsi="Arial" w:cs="Arial"/>
          <w:sz w:val="24"/>
        </w:rPr>
      </w:pPr>
    </w:p>
    <w:p w:rsidR="0027513D" w:rsidRDefault="0027513D" w:rsidP="003E604E">
      <w:pPr>
        <w:pStyle w:val="PargrafodaLista"/>
        <w:tabs>
          <w:tab w:val="left" w:pos="284"/>
        </w:tabs>
        <w:spacing w:after="0" w:line="240" w:lineRule="auto"/>
        <w:ind w:left="284"/>
        <w:jc w:val="both"/>
        <w:rPr>
          <w:rFonts w:ascii="Arial" w:hAnsi="Arial" w:cs="Arial"/>
          <w:sz w:val="24"/>
        </w:rPr>
      </w:pPr>
    </w:p>
    <w:p w:rsidR="0027513D" w:rsidRDefault="0027513D" w:rsidP="003E604E">
      <w:pPr>
        <w:pStyle w:val="PargrafodaLista"/>
        <w:tabs>
          <w:tab w:val="left" w:pos="284"/>
        </w:tabs>
        <w:spacing w:after="0" w:line="240" w:lineRule="auto"/>
        <w:ind w:left="284"/>
        <w:jc w:val="both"/>
        <w:rPr>
          <w:rFonts w:ascii="Arial" w:hAnsi="Arial" w:cs="Arial"/>
          <w:sz w:val="24"/>
        </w:rPr>
      </w:pPr>
    </w:p>
    <w:p w:rsidR="0027513D" w:rsidRDefault="0027513D" w:rsidP="003E604E">
      <w:pPr>
        <w:pStyle w:val="PargrafodaLista"/>
        <w:tabs>
          <w:tab w:val="left" w:pos="284"/>
        </w:tabs>
        <w:spacing w:after="0" w:line="240" w:lineRule="auto"/>
        <w:ind w:left="284"/>
        <w:jc w:val="both"/>
        <w:rPr>
          <w:rFonts w:ascii="Arial" w:hAnsi="Arial" w:cs="Arial"/>
          <w:sz w:val="24"/>
        </w:rPr>
      </w:pPr>
    </w:p>
    <w:p w:rsidR="0027513D" w:rsidRDefault="0027513D" w:rsidP="003E604E">
      <w:pPr>
        <w:pStyle w:val="PargrafodaLista"/>
        <w:tabs>
          <w:tab w:val="left" w:pos="284"/>
        </w:tabs>
        <w:spacing w:after="0" w:line="240" w:lineRule="auto"/>
        <w:ind w:left="284"/>
        <w:jc w:val="both"/>
        <w:rPr>
          <w:rFonts w:ascii="Arial" w:hAnsi="Arial" w:cs="Arial"/>
          <w:sz w:val="24"/>
        </w:rPr>
      </w:pPr>
    </w:p>
    <w:p w:rsidR="0027513D" w:rsidRDefault="0027513D" w:rsidP="003E604E">
      <w:pPr>
        <w:pStyle w:val="PargrafodaLista"/>
        <w:tabs>
          <w:tab w:val="left" w:pos="284"/>
        </w:tabs>
        <w:spacing w:after="0" w:line="240" w:lineRule="auto"/>
        <w:ind w:left="284"/>
        <w:jc w:val="both"/>
        <w:rPr>
          <w:rFonts w:ascii="Arial" w:hAnsi="Arial" w:cs="Arial"/>
          <w:sz w:val="24"/>
        </w:rPr>
      </w:pPr>
    </w:p>
    <w:p w:rsidR="0027513D" w:rsidRDefault="0027513D" w:rsidP="003E604E">
      <w:pPr>
        <w:pStyle w:val="PargrafodaLista"/>
        <w:tabs>
          <w:tab w:val="left" w:pos="284"/>
        </w:tabs>
        <w:spacing w:after="0" w:line="240" w:lineRule="auto"/>
        <w:ind w:left="284"/>
        <w:jc w:val="both"/>
        <w:rPr>
          <w:rFonts w:ascii="Arial" w:hAnsi="Arial" w:cs="Arial"/>
          <w:sz w:val="24"/>
        </w:rPr>
      </w:pPr>
    </w:p>
    <w:p w:rsidR="0027513D" w:rsidRDefault="0027513D" w:rsidP="003E604E">
      <w:pPr>
        <w:pStyle w:val="PargrafodaLista"/>
        <w:tabs>
          <w:tab w:val="left" w:pos="284"/>
        </w:tabs>
        <w:spacing w:after="0" w:line="240" w:lineRule="auto"/>
        <w:ind w:left="284"/>
        <w:jc w:val="both"/>
        <w:rPr>
          <w:rFonts w:ascii="Arial" w:hAnsi="Arial" w:cs="Arial"/>
          <w:sz w:val="24"/>
        </w:rPr>
      </w:pPr>
    </w:p>
    <w:p w:rsidR="00E219CE" w:rsidRDefault="00E219CE" w:rsidP="003E604E">
      <w:pPr>
        <w:pStyle w:val="PargrafodaLista"/>
        <w:tabs>
          <w:tab w:val="left" w:pos="284"/>
        </w:tabs>
        <w:spacing w:after="0" w:line="240" w:lineRule="auto"/>
        <w:ind w:left="284"/>
        <w:jc w:val="both"/>
        <w:rPr>
          <w:rFonts w:ascii="Arial" w:hAnsi="Arial" w:cs="Arial"/>
          <w:sz w:val="24"/>
        </w:rPr>
      </w:pPr>
    </w:p>
    <w:p w:rsidR="00E219CE" w:rsidRPr="001A7D3E" w:rsidRDefault="00E219CE" w:rsidP="003E604E">
      <w:pPr>
        <w:pStyle w:val="PargrafodaLista"/>
        <w:tabs>
          <w:tab w:val="left" w:pos="284"/>
        </w:tabs>
        <w:spacing w:after="0" w:line="240" w:lineRule="auto"/>
        <w:ind w:left="284"/>
        <w:jc w:val="both"/>
        <w:rPr>
          <w:rFonts w:ascii="Arial" w:hAnsi="Arial" w:cs="Arial"/>
          <w:sz w:val="24"/>
        </w:rPr>
      </w:pPr>
    </w:p>
    <w:p w:rsidR="003E604E" w:rsidRPr="001A7D3E" w:rsidRDefault="003E604E" w:rsidP="003E604E">
      <w:pPr>
        <w:pStyle w:val="PargrafodaLista"/>
        <w:tabs>
          <w:tab w:val="left" w:pos="284"/>
        </w:tabs>
        <w:spacing w:after="0" w:line="240" w:lineRule="auto"/>
        <w:ind w:left="284"/>
        <w:jc w:val="both"/>
        <w:rPr>
          <w:rFonts w:ascii="Arial" w:hAnsi="Arial" w:cs="Arial"/>
          <w:sz w:val="24"/>
        </w:rPr>
      </w:pPr>
    </w:p>
    <w:p w:rsidR="003607D8" w:rsidRDefault="003607D8" w:rsidP="003607D8">
      <w:pPr>
        <w:spacing w:line="360" w:lineRule="auto"/>
        <w:jc w:val="center"/>
        <w:rPr>
          <w:rFonts w:ascii="Arial" w:hAnsi="Arial" w:cs="Arial"/>
          <w:b/>
          <w:sz w:val="28"/>
          <w:szCs w:val="28"/>
        </w:rPr>
      </w:pPr>
      <w:r>
        <w:rPr>
          <w:rFonts w:ascii="Arial" w:hAnsi="Arial" w:cs="Arial"/>
          <w:b/>
          <w:sz w:val="28"/>
          <w:szCs w:val="28"/>
        </w:rPr>
        <w:lastRenderedPageBreak/>
        <w:t>AGRADECIMENTOS</w:t>
      </w:r>
    </w:p>
    <w:p w:rsidR="003607D8" w:rsidRPr="00DB6B25" w:rsidRDefault="003607D8" w:rsidP="00DB6B25">
      <w:pPr>
        <w:spacing w:line="360" w:lineRule="auto"/>
        <w:rPr>
          <w:rFonts w:ascii="Arial" w:hAnsi="Arial" w:cs="Arial"/>
        </w:rPr>
      </w:pPr>
    </w:p>
    <w:p w:rsidR="00DB6B25" w:rsidRPr="00DB6B25" w:rsidRDefault="00DB6B25" w:rsidP="00DB6B25">
      <w:pPr>
        <w:spacing w:line="360" w:lineRule="auto"/>
        <w:ind w:firstLine="708"/>
        <w:jc w:val="both"/>
        <w:rPr>
          <w:rFonts w:ascii="Arial" w:hAnsi="Arial" w:cs="Arial"/>
        </w:rPr>
      </w:pPr>
      <w:r w:rsidRPr="00DB6B25">
        <w:rPr>
          <w:rFonts w:ascii="Arial" w:hAnsi="Arial" w:cs="Arial"/>
        </w:rPr>
        <w:t xml:space="preserve">Quero agradecer primeiramente a Deus por ter me dado a oportunidade de esta realizando o meu sonho em ser uma Dentista, e por ter-me trago tantas alegrias e felicidades e pessoas especiais durante o período da faculdade e a vida. Aos meus pais Cristina Mara de Souza e Jovane Bosco de Souza, pelo amor, carinho, educação, respeito e caráter que me ensinaram e me deram. </w:t>
      </w:r>
    </w:p>
    <w:p w:rsidR="00DB6B25" w:rsidRPr="00DB6B25" w:rsidRDefault="00DB6B25" w:rsidP="00DB6B25">
      <w:pPr>
        <w:spacing w:line="360" w:lineRule="auto"/>
        <w:ind w:firstLine="708"/>
        <w:jc w:val="both"/>
        <w:rPr>
          <w:rFonts w:ascii="Arial" w:hAnsi="Arial" w:cs="Arial"/>
        </w:rPr>
      </w:pPr>
      <w:r w:rsidRPr="00DB6B25">
        <w:rPr>
          <w:rFonts w:ascii="Arial" w:hAnsi="Arial" w:cs="Arial"/>
        </w:rPr>
        <w:t>Gostaria de fortalecer o agradecimento a minha mãe que sempre foi uma guerreira onde nunca desistiu dos seus sonhos e vontades e se hoje eu sou o que sou e a graças a ela, todos os conselhos, ensinamentos, respostas para duvidas da vida e aprendizados. Com ela aprendi a ser uma mulher a ser uma lutadora que nunca desiste dos seus objetivos e vontades, que supera medos e obstáculos de cabeça erguida.</w:t>
      </w:r>
    </w:p>
    <w:p w:rsidR="00DB6B25" w:rsidRPr="00DB6B25" w:rsidRDefault="00DB6B25" w:rsidP="00DB6B25">
      <w:pPr>
        <w:spacing w:line="360" w:lineRule="auto"/>
        <w:ind w:firstLine="708"/>
        <w:jc w:val="both"/>
        <w:rPr>
          <w:rFonts w:ascii="Arial" w:hAnsi="Arial" w:cs="Arial"/>
        </w:rPr>
      </w:pPr>
      <w:r w:rsidRPr="00DB6B25">
        <w:rPr>
          <w:rFonts w:ascii="Arial" w:hAnsi="Arial" w:cs="Arial"/>
        </w:rPr>
        <w:t>Ao meu orientador Raphael Cézar Carvalho Martins, pelos seus ensinamentos, dedicação e por ter dividido comigo seus conhecimentos obtidos. Quero agradecer também de uma forma especial com muito carinho a alguns professores, Fernando Nascimento, Mayra França, Roberto, Marcelo Dias, Lia Dietrich, Nayara Lima que foram mais do que meus mestres.</w:t>
      </w:r>
    </w:p>
    <w:p w:rsidR="003607D8" w:rsidRDefault="00DB6B25" w:rsidP="00DB6B25">
      <w:pPr>
        <w:spacing w:line="360" w:lineRule="auto"/>
        <w:ind w:firstLine="708"/>
        <w:jc w:val="both"/>
        <w:rPr>
          <w:rFonts w:ascii="Arial" w:hAnsi="Arial" w:cs="Arial"/>
        </w:rPr>
      </w:pPr>
      <w:r w:rsidRPr="00DB6B25">
        <w:rPr>
          <w:rFonts w:ascii="Arial" w:hAnsi="Arial" w:cs="Arial"/>
        </w:rPr>
        <w:t>Aos meus colegas de turma que fizeram parte de uma vida que vivemos durante esse período de faculdade, tenho grande carinho por todos e quero ressaltar alguns que sei que serão para a vida toda, a Nathalia Cardoso que e mais do que uma simples amiga, a considero como uma irmã que já fazia parte da minha vida a uns bons anos antes da faculdade e coincidiu de nos fizermos o mesmo curso e assim estaremos juntas para toda a vida. Ao Mario Junior que trabalhamos juntos durante todo o curso e se tornou um grande amigo e companheiro. Aos amigos, Lorrane Cristina, Luis Otávio, Tatiele Cristina, Ericka Santana, Silvia Leticia pelo carinho e amor que eles me deram.</w:t>
      </w:r>
    </w:p>
    <w:p w:rsidR="003607D8" w:rsidRDefault="003607D8" w:rsidP="003607D8">
      <w:pPr>
        <w:spacing w:line="360" w:lineRule="auto"/>
        <w:rPr>
          <w:rFonts w:ascii="Arial" w:hAnsi="Arial" w:cs="Arial"/>
        </w:rPr>
      </w:pPr>
    </w:p>
    <w:p w:rsidR="003607D8" w:rsidRDefault="003607D8" w:rsidP="003607D8">
      <w:pPr>
        <w:spacing w:line="360" w:lineRule="auto"/>
        <w:rPr>
          <w:rFonts w:ascii="Arial" w:hAnsi="Arial" w:cs="Arial"/>
        </w:rPr>
      </w:pPr>
    </w:p>
    <w:p w:rsidR="0090095F" w:rsidRDefault="003607D8" w:rsidP="003607D8">
      <w:pPr>
        <w:spacing w:line="360" w:lineRule="auto"/>
        <w:rPr>
          <w:rFonts w:ascii="Arial" w:hAnsi="Arial" w:cs="Arial"/>
        </w:rPr>
      </w:pPr>
      <w:r>
        <w:rPr>
          <w:rFonts w:ascii="Arial" w:hAnsi="Arial" w:cs="Arial"/>
          <w:b/>
        </w:rPr>
        <w:t>Data de entrega do artigo</w:t>
      </w:r>
      <w:r w:rsidR="00B70B0D">
        <w:rPr>
          <w:rFonts w:ascii="Arial" w:hAnsi="Arial" w:cs="Arial"/>
          <w:b/>
        </w:rPr>
        <w:t xml:space="preserve"> para a banca</w:t>
      </w:r>
      <w:r>
        <w:rPr>
          <w:rFonts w:ascii="Arial" w:hAnsi="Arial" w:cs="Arial"/>
          <w:b/>
        </w:rPr>
        <w:t xml:space="preserve">: </w:t>
      </w:r>
      <w:r w:rsidR="00E219CE">
        <w:rPr>
          <w:rFonts w:ascii="Arial" w:hAnsi="Arial" w:cs="Arial"/>
        </w:rPr>
        <w:t>28-10-2016</w:t>
      </w:r>
    </w:p>
    <w:p w:rsidR="00AD214E" w:rsidRDefault="00AD214E" w:rsidP="003607D8">
      <w:pPr>
        <w:spacing w:line="360" w:lineRule="auto"/>
        <w:rPr>
          <w:rFonts w:ascii="Arial" w:hAnsi="Arial" w:cs="Arial"/>
        </w:rPr>
      </w:pPr>
    </w:p>
    <w:p w:rsidR="0041426A" w:rsidRDefault="0041426A" w:rsidP="003607D8">
      <w:pPr>
        <w:spacing w:line="360" w:lineRule="auto"/>
        <w:rPr>
          <w:rFonts w:ascii="Arial" w:hAnsi="Arial" w:cs="Arial"/>
        </w:rPr>
      </w:pPr>
    </w:p>
    <w:sectPr w:rsidR="0041426A" w:rsidSect="004713C3">
      <w:headerReference w:type="default" r:id="rId21"/>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0DC" w:rsidRDefault="003B30DC">
      <w:r>
        <w:separator/>
      </w:r>
    </w:p>
  </w:endnote>
  <w:endnote w:type="continuationSeparator" w:id="0">
    <w:p w:rsidR="003B30DC" w:rsidRDefault="003B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38" w:rsidRPr="00C23727" w:rsidRDefault="00DC7F38" w:rsidP="00504A43">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0DC" w:rsidRDefault="003B30DC">
      <w:r>
        <w:separator/>
      </w:r>
    </w:p>
  </w:footnote>
  <w:footnote w:type="continuationSeparator" w:id="0">
    <w:p w:rsidR="003B30DC" w:rsidRDefault="003B30DC">
      <w:r>
        <w:continuationSeparator/>
      </w:r>
    </w:p>
  </w:footnote>
  <w:footnote w:id="1">
    <w:p w:rsidR="00DC7F38" w:rsidRDefault="00DC7F38" w:rsidP="005158CA">
      <w:pPr>
        <w:pStyle w:val="Textodenotaderodap"/>
        <w:spacing w:line="240" w:lineRule="auto"/>
      </w:pPr>
      <w:r w:rsidRPr="005158CA">
        <w:rPr>
          <w:rStyle w:val="Refdenotaderodap"/>
        </w:rPr>
        <w:sym w:font="Symbol" w:char="F02A"/>
      </w:r>
      <w:r>
        <w:t>Aluno do Curso de Odontologia da Faculdade Patos de Minas (FPM) formando no ano de 2016 e-mails p-cristina06@hotmail.com</w:t>
      </w:r>
    </w:p>
    <w:p w:rsidR="00DC7F38" w:rsidRDefault="00DC7F38" w:rsidP="005158CA">
      <w:pPr>
        <w:pStyle w:val="Textodenotaderodap"/>
        <w:spacing w:line="240" w:lineRule="auto"/>
      </w:pPr>
      <w:r>
        <w:t>**</w:t>
      </w:r>
      <w:r w:rsidRPr="002055E4">
        <w:t>Professor d</w:t>
      </w:r>
      <w:r>
        <w:t>e Saúde Coletiva um no curso de Odontologia da Faculdade Patos de Minas.  Mestre em Promoção da Saúde pela UNIFRAN – Universidade de Franca – SP, e-mail: raphaelcezar10@yahoo.com.br.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38" w:rsidRDefault="00DC7F38" w:rsidP="000223F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C7F38" w:rsidRDefault="00DC7F38" w:rsidP="00504A4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38" w:rsidRDefault="00DC7F38" w:rsidP="00504A43">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38" w:rsidRDefault="00DC7F38" w:rsidP="000223F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1D70">
      <w:rPr>
        <w:rStyle w:val="Nmerodepgina"/>
        <w:noProof/>
      </w:rPr>
      <w:t>18</w:t>
    </w:r>
    <w:r>
      <w:rPr>
        <w:rStyle w:val="Nmerodepgina"/>
      </w:rPr>
      <w:fldChar w:fldCharType="end"/>
    </w:r>
  </w:p>
  <w:p w:rsidR="00DC7F38" w:rsidRDefault="00DC7F38" w:rsidP="00504A43">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B67"/>
    <w:multiLevelType w:val="multilevel"/>
    <w:tmpl w:val="C4D6BA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6380685"/>
    <w:multiLevelType w:val="hybridMultilevel"/>
    <w:tmpl w:val="7D8E283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C0F2AC5"/>
    <w:multiLevelType w:val="hybridMultilevel"/>
    <w:tmpl w:val="9EC8025E"/>
    <w:lvl w:ilvl="0" w:tplc="20BE6656">
      <w:start w:val="1"/>
      <w:numFmt w:val="decimal"/>
      <w:lvlText w:val="%1."/>
      <w:lvlJc w:val="center"/>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C605329"/>
    <w:multiLevelType w:val="multilevel"/>
    <w:tmpl w:val="19FA0BE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1DC54E07"/>
    <w:multiLevelType w:val="multilevel"/>
    <w:tmpl w:val="5648A2D8"/>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492236F"/>
    <w:multiLevelType w:val="multilevel"/>
    <w:tmpl w:val="43EAD284"/>
    <w:lvl w:ilvl="0">
      <w:start w:val="1"/>
      <w:numFmt w:val="decimal"/>
      <w:lvlText w:val="%1"/>
      <w:lvlJc w:val="left"/>
      <w:pPr>
        <w:ind w:left="405" w:hanging="405"/>
      </w:pPr>
      <w:rPr>
        <w:rFonts w:hint="default"/>
        <w:b/>
        <w:sz w:val="24"/>
      </w:rPr>
    </w:lvl>
    <w:lvl w:ilvl="1">
      <w:start w:val="1"/>
      <w:numFmt w:val="decimal"/>
      <w:lvlText w:val="%1.%2"/>
      <w:lvlJc w:val="left"/>
      <w:pPr>
        <w:ind w:left="405" w:hanging="40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6">
    <w:nsid w:val="261950D7"/>
    <w:multiLevelType w:val="hybridMultilevel"/>
    <w:tmpl w:val="892E5134"/>
    <w:lvl w:ilvl="0" w:tplc="80BC0E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0E71C2A"/>
    <w:multiLevelType w:val="hybridMultilevel"/>
    <w:tmpl w:val="6BBC7F3E"/>
    <w:lvl w:ilvl="0" w:tplc="B5DC65F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460C75D7"/>
    <w:multiLevelType w:val="hybridMultilevel"/>
    <w:tmpl w:val="FADEA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9114EF1"/>
    <w:multiLevelType w:val="multilevel"/>
    <w:tmpl w:val="53E4AB6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A351FEB"/>
    <w:multiLevelType w:val="hybridMultilevel"/>
    <w:tmpl w:val="86D63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4ADE65FE"/>
    <w:multiLevelType w:val="multilevel"/>
    <w:tmpl w:val="2550B3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DE92871"/>
    <w:multiLevelType w:val="hybridMultilevel"/>
    <w:tmpl w:val="4F7C9D8E"/>
    <w:lvl w:ilvl="0" w:tplc="EFD42426">
      <w:start w:val="1"/>
      <w:numFmt w:val="decimal"/>
      <w:lvlText w:val="%1."/>
      <w:lvlJc w:val="center"/>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5D8760B"/>
    <w:multiLevelType w:val="hybridMultilevel"/>
    <w:tmpl w:val="8F088D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C045847"/>
    <w:multiLevelType w:val="multilevel"/>
    <w:tmpl w:val="B1A212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D153332"/>
    <w:multiLevelType w:val="hybridMultilevel"/>
    <w:tmpl w:val="75FE3482"/>
    <w:lvl w:ilvl="0" w:tplc="847041A2">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86704D8"/>
    <w:multiLevelType w:val="multilevel"/>
    <w:tmpl w:val="F9E68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0"/>
  </w:num>
  <w:num w:numId="3">
    <w:abstractNumId w:val="9"/>
  </w:num>
  <w:num w:numId="4">
    <w:abstractNumId w:val="11"/>
  </w:num>
  <w:num w:numId="5">
    <w:abstractNumId w:val="16"/>
  </w:num>
  <w:num w:numId="6">
    <w:abstractNumId w:val="14"/>
  </w:num>
  <w:num w:numId="7">
    <w:abstractNumId w:val="5"/>
  </w:num>
  <w:num w:numId="8">
    <w:abstractNumId w:val="0"/>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3"/>
  </w:num>
  <w:num w:numId="14">
    <w:abstractNumId w:val="7"/>
  </w:num>
  <w:num w:numId="15">
    <w:abstractNumId w:val="12"/>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92"/>
    <w:rsid w:val="000067D4"/>
    <w:rsid w:val="00017F69"/>
    <w:rsid w:val="000223F2"/>
    <w:rsid w:val="00041521"/>
    <w:rsid w:val="0004161F"/>
    <w:rsid w:val="00047263"/>
    <w:rsid w:val="00071CF4"/>
    <w:rsid w:val="00091F37"/>
    <w:rsid w:val="000B56B3"/>
    <w:rsid w:val="000D0AF7"/>
    <w:rsid w:val="000E4BF6"/>
    <w:rsid w:val="001155C1"/>
    <w:rsid w:val="00124EE9"/>
    <w:rsid w:val="001275D0"/>
    <w:rsid w:val="00145203"/>
    <w:rsid w:val="00146B08"/>
    <w:rsid w:val="00147940"/>
    <w:rsid w:val="001640DB"/>
    <w:rsid w:val="00174D45"/>
    <w:rsid w:val="001770CE"/>
    <w:rsid w:val="0017785E"/>
    <w:rsid w:val="001C1A63"/>
    <w:rsid w:val="001D22B1"/>
    <w:rsid w:val="001E063E"/>
    <w:rsid w:val="001F5B94"/>
    <w:rsid w:val="00201E6D"/>
    <w:rsid w:val="00204782"/>
    <w:rsid w:val="00221AC5"/>
    <w:rsid w:val="002249CC"/>
    <w:rsid w:val="00237922"/>
    <w:rsid w:val="00254F72"/>
    <w:rsid w:val="00255520"/>
    <w:rsid w:val="002625B5"/>
    <w:rsid w:val="00271B22"/>
    <w:rsid w:val="0027513D"/>
    <w:rsid w:val="002753E1"/>
    <w:rsid w:val="00277E81"/>
    <w:rsid w:val="00290C19"/>
    <w:rsid w:val="002926DC"/>
    <w:rsid w:val="002A6351"/>
    <w:rsid w:val="002B1830"/>
    <w:rsid w:val="002C7F2D"/>
    <w:rsid w:val="002E5512"/>
    <w:rsid w:val="002F13E1"/>
    <w:rsid w:val="00306740"/>
    <w:rsid w:val="003137B4"/>
    <w:rsid w:val="00321D70"/>
    <w:rsid w:val="003467FC"/>
    <w:rsid w:val="003607D8"/>
    <w:rsid w:val="0036598E"/>
    <w:rsid w:val="0038653D"/>
    <w:rsid w:val="003866CA"/>
    <w:rsid w:val="003A012F"/>
    <w:rsid w:val="003A6D98"/>
    <w:rsid w:val="003B30DC"/>
    <w:rsid w:val="003B6911"/>
    <w:rsid w:val="003C109D"/>
    <w:rsid w:val="003E3151"/>
    <w:rsid w:val="003E5581"/>
    <w:rsid w:val="003E604E"/>
    <w:rsid w:val="003F4B9F"/>
    <w:rsid w:val="0040363C"/>
    <w:rsid w:val="0041426A"/>
    <w:rsid w:val="004212B7"/>
    <w:rsid w:val="00427427"/>
    <w:rsid w:val="004501BF"/>
    <w:rsid w:val="0047127F"/>
    <w:rsid w:val="004713C3"/>
    <w:rsid w:val="00473026"/>
    <w:rsid w:val="00481EC2"/>
    <w:rsid w:val="00483910"/>
    <w:rsid w:val="00483E6F"/>
    <w:rsid w:val="004A3560"/>
    <w:rsid w:val="004B67A5"/>
    <w:rsid w:val="004F5CD7"/>
    <w:rsid w:val="005017E9"/>
    <w:rsid w:val="005023A3"/>
    <w:rsid w:val="00503B0D"/>
    <w:rsid w:val="00504A43"/>
    <w:rsid w:val="005158CA"/>
    <w:rsid w:val="00516374"/>
    <w:rsid w:val="00516B32"/>
    <w:rsid w:val="0053698D"/>
    <w:rsid w:val="0056143B"/>
    <w:rsid w:val="00571236"/>
    <w:rsid w:val="00580320"/>
    <w:rsid w:val="0058123E"/>
    <w:rsid w:val="005830D2"/>
    <w:rsid w:val="00583207"/>
    <w:rsid w:val="00594478"/>
    <w:rsid w:val="005963CC"/>
    <w:rsid w:val="00597263"/>
    <w:rsid w:val="005B1D3B"/>
    <w:rsid w:val="005B2B5E"/>
    <w:rsid w:val="005B45C0"/>
    <w:rsid w:val="005D4D2C"/>
    <w:rsid w:val="005E6961"/>
    <w:rsid w:val="00610CBE"/>
    <w:rsid w:val="00615E29"/>
    <w:rsid w:val="00625142"/>
    <w:rsid w:val="00632304"/>
    <w:rsid w:val="00634487"/>
    <w:rsid w:val="0063764C"/>
    <w:rsid w:val="0064139E"/>
    <w:rsid w:val="006455C4"/>
    <w:rsid w:val="0068504B"/>
    <w:rsid w:val="00686BBB"/>
    <w:rsid w:val="006918D7"/>
    <w:rsid w:val="006A79BC"/>
    <w:rsid w:val="006B7931"/>
    <w:rsid w:val="006C6351"/>
    <w:rsid w:val="006D0B50"/>
    <w:rsid w:val="006E5793"/>
    <w:rsid w:val="006F1F6D"/>
    <w:rsid w:val="006F2479"/>
    <w:rsid w:val="006F31F3"/>
    <w:rsid w:val="006F34FA"/>
    <w:rsid w:val="006F7115"/>
    <w:rsid w:val="007261DD"/>
    <w:rsid w:val="00735F94"/>
    <w:rsid w:val="00756D22"/>
    <w:rsid w:val="007653F7"/>
    <w:rsid w:val="007732A6"/>
    <w:rsid w:val="00774EE7"/>
    <w:rsid w:val="00794CA4"/>
    <w:rsid w:val="007A0554"/>
    <w:rsid w:val="007B0354"/>
    <w:rsid w:val="007E26AB"/>
    <w:rsid w:val="007E27DB"/>
    <w:rsid w:val="007F53D2"/>
    <w:rsid w:val="007F6677"/>
    <w:rsid w:val="007F7279"/>
    <w:rsid w:val="008309A3"/>
    <w:rsid w:val="00845330"/>
    <w:rsid w:val="00847214"/>
    <w:rsid w:val="00871732"/>
    <w:rsid w:val="00871B37"/>
    <w:rsid w:val="00877E55"/>
    <w:rsid w:val="008815CE"/>
    <w:rsid w:val="00885414"/>
    <w:rsid w:val="008D3752"/>
    <w:rsid w:val="008D6295"/>
    <w:rsid w:val="008F19DC"/>
    <w:rsid w:val="0090095F"/>
    <w:rsid w:val="009351DF"/>
    <w:rsid w:val="00941C99"/>
    <w:rsid w:val="00942D46"/>
    <w:rsid w:val="00944BF2"/>
    <w:rsid w:val="00963C14"/>
    <w:rsid w:val="00977F31"/>
    <w:rsid w:val="0098637A"/>
    <w:rsid w:val="009A75F6"/>
    <w:rsid w:val="009B2DB7"/>
    <w:rsid w:val="009C0D40"/>
    <w:rsid w:val="009E243A"/>
    <w:rsid w:val="009E53A4"/>
    <w:rsid w:val="009F590A"/>
    <w:rsid w:val="00A030D5"/>
    <w:rsid w:val="00A15F36"/>
    <w:rsid w:val="00A32E9F"/>
    <w:rsid w:val="00A36C43"/>
    <w:rsid w:val="00A43258"/>
    <w:rsid w:val="00A60AD2"/>
    <w:rsid w:val="00A765CD"/>
    <w:rsid w:val="00A92B5B"/>
    <w:rsid w:val="00AA4C6F"/>
    <w:rsid w:val="00AB0A83"/>
    <w:rsid w:val="00AD1B09"/>
    <w:rsid w:val="00AD214E"/>
    <w:rsid w:val="00AF61C8"/>
    <w:rsid w:val="00AF6C6E"/>
    <w:rsid w:val="00AF7047"/>
    <w:rsid w:val="00B12824"/>
    <w:rsid w:val="00B12BB8"/>
    <w:rsid w:val="00B34771"/>
    <w:rsid w:val="00B35143"/>
    <w:rsid w:val="00B41B6C"/>
    <w:rsid w:val="00B67CCF"/>
    <w:rsid w:val="00B70B0D"/>
    <w:rsid w:val="00B71C7D"/>
    <w:rsid w:val="00BA0565"/>
    <w:rsid w:val="00BA230D"/>
    <w:rsid w:val="00BB7C28"/>
    <w:rsid w:val="00BC241F"/>
    <w:rsid w:val="00BC5F4F"/>
    <w:rsid w:val="00BC6594"/>
    <w:rsid w:val="00BE0F06"/>
    <w:rsid w:val="00BE2AB3"/>
    <w:rsid w:val="00BE32B9"/>
    <w:rsid w:val="00BF1B80"/>
    <w:rsid w:val="00BF4016"/>
    <w:rsid w:val="00C218FD"/>
    <w:rsid w:val="00C23727"/>
    <w:rsid w:val="00C40ECB"/>
    <w:rsid w:val="00C5722F"/>
    <w:rsid w:val="00C627FC"/>
    <w:rsid w:val="00C72138"/>
    <w:rsid w:val="00C8043E"/>
    <w:rsid w:val="00C80B41"/>
    <w:rsid w:val="00C8563D"/>
    <w:rsid w:val="00C9325D"/>
    <w:rsid w:val="00CA0E1F"/>
    <w:rsid w:val="00CA7670"/>
    <w:rsid w:val="00CB3835"/>
    <w:rsid w:val="00CE4C37"/>
    <w:rsid w:val="00D071DC"/>
    <w:rsid w:val="00D105F5"/>
    <w:rsid w:val="00D257BA"/>
    <w:rsid w:val="00D33E6C"/>
    <w:rsid w:val="00D4679D"/>
    <w:rsid w:val="00D56EE4"/>
    <w:rsid w:val="00D7604B"/>
    <w:rsid w:val="00D80C36"/>
    <w:rsid w:val="00D922DC"/>
    <w:rsid w:val="00DB235B"/>
    <w:rsid w:val="00DB6B25"/>
    <w:rsid w:val="00DC1B72"/>
    <w:rsid w:val="00DC1F0E"/>
    <w:rsid w:val="00DC3949"/>
    <w:rsid w:val="00DC7F38"/>
    <w:rsid w:val="00DD0492"/>
    <w:rsid w:val="00E121CF"/>
    <w:rsid w:val="00E14FFC"/>
    <w:rsid w:val="00E219CE"/>
    <w:rsid w:val="00E250FC"/>
    <w:rsid w:val="00E56C20"/>
    <w:rsid w:val="00E620F1"/>
    <w:rsid w:val="00E66B28"/>
    <w:rsid w:val="00E71A2B"/>
    <w:rsid w:val="00E747B5"/>
    <w:rsid w:val="00E83C58"/>
    <w:rsid w:val="00E86FD3"/>
    <w:rsid w:val="00EA12BC"/>
    <w:rsid w:val="00EB1205"/>
    <w:rsid w:val="00EB4DBC"/>
    <w:rsid w:val="00ED049B"/>
    <w:rsid w:val="00EE4FA5"/>
    <w:rsid w:val="00F04034"/>
    <w:rsid w:val="00F04D3A"/>
    <w:rsid w:val="00F10B48"/>
    <w:rsid w:val="00F11E01"/>
    <w:rsid w:val="00F12EB3"/>
    <w:rsid w:val="00F136DA"/>
    <w:rsid w:val="00F84347"/>
    <w:rsid w:val="00F96D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85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158CA"/>
    <w:rPr>
      <w:rFonts w:ascii="Verdana" w:hAnsi="Verdana" w:hint="default"/>
      <w:color w:val="0000FF"/>
      <w:sz w:val="16"/>
      <w:u w:val="single"/>
    </w:rPr>
  </w:style>
  <w:style w:type="paragraph" w:styleId="Textodenotaderodap">
    <w:name w:val="footnote text"/>
    <w:basedOn w:val="Normal"/>
    <w:semiHidden/>
    <w:rsid w:val="005158CA"/>
    <w:pPr>
      <w:spacing w:line="360" w:lineRule="auto"/>
      <w:jc w:val="both"/>
    </w:pPr>
    <w:rPr>
      <w:rFonts w:ascii="Arial" w:hAnsi="Arial"/>
      <w:sz w:val="20"/>
      <w:szCs w:val="20"/>
    </w:rPr>
  </w:style>
  <w:style w:type="character" w:styleId="Refdenotaderodap">
    <w:name w:val="footnote reference"/>
    <w:semiHidden/>
    <w:rsid w:val="005158CA"/>
    <w:rPr>
      <w:vertAlign w:val="superscript"/>
    </w:rPr>
  </w:style>
  <w:style w:type="paragraph" w:styleId="Cabealho">
    <w:name w:val="header"/>
    <w:basedOn w:val="Normal"/>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character" w:styleId="Nmerodepgina">
    <w:name w:val="page number"/>
    <w:basedOn w:val="Fontepargpadro"/>
    <w:rsid w:val="00504A43"/>
  </w:style>
  <w:style w:type="paragraph" w:styleId="Textodebalo">
    <w:name w:val="Balloon Text"/>
    <w:basedOn w:val="Normal"/>
    <w:link w:val="TextodebaloChar"/>
    <w:rsid w:val="002249CC"/>
    <w:rPr>
      <w:rFonts w:ascii="Tahoma" w:hAnsi="Tahoma" w:cs="Tahoma"/>
      <w:sz w:val="16"/>
      <w:szCs w:val="16"/>
    </w:rPr>
  </w:style>
  <w:style w:type="character" w:customStyle="1" w:styleId="TextodebaloChar">
    <w:name w:val="Texto de balão Char"/>
    <w:link w:val="Textodebalo"/>
    <w:rsid w:val="002249CC"/>
    <w:rPr>
      <w:rFonts w:ascii="Tahoma" w:hAnsi="Tahoma" w:cs="Tahoma"/>
      <w:sz w:val="16"/>
      <w:szCs w:val="16"/>
    </w:rPr>
  </w:style>
  <w:style w:type="paragraph" w:styleId="PargrafodaLista">
    <w:name w:val="List Paragraph"/>
    <w:basedOn w:val="Normal"/>
    <w:uiPriority w:val="34"/>
    <w:qFormat/>
    <w:rsid w:val="00017F6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85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158CA"/>
    <w:rPr>
      <w:rFonts w:ascii="Verdana" w:hAnsi="Verdana" w:hint="default"/>
      <w:color w:val="0000FF"/>
      <w:sz w:val="16"/>
      <w:u w:val="single"/>
    </w:rPr>
  </w:style>
  <w:style w:type="paragraph" w:styleId="Textodenotaderodap">
    <w:name w:val="footnote text"/>
    <w:basedOn w:val="Normal"/>
    <w:semiHidden/>
    <w:rsid w:val="005158CA"/>
    <w:pPr>
      <w:spacing w:line="360" w:lineRule="auto"/>
      <w:jc w:val="both"/>
    </w:pPr>
    <w:rPr>
      <w:rFonts w:ascii="Arial" w:hAnsi="Arial"/>
      <w:sz w:val="20"/>
      <w:szCs w:val="20"/>
    </w:rPr>
  </w:style>
  <w:style w:type="character" w:styleId="Refdenotaderodap">
    <w:name w:val="footnote reference"/>
    <w:semiHidden/>
    <w:rsid w:val="005158CA"/>
    <w:rPr>
      <w:vertAlign w:val="superscript"/>
    </w:rPr>
  </w:style>
  <w:style w:type="paragraph" w:styleId="Cabealho">
    <w:name w:val="header"/>
    <w:basedOn w:val="Normal"/>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character" w:styleId="Nmerodepgina">
    <w:name w:val="page number"/>
    <w:basedOn w:val="Fontepargpadro"/>
    <w:rsid w:val="00504A43"/>
  </w:style>
  <w:style w:type="paragraph" w:styleId="Textodebalo">
    <w:name w:val="Balloon Text"/>
    <w:basedOn w:val="Normal"/>
    <w:link w:val="TextodebaloChar"/>
    <w:rsid w:val="002249CC"/>
    <w:rPr>
      <w:rFonts w:ascii="Tahoma" w:hAnsi="Tahoma" w:cs="Tahoma"/>
      <w:sz w:val="16"/>
      <w:szCs w:val="16"/>
    </w:rPr>
  </w:style>
  <w:style w:type="character" w:customStyle="1" w:styleId="TextodebaloChar">
    <w:name w:val="Texto de balão Char"/>
    <w:link w:val="Textodebalo"/>
    <w:rsid w:val="002249CC"/>
    <w:rPr>
      <w:rFonts w:ascii="Tahoma" w:hAnsi="Tahoma" w:cs="Tahoma"/>
      <w:sz w:val="16"/>
      <w:szCs w:val="16"/>
    </w:rPr>
  </w:style>
  <w:style w:type="paragraph" w:styleId="PargrafodaLista">
    <w:name w:val="List Paragraph"/>
    <w:basedOn w:val="Normal"/>
    <w:uiPriority w:val="34"/>
    <w:qFormat/>
    <w:rsid w:val="00017F6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5353">
      <w:bodyDiv w:val="1"/>
      <w:marLeft w:val="0"/>
      <w:marRight w:val="0"/>
      <w:marTop w:val="0"/>
      <w:marBottom w:val="0"/>
      <w:divBdr>
        <w:top w:val="none" w:sz="0" w:space="0" w:color="auto"/>
        <w:left w:val="none" w:sz="0" w:space="0" w:color="auto"/>
        <w:bottom w:val="none" w:sz="0" w:space="0" w:color="auto"/>
        <w:right w:val="none" w:sz="0" w:space="0" w:color="auto"/>
      </w:divBdr>
    </w:div>
    <w:div w:id="2035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culturamix.com/wp-content/gallery/tendinites/tendinites-6.jpg"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clinicadeckers.com.br/imagens/orientacoes/099_sindrome_desfiladeiro_toracico.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ude.culturamix.com/blog/wp-content/gallery/tenossinovite-de-quervain/foto-tenossinovite-dequervain-13.jp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1C9BC-3DF3-4DF6-9F6C-35E48147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4721</Words>
  <Characters>25494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ARTIGOS TÉCNICO-CIENTÍFICOS E TEXTOS DE OPINIÃO: por que e como elaborá-los</vt:lpstr>
    </vt:vector>
  </TitlesOfParts>
  <Company>Kille®Soft</Company>
  <LinksUpToDate>false</LinksUpToDate>
  <CharactersWithSpaces>30155</CharactersWithSpaces>
  <SharedDoc>false</SharedDoc>
  <HLinks>
    <vt:vector size="18" baseType="variant">
      <vt:variant>
        <vt:i4>4325430</vt:i4>
      </vt:variant>
      <vt:variant>
        <vt:i4>6</vt:i4>
      </vt:variant>
      <vt:variant>
        <vt:i4>0</vt:i4>
      </vt:variant>
      <vt:variant>
        <vt:i4>5</vt:i4>
      </vt:variant>
      <vt:variant>
        <vt:lpwstr>http://www.clinicadeckers.com.br/imagens/orientacoes/099_sindrome_desfiladeiro_toracico.jpg</vt:lpwstr>
      </vt:variant>
      <vt:variant>
        <vt:lpwstr/>
      </vt:variant>
      <vt:variant>
        <vt:i4>6881332</vt:i4>
      </vt:variant>
      <vt:variant>
        <vt:i4>3</vt:i4>
      </vt:variant>
      <vt:variant>
        <vt:i4>0</vt:i4>
      </vt:variant>
      <vt:variant>
        <vt:i4>5</vt:i4>
      </vt:variant>
      <vt:variant>
        <vt:lpwstr>http://saude.culturamix.com/blog/wp-content/gallery/tenossinovite-de-quervain/foto-tenossinovite-dequervain-13.jpg</vt:lpwstr>
      </vt:variant>
      <vt:variant>
        <vt:lpwstr/>
      </vt:variant>
      <vt:variant>
        <vt:i4>5177356</vt:i4>
      </vt:variant>
      <vt:variant>
        <vt:i4>0</vt:i4>
      </vt:variant>
      <vt:variant>
        <vt:i4>0</vt:i4>
      </vt:variant>
      <vt:variant>
        <vt:i4>5</vt:i4>
      </vt:variant>
      <vt:variant>
        <vt:lpwstr>http://www.culturamix.com/wp-content/gallery/tendinites/tendinites-6.jpg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creator>Windows XP Profissional</dc:creator>
  <cp:lastModifiedBy>Pamy</cp:lastModifiedBy>
  <cp:revision>2</cp:revision>
  <cp:lastPrinted>2016-06-17T19:37:00Z</cp:lastPrinted>
  <dcterms:created xsi:type="dcterms:W3CDTF">2016-11-30T20:49:00Z</dcterms:created>
  <dcterms:modified xsi:type="dcterms:W3CDTF">2016-11-30T20:49:00Z</dcterms:modified>
</cp:coreProperties>
</file>