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E3" w:rsidRPr="00D35752" w:rsidRDefault="005128E3" w:rsidP="00291BE4">
      <w:pPr>
        <w:spacing w:line="360" w:lineRule="auto"/>
        <w:jc w:val="center"/>
        <w:rPr>
          <w:rFonts w:ascii="Arial" w:hAnsi="Arial" w:cs="Arial"/>
          <w:sz w:val="28"/>
          <w:szCs w:val="28"/>
        </w:rPr>
      </w:pPr>
      <w:r w:rsidRPr="00D35752">
        <w:rPr>
          <w:rFonts w:ascii="Arial" w:hAnsi="Arial" w:cs="Arial"/>
          <w:b/>
          <w:bCs/>
          <w:sz w:val="28"/>
          <w:szCs w:val="28"/>
        </w:rPr>
        <w:t>CIRURGIAS PRÉ-PROTÉTICAS</w:t>
      </w:r>
    </w:p>
    <w:p w:rsidR="005128E3" w:rsidRPr="00F65562" w:rsidRDefault="005128E3" w:rsidP="005128E3">
      <w:pPr>
        <w:spacing w:line="360" w:lineRule="auto"/>
        <w:jc w:val="center"/>
        <w:rPr>
          <w:rFonts w:ascii="Arial" w:hAnsi="Arial" w:cs="Arial"/>
        </w:rPr>
      </w:pPr>
    </w:p>
    <w:p w:rsidR="005128E3" w:rsidRPr="00F65562" w:rsidRDefault="005128E3" w:rsidP="005128E3">
      <w:pPr>
        <w:spacing w:line="360" w:lineRule="auto"/>
        <w:jc w:val="right"/>
        <w:rPr>
          <w:rFonts w:ascii="Arial" w:hAnsi="Arial" w:cs="Arial"/>
        </w:rPr>
      </w:pPr>
      <w:r>
        <w:rPr>
          <w:rFonts w:ascii="Arial" w:hAnsi="Arial" w:cs="Arial"/>
        </w:rPr>
        <w:t>Daniela Ferreira da Silva</w:t>
      </w:r>
      <w:r w:rsidRPr="00F65562">
        <w:rPr>
          <w:rStyle w:val="Refdenotaderodap"/>
          <w:rFonts w:ascii="Arial" w:hAnsi="Arial" w:cs="Arial"/>
        </w:rPr>
        <w:footnoteReference w:customMarkFollows="1" w:id="1"/>
        <w:sym w:font="Symbol" w:char="F02A"/>
      </w:r>
    </w:p>
    <w:p w:rsidR="005128E3" w:rsidRPr="00F65562" w:rsidRDefault="005128E3" w:rsidP="005128E3">
      <w:pPr>
        <w:spacing w:line="360" w:lineRule="auto"/>
        <w:jc w:val="right"/>
        <w:rPr>
          <w:rFonts w:ascii="Arial" w:hAnsi="Arial" w:cs="Arial"/>
        </w:rPr>
      </w:pPr>
      <w:proofErr w:type="spellStart"/>
      <w:r>
        <w:rPr>
          <w:rFonts w:ascii="Arial" w:hAnsi="Arial" w:cs="Arial"/>
          <w:bCs/>
        </w:rPr>
        <w:t>Profª</w:t>
      </w:r>
      <w:proofErr w:type="spellEnd"/>
      <w:r w:rsidR="00291BE4">
        <w:rPr>
          <w:rFonts w:ascii="Arial" w:hAnsi="Arial" w:cs="Arial"/>
          <w:bCs/>
        </w:rPr>
        <w:t>.</w:t>
      </w:r>
      <w:r>
        <w:rPr>
          <w:rFonts w:ascii="Arial" w:hAnsi="Arial" w:cs="Arial"/>
          <w:bCs/>
        </w:rPr>
        <w:t xml:space="preserve"> </w:t>
      </w:r>
      <w:proofErr w:type="spellStart"/>
      <w:proofErr w:type="gramStart"/>
      <w:r>
        <w:rPr>
          <w:rFonts w:ascii="Arial" w:hAnsi="Arial" w:cs="Arial"/>
          <w:bCs/>
        </w:rPr>
        <w:t>Ms</w:t>
      </w:r>
      <w:proofErr w:type="spellEnd"/>
      <w:proofErr w:type="gramEnd"/>
      <w:r w:rsidR="00291BE4">
        <w:rPr>
          <w:rFonts w:ascii="Arial" w:hAnsi="Arial" w:cs="Arial"/>
          <w:bCs/>
        </w:rPr>
        <w:t>.</w:t>
      </w:r>
      <w:r>
        <w:rPr>
          <w:rFonts w:ascii="Arial" w:hAnsi="Arial" w:cs="Arial"/>
          <w:bCs/>
        </w:rPr>
        <w:t xml:space="preserve"> </w:t>
      </w:r>
      <w:r w:rsidRPr="00D35752">
        <w:rPr>
          <w:rFonts w:ascii="Arial" w:hAnsi="Arial" w:cs="Arial"/>
          <w:bCs/>
        </w:rPr>
        <w:t>Lia Dietrich</w:t>
      </w:r>
      <w:r w:rsidRPr="00F65562">
        <w:rPr>
          <w:rFonts w:ascii="Arial" w:hAnsi="Arial" w:cs="Arial"/>
        </w:rPr>
        <w:t>**</w:t>
      </w:r>
    </w:p>
    <w:p w:rsidR="005128E3" w:rsidRPr="00F65562" w:rsidRDefault="005128E3" w:rsidP="005128E3">
      <w:pPr>
        <w:spacing w:line="360" w:lineRule="auto"/>
        <w:jc w:val="both"/>
        <w:rPr>
          <w:rFonts w:ascii="Arial" w:hAnsi="Arial" w:cs="Arial"/>
        </w:rPr>
      </w:pPr>
    </w:p>
    <w:p w:rsidR="005128E3" w:rsidRPr="00F65562" w:rsidRDefault="005128E3" w:rsidP="00291BE4">
      <w:pPr>
        <w:spacing w:line="360" w:lineRule="auto"/>
        <w:jc w:val="center"/>
        <w:rPr>
          <w:rFonts w:ascii="Arial" w:hAnsi="Arial" w:cs="Arial"/>
          <w:b/>
          <w:sz w:val="28"/>
          <w:szCs w:val="28"/>
        </w:rPr>
      </w:pPr>
      <w:r w:rsidRPr="00F65562">
        <w:rPr>
          <w:rFonts w:ascii="Arial" w:hAnsi="Arial" w:cs="Arial"/>
          <w:b/>
          <w:sz w:val="28"/>
          <w:szCs w:val="28"/>
        </w:rPr>
        <w:t>RESUMO</w:t>
      </w:r>
    </w:p>
    <w:p w:rsidR="005128E3" w:rsidRPr="00F65562" w:rsidRDefault="005128E3" w:rsidP="005128E3">
      <w:pPr>
        <w:spacing w:line="360" w:lineRule="auto"/>
        <w:jc w:val="both"/>
        <w:rPr>
          <w:rFonts w:ascii="Arial" w:hAnsi="Arial" w:cs="Arial"/>
        </w:rPr>
      </w:pPr>
    </w:p>
    <w:p w:rsidR="005128E3" w:rsidRPr="00F65562" w:rsidRDefault="005128E3" w:rsidP="005128E3">
      <w:pPr>
        <w:jc w:val="both"/>
        <w:rPr>
          <w:rFonts w:ascii="Arial" w:hAnsi="Arial" w:cs="Arial"/>
        </w:rPr>
      </w:pPr>
      <w:r>
        <w:rPr>
          <w:rFonts w:ascii="Arial" w:hAnsi="Arial" w:cs="Arial"/>
        </w:rPr>
        <w:t xml:space="preserve">As cirurgias </w:t>
      </w:r>
      <w:proofErr w:type="spellStart"/>
      <w:r>
        <w:rPr>
          <w:rFonts w:ascii="Arial" w:hAnsi="Arial" w:cs="Arial"/>
        </w:rPr>
        <w:t>pré</w:t>
      </w:r>
      <w:proofErr w:type="spellEnd"/>
      <w:r>
        <w:rPr>
          <w:rFonts w:ascii="Arial" w:hAnsi="Arial" w:cs="Arial"/>
        </w:rPr>
        <w:t>-protéticas são procedimentos cirúrgicos realizados pelo Cirurgião dentista, antes da colocação de uma prótese seja ela parcial ou total, no intuito de possibil</w:t>
      </w:r>
      <w:r w:rsidR="00E94609">
        <w:rPr>
          <w:rFonts w:ascii="Arial" w:hAnsi="Arial" w:cs="Arial"/>
        </w:rPr>
        <w:t>itar uma melhor adaptação de uma</w:t>
      </w:r>
      <w:r>
        <w:rPr>
          <w:rFonts w:ascii="Arial" w:hAnsi="Arial" w:cs="Arial"/>
        </w:rPr>
        <w:t xml:space="preserve"> prótese promovendo maior retenção e estabilidade a mesma. O objetivo geral do trabalho foi conhecer os tipos de cirurgias </w:t>
      </w:r>
      <w:proofErr w:type="spellStart"/>
      <w:r>
        <w:rPr>
          <w:rFonts w:ascii="Arial" w:hAnsi="Arial" w:cs="Arial"/>
        </w:rPr>
        <w:t>pré</w:t>
      </w:r>
      <w:proofErr w:type="spellEnd"/>
      <w:r>
        <w:rPr>
          <w:rFonts w:ascii="Arial" w:hAnsi="Arial" w:cs="Arial"/>
        </w:rPr>
        <w:t xml:space="preserve">-protéticas existentes, as indicações a serem utilizadas e identificar as alterações existentes, na cavidade oral que possa intervir na instalação e reabilitação com próteses removíveis ou fixas. Foi utilizada uma pesquisa </w:t>
      </w:r>
      <w:proofErr w:type="gramStart"/>
      <w:r>
        <w:rPr>
          <w:rFonts w:ascii="Arial" w:hAnsi="Arial" w:cs="Arial"/>
        </w:rPr>
        <w:t>bibliográfica/teórica</w:t>
      </w:r>
      <w:proofErr w:type="gramEnd"/>
      <w:r>
        <w:rPr>
          <w:rFonts w:ascii="Arial" w:hAnsi="Arial" w:cs="Arial"/>
        </w:rPr>
        <w:t xml:space="preserve"> de abordagem qualitativa e de objetivo explicativo. Todo Cirurgião dentista através do seu conhecimento deve saber escolher a melhor </w:t>
      </w:r>
      <w:r w:rsidR="00570799">
        <w:rPr>
          <w:rFonts w:ascii="Arial" w:hAnsi="Arial" w:cs="Arial"/>
        </w:rPr>
        <w:t xml:space="preserve">forma de reabilitação </w:t>
      </w:r>
      <w:r>
        <w:rPr>
          <w:rFonts w:ascii="Arial" w:hAnsi="Arial" w:cs="Arial"/>
        </w:rPr>
        <w:t>a ser utilizada de acordo com a necessidade do paciente lembrando que depende do nosso trabalho para que proporcione uma boa estética, funcionalidade e satisfação do nosso paciente.</w:t>
      </w:r>
    </w:p>
    <w:p w:rsidR="005128E3" w:rsidRPr="00F65562" w:rsidRDefault="005128E3" w:rsidP="005128E3">
      <w:pPr>
        <w:spacing w:line="360" w:lineRule="auto"/>
        <w:jc w:val="both"/>
        <w:rPr>
          <w:rFonts w:ascii="Arial" w:hAnsi="Arial" w:cs="Arial"/>
        </w:rPr>
      </w:pPr>
    </w:p>
    <w:p w:rsidR="005128E3" w:rsidRPr="00F65562" w:rsidRDefault="005128E3" w:rsidP="005128E3">
      <w:pPr>
        <w:spacing w:line="360" w:lineRule="auto"/>
        <w:jc w:val="both"/>
        <w:rPr>
          <w:rFonts w:ascii="Arial" w:hAnsi="Arial" w:cs="Arial"/>
        </w:rPr>
      </w:pPr>
      <w:r w:rsidRPr="00F65562">
        <w:rPr>
          <w:rFonts w:ascii="Arial" w:hAnsi="Arial" w:cs="Arial"/>
          <w:b/>
        </w:rPr>
        <w:t xml:space="preserve">Palavras-chave: </w:t>
      </w:r>
      <w:r>
        <w:rPr>
          <w:rFonts w:ascii="Arial" w:hAnsi="Arial" w:cs="Arial"/>
        </w:rPr>
        <w:t>Cirurgia. Indicações. Anormalidades</w:t>
      </w:r>
      <w:r w:rsidRPr="00F65562">
        <w:rPr>
          <w:rFonts w:ascii="Arial" w:hAnsi="Arial" w:cs="Arial"/>
        </w:rPr>
        <w:t>.</w:t>
      </w:r>
    </w:p>
    <w:p w:rsidR="005128E3" w:rsidRPr="00F65562" w:rsidRDefault="005128E3" w:rsidP="005128E3">
      <w:pPr>
        <w:spacing w:line="360" w:lineRule="auto"/>
        <w:jc w:val="both"/>
        <w:rPr>
          <w:rFonts w:ascii="Arial" w:hAnsi="Arial" w:cs="Arial"/>
        </w:rPr>
      </w:pPr>
    </w:p>
    <w:p w:rsidR="005128E3" w:rsidRDefault="005128E3" w:rsidP="00291BE4">
      <w:pPr>
        <w:spacing w:line="360" w:lineRule="auto"/>
        <w:jc w:val="center"/>
        <w:rPr>
          <w:rFonts w:ascii="Arial" w:hAnsi="Arial" w:cs="Arial"/>
          <w:b/>
          <w:sz w:val="28"/>
          <w:szCs w:val="28"/>
          <w:lang w:val="en-US"/>
        </w:rPr>
      </w:pPr>
      <w:r w:rsidRPr="00595E67">
        <w:rPr>
          <w:rFonts w:ascii="Arial" w:hAnsi="Arial" w:cs="Arial"/>
          <w:b/>
          <w:sz w:val="28"/>
          <w:szCs w:val="28"/>
          <w:lang w:val="en-US"/>
        </w:rPr>
        <w:t>ABSTRACT</w:t>
      </w:r>
    </w:p>
    <w:p w:rsidR="00291BE4" w:rsidRPr="00291BE4" w:rsidRDefault="00291BE4" w:rsidP="00291BE4">
      <w:pPr>
        <w:spacing w:line="360" w:lineRule="auto"/>
        <w:jc w:val="center"/>
        <w:rPr>
          <w:rFonts w:ascii="Arial" w:hAnsi="Arial" w:cs="Arial"/>
          <w:b/>
          <w:sz w:val="28"/>
          <w:szCs w:val="28"/>
          <w:lang w:val="en-US"/>
        </w:rPr>
      </w:pPr>
    </w:p>
    <w:p w:rsidR="005128E3" w:rsidRDefault="005128E3" w:rsidP="005128E3">
      <w:pPr>
        <w:jc w:val="both"/>
        <w:rPr>
          <w:rFonts w:ascii="Arial" w:hAnsi="Arial" w:cs="Arial"/>
          <w:lang w:val="en-US"/>
        </w:rPr>
      </w:pPr>
      <w:r w:rsidRPr="00290D6C">
        <w:rPr>
          <w:rFonts w:ascii="Arial" w:hAnsi="Arial" w:cs="Arial"/>
          <w:lang w:val="en-US"/>
        </w:rPr>
        <w:t xml:space="preserve">The </w:t>
      </w:r>
      <w:proofErr w:type="spellStart"/>
      <w:r w:rsidRPr="00290D6C">
        <w:rPr>
          <w:rFonts w:ascii="Arial" w:hAnsi="Arial" w:cs="Arial"/>
          <w:lang w:val="en-US"/>
        </w:rPr>
        <w:t>pré</w:t>
      </w:r>
      <w:proofErr w:type="spellEnd"/>
      <w:r w:rsidRPr="00290D6C">
        <w:rPr>
          <w:rFonts w:ascii="Arial" w:hAnsi="Arial" w:cs="Arial"/>
          <w:lang w:val="en-US"/>
        </w:rPr>
        <w:t>-prosthetic surgeries are procedures performed by a dentist before placing a prosthetic</w:t>
      </w:r>
      <w:r>
        <w:rPr>
          <w:rFonts w:ascii="Arial" w:hAnsi="Arial" w:cs="Arial"/>
          <w:lang w:val="en-US"/>
        </w:rPr>
        <w:t xml:space="preserve"> whether partial or total, which can </w:t>
      </w:r>
      <w:proofErr w:type="spellStart"/>
      <w:r>
        <w:rPr>
          <w:rFonts w:ascii="Arial" w:hAnsi="Arial" w:cs="Arial"/>
          <w:lang w:val="en-US"/>
        </w:rPr>
        <w:t>intervence</w:t>
      </w:r>
      <w:proofErr w:type="spellEnd"/>
      <w:r>
        <w:rPr>
          <w:rFonts w:ascii="Arial" w:hAnsi="Arial" w:cs="Arial"/>
          <w:lang w:val="en-US"/>
        </w:rPr>
        <w:t xml:space="preserve"> any in a good adaptation of the prosthesis. The overall objective of the work was to know the types of prosthetic surgery </w:t>
      </w:r>
      <w:proofErr w:type="spellStart"/>
      <w:r>
        <w:rPr>
          <w:rFonts w:ascii="Arial" w:hAnsi="Arial" w:cs="Arial"/>
          <w:lang w:val="en-US"/>
        </w:rPr>
        <w:t>pre existing</w:t>
      </w:r>
      <w:proofErr w:type="spellEnd"/>
      <w:r>
        <w:rPr>
          <w:rFonts w:ascii="Arial" w:hAnsi="Arial" w:cs="Arial"/>
          <w:lang w:val="en-US"/>
        </w:rPr>
        <w:t xml:space="preserve"> techniques to be used and identify abnormalities exist in the oral cavity that can </w:t>
      </w:r>
      <w:proofErr w:type="spellStart"/>
      <w:r>
        <w:rPr>
          <w:rFonts w:ascii="Arial" w:hAnsi="Arial" w:cs="Arial"/>
          <w:lang w:val="en-US"/>
        </w:rPr>
        <w:t>intervence</w:t>
      </w:r>
      <w:proofErr w:type="spellEnd"/>
      <w:r>
        <w:rPr>
          <w:rFonts w:ascii="Arial" w:hAnsi="Arial" w:cs="Arial"/>
          <w:lang w:val="en-US"/>
        </w:rPr>
        <w:t xml:space="preserve"> in the placement of </w:t>
      </w:r>
      <w:proofErr w:type="gramStart"/>
      <w:r>
        <w:rPr>
          <w:rFonts w:ascii="Arial" w:hAnsi="Arial" w:cs="Arial"/>
          <w:lang w:val="en-US"/>
        </w:rPr>
        <w:t>a prosthesis</w:t>
      </w:r>
      <w:proofErr w:type="gramEnd"/>
      <w:r>
        <w:rPr>
          <w:rFonts w:ascii="Arial" w:hAnsi="Arial" w:cs="Arial"/>
          <w:lang w:val="en-US"/>
        </w:rPr>
        <w:t xml:space="preserve"> either partial or total. We used a literature review/theoretical approach and qualitative goals of explanatory. Every dentist knows through their knowledge to choose the best technique to be used according to the need of their patient remembering that depends on our work to provide our patients a good </w:t>
      </w:r>
      <w:proofErr w:type="gramStart"/>
      <w:r>
        <w:rPr>
          <w:rFonts w:ascii="Arial" w:hAnsi="Arial" w:cs="Arial"/>
          <w:lang w:val="en-US"/>
        </w:rPr>
        <w:t>a</w:t>
      </w:r>
      <w:proofErr w:type="gramEnd"/>
      <w:r>
        <w:rPr>
          <w:rFonts w:ascii="Arial" w:hAnsi="Arial" w:cs="Arial"/>
          <w:lang w:val="en-US"/>
        </w:rPr>
        <w:t xml:space="preserve"> esthetics and functionality and satisfaction is crucial to our success professional.</w:t>
      </w:r>
    </w:p>
    <w:p w:rsidR="005128E3" w:rsidRDefault="005128E3" w:rsidP="005128E3">
      <w:pPr>
        <w:jc w:val="both"/>
        <w:rPr>
          <w:rFonts w:ascii="Arial" w:hAnsi="Arial" w:cs="Arial"/>
          <w:lang w:val="en-US"/>
        </w:rPr>
      </w:pPr>
    </w:p>
    <w:p w:rsidR="005128E3" w:rsidRDefault="005128E3" w:rsidP="005128E3">
      <w:pPr>
        <w:jc w:val="both"/>
        <w:rPr>
          <w:rFonts w:ascii="Arial" w:hAnsi="Arial" w:cs="Arial"/>
          <w:lang w:val="en-US"/>
        </w:rPr>
      </w:pPr>
    </w:p>
    <w:p w:rsidR="005128E3" w:rsidRPr="00290D6C" w:rsidRDefault="005128E3" w:rsidP="005128E3">
      <w:pPr>
        <w:jc w:val="both"/>
        <w:rPr>
          <w:rFonts w:ascii="Arial" w:hAnsi="Arial" w:cs="Arial"/>
          <w:lang w:val="en-US"/>
        </w:rPr>
      </w:pPr>
    </w:p>
    <w:p w:rsidR="005128E3" w:rsidRPr="00F65562" w:rsidRDefault="005128E3" w:rsidP="005128E3">
      <w:pPr>
        <w:spacing w:line="360" w:lineRule="auto"/>
        <w:jc w:val="both"/>
        <w:rPr>
          <w:rFonts w:ascii="Arial" w:hAnsi="Arial" w:cs="Arial"/>
        </w:rPr>
      </w:pPr>
      <w:proofErr w:type="spellStart"/>
      <w:r w:rsidRPr="00F65562">
        <w:rPr>
          <w:rFonts w:ascii="Arial" w:hAnsi="Arial" w:cs="Arial"/>
          <w:b/>
        </w:rPr>
        <w:t>Kewords</w:t>
      </w:r>
      <w:proofErr w:type="spellEnd"/>
      <w:r w:rsidRPr="00F65562">
        <w:rPr>
          <w:rFonts w:ascii="Arial" w:hAnsi="Arial" w:cs="Arial"/>
          <w:b/>
        </w:rPr>
        <w:t xml:space="preserve">: </w:t>
      </w:r>
      <w:proofErr w:type="spellStart"/>
      <w:r>
        <w:rPr>
          <w:rFonts w:ascii="Arial" w:hAnsi="Arial" w:cs="Arial"/>
        </w:rPr>
        <w:t>Surgery</w:t>
      </w:r>
      <w:proofErr w:type="spellEnd"/>
      <w:r>
        <w:rPr>
          <w:rFonts w:ascii="Arial" w:hAnsi="Arial" w:cs="Arial"/>
        </w:rPr>
        <w:t xml:space="preserve">. </w:t>
      </w:r>
      <w:proofErr w:type="spellStart"/>
      <w:r>
        <w:rPr>
          <w:rFonts w:ascii="Arial" w:hAnsi="Arial" w:cs="Arial"/>
        </w:rPr>
        <w:t>Indications</w:t>
      </w:r>
      <w:proofErr w:type="spellEnd"/>
      <w:r>
        <w:rPr>
          <w:rFonts w:ascii="Arial" w:hAnsi="Arial" w:cs="Arial"/>
        </w:rPr>
        <w:t xml:space="preserve">. </w:t>
      </w:r>
      <w:proofErr w:type="spellStart"/>
      <w:r>
        <w:rPr>
          <w:rFonts w:ascii="Arial" w:hAnsi="Arial" w:cs="Arial"/>
        </w:rPr>
        <w:t>Abnormality</w:t>
      </w:r>
      <w:proofErr w:type="spellEnd"/>
      <w:r w:rsidR="00291BE4">
        <w:rPr>
          <w:rFonts w:ascii="Arial" w:hAnsi="Arial" w:cs="Arial"/>
        </w:rPr>
        <w:t>.</w:t>
      </w:r>
    </w:p>
    <w:p w:rsidR="005128E3" w:rsidRDefault="005128E3" w:rsidP="005128E3">
      <w:pPr>
        <w:spacing w:line="360" w:lineRule="auto"/>
        <w:jc w:val="both"/>
        <w:rPr>
          <w:rFonts w:ascii="Arial" w:hAnsi="Arial" w:cs="Arial"/>
          <w:b/>
          <w:sz w:val="28"/>
          <w:szCs w:val="28"/>
        </w:rPr>
      </w:pPr>
    </w:p>
    <w:p w:rsidR="005128E3" w:rsidRPr="007464A8" w:rsidRDefault="005128E3" w:rsidP="005128E3">
      <w:pPr>
        <w:spacing w:line="360" w:lineRule="auto"/>
        <w:jc w:val="both"/>
        <w:rPr>
          <w:rFonts w:ascii="Arial" w:hAnsi="Arial" w:cs="Arial"/>
          <w:b/>
          <w:sz w:val="28"/>
          <w:szCs w:val="28"/>
        </w:rPr>
      </w:pPr>
      <w:proofErr w:type="gramStart"/>
      <w:r w:rsidRPr="00F65562">
        <w:rPr>
          <w:rFonts w:ascii="Arial" w:hAnsi="Arial" w:cs="Arial"/>
          <w:b/>
          <w:sz w:val="28"/>
          <w:szCs w:val="28"/>
        </w:rPr>
        <w:t>1</w:t>
      </w:r>
      <w:proofErr w:type="gramEnd"/>
      <w:r w:rsidR="00291BE4">
        <w:rPr>
          <w:rFonts w:ascii="Arial" w:hAnsi="Arial" w:cs="Arial"/>
          <w:b/>
          <w:sz w:val="28"/>
          <w:szCs w:val="28"/>
        </w:rPr>
        <w:t xml:space="preserve"> </w:t>
      </w:r>
      <w:r w:rsidRPr="00F65562">
        <w:rPr>
          <w:rFonts w:ascii="Arial" w:hAnsi="Arial" w:cs="Arial"/>
          <w:b/>
          <w:sz w:val="28"/>
          <w:szCs w:val="28"/>
        </w:rPr>
        <w:t>INTRODUÇÃO</w:t>
      </w:r>
    </w:p>
    <w:p w:rsidR="005128E3" w:rsidRPr="00F65562" w:rsidRDefault="005128E3" w:rsidP="005128E3">
      <w:pPr>
        <w:spacing w:line="360" w:lineRule="auto"/>
        <w:jc w:val="both"/>
        <w:rPr>
          <w:rFonts w:ascii="Arial" w:hAnsi="Arial" w:cs="Arial"/>
        </w:rPr>
      </w:pPr>
    </w:p>
    <w:p w:rsidR="005128E3" w:rsidRDefault="005128E3" w:rsidP="005128E3">
      <w:pPr>
        <w:spacing w:line="360" w:lineRule="auto"/>
        <w:ind w:firstLine="708"/>
        <w:jc w:val="both"/>
        <w:rPr>
          <w:rFonts w:ascii="Arial" w:hAnsi="Arial" w:cs="Arial"/>
        </w:rPr>
      </w:pPr>
      <w:r>
        <w:rPr>
          <w:rFonts w:ascii="Arial" w:hAnsi="Arial" w:cs="Arial"/>
        </w:rPr>
        <w:t xml:space="preserve">As cirurgias </w:t>
      </w:r>
      <w:proofErr w:type="spellStart"/>
      <w:r>
        <w:rPr>
          <w:rFonts w:ascii="Arial" w:hAnsi="Arial" w:cs="Arial"/>
        </w:rPr>
        <w:t>pré</w:t>
      </w:r>
      <w:proofErr w:type="spellEnd"/>
      <w:r>
        <w:rPr>
          <w:rFonts w:ascii="Arial" w:hAnsi="Arial" w:cs="Arial"/>
        </w:rPr>
        <w:t xml:space="preserve">-protéticas são os procedimentos cirúrgicos, realizados para remover ou </w:t>
      </w:r>
      <w:proofErr w:type="spellStart"/>
      <w:r>
        <w:rPr>
          <w:rFonts w:ascii="Arial" w:hAnsi="Arial" w:cs="Arial"/>
        </w:rPr>
        <w:t>reanatomizar</w:t>
      </w:r>
      <w:proofErr w:type="spellEnd"/>
      <w:r>
        <w:rPr>
          <w:rFonts w:ascii="Arial" w:hAnsi="Arial" w:cs="Arial"/>
        </w:rPr>
        <w:t xml:space="preserve"> áreas que vem a interferir na boa adaptação de uma prótese seja el</w:t>
      </w:r>
      <w:r w:rsidR="0033647B">
        <w:rPr>
          <w:rFonts w:ascii="Arial" w:hAnsi="Arial" w:cs="Arial"/>
        </w:rPr>
        <w:t xml:space="preserve">a parcial, ou total, fixa ou móvel. Estas cirurgias </w:t>
      </w:r>
      <w:r>
        <w:rPr>
          <w:rFonts w:ascii="Arial" w:hAnsi="Arial" w:cs="Arial"/>
        </w:rPr>
        <w:t xml:space="preserve">podem ser </w:t>
      </w:r>
      <w:r w:rsidR="0033647B">
        <w:rPr>
          <w:rFonts w:ascii="Arial" w:hAnsi="Arial" w:cs="Arial"/>
        </w:rPr>
        <w:t xml:space="preserve">utilizadas para remoção de </w:t>
      </w:r>
      <w:r>
        <w:rPr>
          <w:rFonts w:ascii="Arial" w:hAnsi="Arial" w:cs="Arial"/>
        </w:rPr>
        <w:t>anormalidades de tecidos moles ou duros.</w:t>
      </w:r>
    </w:p>
    <w:p w:rsidR="005128E3" w:rsidRDefault="005128E3" w:rsidP="005128E3">
      <w:pPr>
        <w:spacing w:line="360" w:lineRule="auto"/>
        <w:ind w:firstLine="708"/>
        <w:jc w:val="both"/>
        <w:rPr>
          <w:rFonts w:ascii="Arial" w:hAnsi="Arial" w:cs="Arial"/>
        </w:rPr>
      </w:pPr>
      <w:r>
        <w:rPr>
          <w:rFonts w:ascii="Arial" w:hAnsi="Arial" w:cs="Arial"/>
        </w:rPr>
        <w:t>Todo Cirurgião dentista</w:t>
      </w:r>
      <w:r w:rsidR="0033647B">
        <w:rPr>
          <w:rFonts w:ascii="Arial" w:hAnsi="Arial" w:cs="Arial"/>
        </w:rPr>
        <w:t xml:space="preserve"> (CD)</w:t>
      </w:r>
      <w:r>
        <w:rPr>
          <w:rFonts w:ascii="Arial" w:hAnsi="Arial" w:cs="Arial"/>
        </w:rPr>
        <w:t xml:space="preserve"> deverá saber realizar todos os procedimentos cirúrgicos básicos, de acordo com a necessidade do paciente. Quando o paciente precisar de uma prótese, esta deve ser bem planejada, para que </w:t>
      </w:r>
      <w:r w:rsidR="0033647B">
        <w:rPr>
          <w:rFonts w:ascii="Arial" w:hAnsi="Arial" w:cs="Arial"/>
        </w:rPr>
        <w:t xml:space="preserve">se tenha </w:t>
      </w:r>
      <w:r>
        <w:rPr>
          <w:rFonts w:ascii="Arial" w:hAnsi="Arial" w:cs="Arial"/>
        </w:rPr>
        <w:t>sucesso e que o paciente consiga realizar todos os movime</w:t>
      </w:r>
      <w:r w:rsidR="0033647B">
        <w:rPr>
          <w:rFonts w:ascii="Arial" w:hAnsi="Arial" w:cs="Arial"/>
        </w:rPr>
        <w:t xml:space="preserve">ntos funcionais </w:t>
      </w:r>
      <w:r>
        <w:rPr>
          <w:rFonts w:ascii="Arial" w:hAnsi="Arial" w:cs="Arial"/>
        </w:rPr>
        <w:t>sem nenhum tipo de problema de r</w:t>
      </w:r>
      <w:r w:rsidR="000B3098">
        <w:rPr>
          <w:rFonts w:ascii="Arial" w:hAnsi="Arial" w:cs="Arial"/>
        </w:rPr>
        <w:t>etenção, suporte e estabilidade, além de uma estética satisfatória.</w:t>
      </w:r>
    </w:p>
    <w:p w:rsidR="005128E3" w:rsidRDefault="005128E3" w:rsidP="005128E3">
      <w:pPr>
        <w:spacing w:line="360" w:lineRule="auto"/>
        <w:ind w:firstLine="708"/>
        <w:jc w:val="both"/>
        <w:rPr>
          <w:rFonts w:ascii="Arial" w:hAnsi="Arial" w:cs="Arial"/>
        </w:rPr>
      </w:pPr>
      <w:r>
        <w:rPr>
          <w:rFonts w:ascii="Arial" w:hAnsi="Arial" w:cs="Arial"/>
        </w:rPr>
        <w:t>Hoje deparamos com vários tipos de pacientes desdentados parcial ou total, que necessitam ser reabilitados com prótese</w:t>
      </w:r>
      <w:r w:rsidR="000B3098">
        <w:rPr>
          <w:rFonts w:ascii="Arial" w:hAnsi="Arial" w:cs="Arial"/>
        </w:rPr>
        <w:t>s</w:t>
      </w:r>
      <w:r>
        <w:rPr>
          <w:rFonts w:ascii="Arial" w:hAnsi="Arial" w:cs="Arial"/>
        </w:rPr>
        <w:t xml:space="preserve"> dentária</w:t>
      </w:r>
      <w:r w:rsidR="000B3098">
        <w:rPr>
          <w:rFonts w:ascii="Arial" w:hAnsi="Arial" w:cs="Arial"/>
        </w:rPr>
        <w:t>s</w:t>
      </w:r>
      <w:r>
        <w:rPr>
          <w:rFonts w:ascii="Arial" w:hAnsi="Arial" w:cs="Arial"/>
        </w:rPr>
        <w:t>. O conhecimento da anatomia que envolve toda cavidade bucal, tecidos duros e moles normais e as alterações que possam vir a interferir na adaptação, é imprescindível para o sucesso de uma reabilitação com prótese dentária. Devemos levar em consideração doenças periodontais com grandes pe</w:t>
      </w:r>
      <w:r w:rsidR="000B3098">
        <w:rPr>
          <w:rFonts w:ascii="Arial" w:hAnsi="Arial" w:cs="Arial"/>
        </w:rPr>
        <w:t>rdas ósseas levando o paciente á</w:t>
      </w:r>
      <w:r>
        <w:rPr>
          <w:rFonts w:ascii="Arial" w:hAnsi="Arial" w:cs="Arial"/>
        </w:rPr>
        <w:t xml:space="preserve"> necessidade de cir</w:t>
      </w:r>
      <w:r w:rsidR="000B3098">
        <w:rPr>
          <w:rFonts w:ascii="Arial" w:hAnsi="Arial" w:cs="Arial"/>
        </w:rPr>
        <w:t>urgia de extrações dentárias. Dentro das</w:t>
      </w:r>
      <w:r>
        <w:rPr>
          <w:rFonts w:ascii="Arial" w:hAnsi="Arial" w:cs="Arial"/>
        </w:rPr>
        <w:t xml:space="preserve"> cirurgias </w:t>
      </w:r>
      <w:proofErr w:type="spellStart"/>
      <w:r>
        <w:rPr>
          <w:rFonts w:ascii="Arial" w:hAnsi="Arial" w:cs="Arial"/>
        </w:rPr>
        <w:t>pré</w:t>
      </w:r>
      <w:proofErr w:type="spellEnd"/>
      <w:r w:rsidR="000B3098">
        <w:rPr>
          <w:rFonts w:ascii="Arial" w:hAnsi="Arial" w:cs="Arial"/>
        </w:rPr>
        <w:t xml:space="preserve">-protéticas de tecidos moles destacam-se: </w:t>
      </w:r>
      <w:proofErr w:type="spellStart"/>
      <w:r>
        <w:rPr>
          <w:rFonts w:ascii="Arial" w:hAnsi="Arial" w:cs="Arial"/>
        </w:rPr>
        <w:t>frenectomias</w:t>
      </w:r>
      <w:proofErr w:type="spellEnd"/>
      <w:r>
        <w:rPr>
          <w:rFonts w:ascii="Arial" w:hAnsi="Arial" w:cs="Arial"/>
        </w:rPr>
        <w:t xml:space="preserve"> e remoções de hiperplasias, extensão dos sulcos mandibular e maxila</w:t>
      </w:r>
      <w:r w:rsidR="000B3098">
        <w:rPr>
          <w:rFonts w:ascii="Arial" w:hAnsi="Arial" w:cs="Arial"/>
        </w:rPr>
        <w:t>r e as de</w:t>
      </w:r>
      <w:proofErr w:type="gramStart"/>
      <w:r w:rsidR="000B3098">
        <w:rPr>
          <w:rFonts w:ascii="Arial" w:hAnsi="Arial" w:cs="Arial"/>
        </w:rPr>
        <w:t xml:space="preserve">  </w:t>
      </w:r>
      <w:proofErr w:type="gramEnd"/>
      <w:r w:rsidR="000B3098">
        <w:rPr>
          <w:rFonts w:ascii="Arial" w:hAnsi="Arial" w:cs="Arial"/>
        </w:rPr>
        <w:t xml:space="preserve">tecidos duros são: </w:t>
      </w:r>
      <w:proofErr w:type="spellStart"/>
      <w:r w:rsidR="000B3098">
        <w:rPr>
          <w:rFonts w:ascii="Arial" w:hAnsi="Arial" w:cs="Arial"/>
        </w:rPr>
        <w:t>Tó</w:t>
      </w:r>
      <w:r>
        <w:rPr>
          <w:rFonts w:ascii="Arial" w:hAnsi="Arial" w:cs="Arial"/>
        </w:rPr>
        <w:t>rus</w:t>
      </w:r>
      <w:proofErr w:type="spellEnd"/>
      <w:r>
        <w:rPr>
          <w:rFonts w:ascii="Arial" w:hAnsi="Arial" w:cs="Arial"/>
        </w:rPr>
        <w:t xml:space="preserve"> mandibular e maxilar, exostoses, enxerto ósseo entre outras. Devemos restabelecer a oclusão do paciente, que é de grande valia para que ele consiga realizar efetivamente as funções do aparelho </w:t>
      </w:r>
      <w:proofErr w:type="spellStart"/>
      <w:proofErr w:type="gramStart"/>
      <w:r>
        <w:rPr>
          <w:rFonts w:ascii="Arial" w:hAnsi="Arial" w:cs="Arial"/>
        </w:rPr>
        <w:t>estomatognático</w:t>
      </w:r>
      <w:proofErr w:type="spellEnd"/>
      <w:r>
        <w:rPr>
          <w:rFonts w:ascii="Arial" w:hAnsi="Arial" w:cs="Arial"/>
        </w:rPr>
        <w:t xml:space="preserve"> .</w:t>
      </w:r>
      <w:proofErr w:type="gramEnd"/>
      <w:r>
        <w:rPr>
          <w:rFonts w:ascii="Arial" w:hAnsi="Arial" w:cs="Arial"/>
        </w:rPr>
        <w:t xml:space="preserve"> A reabilitação do paciente inclui a melhora de todas as funções mastigatórias possíveis, combinada com restauração e melhoria da estética dental e facial do paciente.</w:t>
      </w:r>
    </w:p>
    <w:p w:rsidR="005128E3" w:rsidRDefault="005128E3" w:rsidP="000B3098">
      <w:pPr>
        <w:spacing w:line="360" w:lineRule="auto"/>
        <w:ind w:firstLine="708"/>
        <w:jc w:val="both"/>
        <w:rPr>
          <w:rFonts w:ascii="Arial" w:hAnsi="Arial" w:cs="Arial"/>
        </w:rPr>
      </w:pPr>
      <w:r>
        <w:rPr>
          <w:rFonts w:ascii="Arial" w:hAnsi="Arial" w:cs="Arial"/>
        </w:rPr>
        <w:t xml:space="preserve">O objetivo geral </w:t>
      </w:r>
      <w:proofErr w:type="gramStart"/>
      <w:r>
        <w:rPr>
          <w:rFonts w:ascii="Arial" w:hAnsi="Arial" w:cs="Arial"/>
        </w:rPr>
        <w:t xml:space="preserve">deste trabalho </w:t>
      </w:r>
      <w:r w:rsidR="000B3098">
        <w:rPr>
          <w:rFonts w:ascii="Arial" w:hAnsi="Arial" w:cs="Arial"/>
        </w:rPr>
        <w:t>citar</w:t>
      </w:r>
      <w:proofErr w:type="gramEnd"/>
      <w:r>
        <w:rPr>
          <w:rFonts w:ascii="Arial" w:hAnsi="Arial" w:cs="Arial"/>
        </w:rPr>
        <w:t xml:space="preserve"> os tipos de cirurgias </w:t>
      </w:r>
      <w:proofErr w:type="spellStart"/>
      <w:r>
        <w:rPr>
          <w:rFonts w:ascii="Arial" w:hAnsi="Arial" w:cs="Arial"/>
        </w:rPr>
        <w:t>pré</w:t>
      </w:r>
      <w:proofErr w:type="spellEnd"/>
      <w:r>
        <w:rPr>
          <w:rFonts w:ascii="Arial" w:hAnsi="Arial" w:cs="Arial"/>
        </w:rPr>
        <w:t>-protéticas existentes, incluindo indicações e anormalidades existentes dentro da cavidade bucal, que possa vir a interfe</w:t>
      </w:r>
      <w:r w:rsidR="000B3098">
        <w:rPr>
          <w:rFonts w:ascii="Arial" w:hAnsi="Arial" w:cs="Arial"/>
        </w:rPr>
        <w:t>rir na colocação de uma prótese, no intuito de informar ao CD e acadêmicos de Odontologia as possibilidades de remodelação desses tecidos para melhor acomodação dessas próteses.</w:t>
      </w:r>
    </w:p>
    <w:p w:rsidR="005128E3" w:rsidRPr="00F65562" w:rsidRDefault="005128E3" w:rsidP="005B209D">
      <w:pPr>
        <w:spacing w:line="360" w:lineRule="auto"/>
        <w:ind w:firstLine="708"/>
        <w:jc w:val="both"/>
        <w:rPr>
          <w:rFonts w:ascii="Arial" w:hAnsi="Arial" w:cs="Arial"/>
        </w:rPr>
      </w:pPr>
      <w:r>
        <w:rPr>
          <w:rFonts w:ascii="Arial" w:hAnsi="Arial" w:cs="Arial"/>
        </w:rPr>
        <w:t xml:space="preserve">O tipo de pesquisa utilizada foi pesquisa </w:t>
      </w:r>
      <w:proofErr w:type="gramStart"/>
      <w:r>
        <w:rPr>
          <w:rFonts w:ascii="Arial" w:hAnsi="Arial" w:cs="Arial"/>
        </w:rPr>
        <w:t>bibliográfica/teórica</w:t>
      </w:r>
      <w:proofErr w:type="gramEnd"/>
      <w:r>
        <w:rPr>
          <w:rFonts w:ascii="Arial" w:hAnsi="Arial" w:cs="Arial"/>
        </w:rPr>
        <w:t xml:space="preserve"> com abordagem qualitativa, e quanto aos objetivos, aplicou-se pesquisa explicativa.</w:t>
      </w:r>
    </w:p>
    <w:p w:rsidR="005128E3" w:rsidRDefault="005128E3" w:rsidP="005128E3">
      <w:pPr>
        <w:spacing w:line="360" w:lineRule="auto"/>
        <w:jc w:val="both"/>
        <w:rPr>
          <w:rFonts w:ascii="Arial" w:hAnsi="Arial" w:cs="Arial"/>
          <w:b/>
          <w:sz w:val="28"/>
          <w:szCs w:val="28"/>
        </w:rPr>
      </w:pPr>
      <w:proofErr w:type="gramStart"/>
      <w:r w:rsidRPr="00F97C34">
        <w:rPr>
          <w:rFonts w:ascii="Arial" w:hAnsi="Arial" w:cs="Arial"/>
          <w:b/>
          <w:sz w:val="28"/>
          <w:szCs w:val="28"/>
        </w:rPr>
        <w:lastRenderedPageBreak/>
        <w:t>2</w:t>
      </w:r>
      <w:proofErr w:type="gramEnd"/>
      <w:r>
        <w:rPr>
          <w:rFonts w:ascii="Arial" w:hAnsi="Arial" w:cs="Arial"/>
          <w:b/>
          <w:sz w:val="28"/>
          <w:szCs w:val="28"/>
        </w:rPr>
        <w:t xml:space="preserve"> DEFINIÇÃO E FISIOLOGIA </w:t>
      </w:r>
    </w:p>
    <w:p w:rsidR="005128E3" w:rsidRDefault="005128E3" w:rsidP="005128E3">
      <w:pPr>
        <w:spacing w:line="360" w:lineRule="auto"/>
        <w:jc w:val="both"/>
        <w:rPr>
          <w:rFonts w:ascii="Arial" w:hAnsi="Arial" w:cs="Arial"/>
          <w:szCs w:val="28"/>
        </w:rPr>
      </w:pPr>
    </w:p>
    <w:p w:rsidR="005128E3" w:rsidRPr="00607375" w:rsidRDefault="005128E3" w:rsidP="005128E3">
      <w:pPr>
        <w:spacing w:line="360" w:lineRule="auto"/>
        <w:jc w:val="both"/>
        <w:rPr>
          <w:rFonts w:ascii="Arial" w:hAnsi="Arial" w:cs="Arial"/>
        </w:rPr>
      </w:pPr>
      <w:r>
        <w:rPr>
          <w:rFonts w:ascii="Arial" w:hAnsi="Arial" w:cs="Arial"/>
        </w:rPr>
        <w:t xml:space="preserve">            </w:t>
      </w:r>
      <w:r w:rsidRPr="00A31F2C">
        <w:rPr>
          <w:rFonts w:ascii="Arial" w:hAnsi="Arial" w:cs="Arial"/>
        </w:rPr>
        <w:t xml:space="preserve">Geralmente temos inserções de freios e exostoses, </w:t>
      </w:r>
      <w:r>
        <w:rPr>
          <w:rFonts w:ascii="Arial" w:hAnsi="Arial" w:cs="Arial"/>
        </w:rPr>
        <w:t xml:space="preserve">que passam </w:t>
      </w:r>
      <w:proofErr w:type="gramStart"/>
      <w:r>
        <w:rPr>
          <w:rFonts w:ascii="Arial" w:hAnsi="Arial" w:cs="Arial"/>
        </w:rPr>
        <w:t>desapercebidas</w:t>
      </w:r>
      <w:proofErr w:type="gramEnd"/>
      <w:r>
        <w:rPr>
          <w:rFonts w:ascii="Arial" w:hAnsi="Arial" w:cs="Arial"/>
        </w:rPr>
        <w:t xml:space="preserve"> ou são ignoradas </w:t>
      </w:r>
      <w:r w:rsidRPr="00A31F2C">
        <w:rPr>
          <w:rFonts w:ascii="Arial" w:hAnsi="Arial" w:cs="Arial"/>
        </w:rPr>
        <w:t xml:space="preserve">quando os dentes estão presentes, mas quando ocorre a perda dentária </w:t>
      </w:r>
      <w:r>
        <w:rPr>
          <w:rFonts w:ascii="Arial" w:hAnsi="Arial" w:cs="Arial"/>
        </w:rPr>
        <w:t xml:space="preserve">pode </w:t>
      </w:r>
      <w:r w:rsidRPr="00A31F2C">
        <w:rPr>
          <w:rFonts w:ascii="Arial" w:hAnsi="Arial" w:cs="Arial"/>
        </w:rPr>
        <w:t>se torna</w:t>
      </w:r>
      <w:r>
        <w:rPr>
          <w:rFonts w:ascii="Arial" w:hAnsi="Arial" w:cs="Arial"/>
        </w:rPr>
        <w:t>r</w:t>
      </w:r>
      <w:r w:rsidRPr="00A31F2C">
        <w:rPr>
          <w:rFonts w:ascii="Arial" w:hAnsi="Arial" w:cs="Arial"/>
        </w:rPr>
        <w:t xml:space="preserve"> um obstáculo para a adequada adaptação da prótese </w:t>
      </w:r>
      <w:r>
        <w:rPr>
          <w:rFonts w:ascii="Arial" w:hAnsi="Arial" w:cs="Arial"/>
          <w:vertAlign w:val="superscript"/>
        </w:rPr>
        <w:t>(1</w:t>
      </w:r>
      <w:r w:rsidRPr="00A31F2C">
        <w:rPr>
          <w:rFonts w:ascii="Arial" w:hAnsi="Arial" w:cs="Arial"/>
          <w:vertAlign w:val="superscript"/>
        </w:rPr>
        <w:t>)</w:t>
      </w:r>
      <w:r w:rsidRPr="00A31F2C">
        <w:rPr>
          <w:rFonts w:ascii="Arial" w:hAnsi="Arial" w:cs="Arial"/>
        </w:rPr>
        <w:t>.</w:t>
      </w:r>
      <w:r w:rsidRPr="00607375">
        <w:rPr>
          <w:rFonts w:ascii="Arial" w:hAnsi="Arial" w:cs="Arial"/>
        </w:rPr>
        <w:t xml:space="preserve"> </w:t>
      </w:r>
    </w:p>
    <w:p w:rsidR="005128E3" w:rsidRPr="00607375" w:rsidRDefault="005B209D" w:rsidP="005128E3">
      <w:pPr>
        <w:spacing w:line="360" w:lineRule="auto"/>
        <w:jc w:val="both"/>
        <w:rPr>
          <w:rFonts w:ascii="Arial" w:hAnsi="Arial" w:cs="Arial"/>
        </w:rPr>
      </w:pPr>
      <w:r>
        <w:rPr>
          <w:rFonts w:ascii="Arial" w:hAnsi="Arial" w:cs="Arial"/>
        </w:rPr>
        <w:t xml:space="preserve">            </w:t>
      </w:r>
      <w:r w:rsidR="005128E3" w:rsidRPr="00A31F2C">
        <w:rPr>
          <w:rFonts w:ascii="Arial" w:hAnsi="Arial" w:cs="Arial"/>
        </w:rPr>
        <w:t xml:space="preserve">Cirurgia </w:t>
      </w:r>
      <w:proofErr w:type="spellStart"/>
      <w:r w:rsidR="005128E3" w:rsidRPr="00A31F2C">
        <w:rPr>
          <w:rFonts w:ascii="Arial" w:hAnsi="Arial" w:cs="Arial"/>
        </w:rPr>
        <w:t>pré</w:t>
      </w:r>
      <w:proofErr w:type="spellEnd"/>
      <w:r w:rsidR="005128E3" w:rsidRPr="00A31F2C">
        <w:rPr>
          <w:rFonts w:ascii="Arial" w:hAnsi="Arial" w:cs="Arial"/>
        </w:rPr>
        <w:t>-protética é todo procedimento que se realiza na cavidade bucal para manter bem adaptada uma prótese.</w:t>
      </w:r>
      <w:r w:rsidR="005128E3">
        <w:rPr>
          <w:rFonts w:ascii="Arial" w:hAnsi="Arial" w:cs="Arial"/>
        </w:rPr>
        <w:t xml:space="preserve"> São procedimentos para deixar os tecidos moles ou ósseos em boa qualidade para uma boa adaptação da </w:t>
      </w:r>
      <w:proofErr w:type="gramStart"/>
      <w:r w:rsidR="005128E3">
        <w:rPr>
          <w:rFonts w:ascii="Arial" w:hAnsi="Arial" w:cs="Arial"/>
        </w:rPr>
        <w:t>prótese</w:t>
      </w:r>
      <w:r w:rsidR="005128E3">
        <w:rPr>
          <w:rFonts w:ascii="Arial" w:hAnsi="Arial" w:cs="Arial"/>
          <w:vertAlign w:val="superscript"/>
        </w:rPr>
        <w:t>(</w:t>
      </w:r>
      <w:proofErr w:type="gramEnd"/>
      <w:r w:rsidR="005128E3">
        <w:rPr>
          <w:rFonts w:ascii="Arial" w:hAnsi="Arial" w:cs="Arial"/>
          <w:vertAlign w:val="superscript"/>
        </w:rPr>
        <w:t xml:space="preserve">3 </w:t>
      </w:r>
      <w:r w:rsidR="005128E3" w:rsidRPr="00A31F2C">
        <w:rPr>
          <w:rFonts w:ascii="Arial" w:hAnsi="Arial" w:cs="Arial"/>
          <w:vertAlign w:val="superscript"/>
        </w:rPr>
        <w:t>)</w:t>
      </w:r>
      <w:r w:rsidR="005128E3" w:rsidRPr="00A31F2C">
        <w:rPr>
          <w:rFonts w:ascii="Arial" w:hAnsi="Arial" w:cs="Arial"/>
        </w:rPr>
        <w:t>.</w:t>
      </w:r>
    </w:p>
    <w:p w:rsidR="005128E3" w:rsidRPr="00A31F2C" w:rsidRDefault="005128E3" w:rsidP="005128E3">
      <w:pPr>
        <w:spacing w:line="360" w:lineRule="auto"/>
        <w:ind w:firstLine="708"/>
        <w:jc w:val="both"/>
        <w:rPr>
          <w:rFonts w:ascii="Arial" w:hAnsi="Arial" w:cs="Arial"/>
        </w:rPr>
      </w:pPr>
      <w:r w:rsidRPr="00A31F2C">
        <w:rPr>
          <w:rFonts w:ascii="Arial" w:hAnsi="Arial" w:cs="Arial"/>
        </w:rPr>
        <w:t xml:space="preserve">Com a perda dos dentes, a reposição protética </w:t>
      </w:r>
      <w:r>
        <w:rPr>
          <w:rFonts w:ascii="Arial" w:hAnsi="Arial" w:cs="Arial"/>
        </w:rPr>
        <w:t xml:space="preserve">pode </w:t>
      </w:r>
      <w:r w:rsidRPr="00A31F2C">
        <w:rPr>
          <w:rFonts w:ascii="Arial" w:hAnsi="Arial" w:cs="Arial"/>
        </w:rPr>
        <w:t>envolve</w:t>
      </w:r>
      <w:r>
        <w:rPr>
          <w:rFonts w:ascii="Arial" w:hAnsi="Arial" w:cs="Arial"/>
        </w:rPr>
        <w:t>r a</w:t>
      </w:r>
      <w:r w:rsidRPr="00A31F2C">
        <w:rPr>
          <w:rFonts w:ascii="Arial" w:hAnsi="Arial" w:cs="Arial"/>
        </w:rPr>
        <w:t xml:space="preserve"> preparação cirúrgica do tecido oral, para melhor suporte da prótese e reabilitação do sistema mastigatório dos </w:t>
      </w:r>
      <w:proofErr w:type="gramStart"/>
      <w:r w:rsidRPr="00A31F2C">
        <w:rPr>
          <w:rFonts w:ascii="Arial" w:hAnsi="Arial" w:cs="Arial"/>
        </w:rPr>
        <w:t>pacientes</w:t>
      </w:r>
      <w:r>
        <w:rPr>
          <w:rFonts w:ascii="Arial" w:hAnsi="Arial" w:cs="Arial"/>
          <w:vertAlign w:val="superscript"/>
        </w:rPr>
        <w:t>(</w:t>
      </w:r>
      <w:proofErr w:type="gramEnd"/>
      <w:r>
        <w:rPr>
          <w:rFonts w:ascii="Arial" w:hAnsi="Arial" w:cs="Arial"/>
          <w:vertAlign w:val="superscript"/>
        </w:rPr>
        <w:t>1</w:t>
      </w:r>
      <w:r w:rsidRPr="00A31F2C">
        <w:rPr>
          <w:rFonts w:ascii="Arial" w:hAnsi="Arial" w:cs="Arial"/>
          <w:vertAlign w:val="superscript"/>
        </w:rPr>
        <w:t>)</w:t>
      </w:r>
      <w:r w:rsidRPr="00A31F2C">
        <w:rPr>
          <w:rFonts w:ascii="Arial" w:hAnsi="Arial" w:cs="Arial"/>
        </w:rPr>
        <w:t>.</w:t>
      </w:r>
    </w:p>
    <w:p w:rsidR="005128E3" w:rsidRPr="00A31F2C" w:rsidRDefault="005128E3" w:rsidP="005128E3">
      <w:pPr>
        <w:spacing w:line="360" w:lineRule="auto"/>
        <w:ind w:firstLine="708"/>
        <w:jc w:val="both"/>
        <w:rPr>
          <w:rFonts w:ascii="Arial" w:hAnsi="Arial" w:cs="Arial"/>
        </w:rPr>
      </w:pPr>
      <w:r w:rsidRPr="00A31F2C">
        <w:rPr>
          <w:rFonts w:ascii="Arial" w:hAnsi="Arial" w:cs="Arial"/>
        </w:rPr>
        <w:t>Tais cirurgias proporciona</w:t>
      </w:r>
      <w:r>
        <w:rPr>
          <w:rFonts w:ascii="Arial" w:hAnsi="Arial" w:cs="Arial"/>
        </w:rPr>
        <w:t>m um</w:t>
      </w:r>
      <w:r w:rsidRPr="00A31F2C">
        <w:rPr>
          <w:rFonts w:ascii="Arial" w:hAnsi="Arial" w:cs="Arial"/>
        </w:rPr>
        <w:t xml:space="preserve"> rebordo alveolar livre de protuberâncias ósseas ou inserções musculares </w:t>
      </w:r>
      <w:r w:rsidR="005B209D">
        <w:rPr>
          <w:rFonts w:ascii="Arial" w:hAnsi="Arial" w:cs="Arial"/>
        </w:rPr>
        <w:t>próximas ao rebordo que</w:t>
      </w:r>
      <w:r w:rsidRPr="00A31F2C">
        <w:rPr>
          <w:rFonts w:ascii="Arial" w:hAnsi="Arial" w:cs="Arial"/>
        </w:rPr>
        <w:t xml:space="preserve"> possa invadir a zona princi</w:t>
      </w:r>
      <w:r w:rsidR="005D3C96">
        <w:rPr>
          <w:rFonts w:ascii="Arial" w:hAnsi="Arial" w:cs="Arial"/>
        </w:rPr>
        <w:t>pal de suporte, prejudicando</w:t>
      </w:r>
      <w:r w:rsidRPr="00A31F2C">
        <w:rPr>
          <w:rFonts w:ascii="Arial" w:hAnsi="Arial" w:cs="Arial"/>
        </w:rPr>
        <w:t xml:space="preserve"> a perfeita instalação e adaptação da prótese </w:t>
      </w:r>
      <w:r>
        <w:rPr>
          <w:rFonts w:ascii="Arial" w:hAnsi="Arial" w:cs="Arial"/>
          <w:vertAlign w:val="superscript"/>
        </w:rPr>
        <w:t>(2</w:t>
      </w:r>
      <w:r w:rsidRPr="00A31F2C">
        <w:rPr>
          <w:rFonts w:ascii="Arial" w:hAnsi="Arial" w:cs="Arial"/>
          <w:vertAlign w:val="superscript"/>
        </w:rPr>
        <w:t>)</w:t>
      </w:r>
      <w:r>
        <w:rPr>
          <w:rFonts w:ascii="Arial" w:hAnsi="Arial" w:cs="Arial"/>
        </w:rPr>
        <w:t xml:space="preserve">.  Para que tenhamos um bom </w:t>
      </w:r>
      <w:proofErr w:type="spellStart"/>
      <w:r>
        <w:rPr>
          <w:rFonts w:ascii="Arial" w:hAnsi="Arial" w:cs="Arial"/>
        </w:rPr>
        <w:t>acentamento</w:t>
      </w:r>
      <w:proofErr w:type="spellEnd"/>
      <w:r>
        <w:rPr>
          <w:rFonts w:ascii="Arial" w:hAnsi="Arial" w:cs="Arial"/>
        </w:rPr>
        <w:t xml:space="preserve"> da prótese devemos </w:t>
      </w:r>
      <w:r w:rsidR="005D3C96">
        <w:rPr>
          <w:rFonts w:ascii="Arial" w:hAnsi="Arial" w:cs="Arial"/>
        </w:rPr>
        <w:t xml:space="preserve">ter </w:t>
      </w:r>
      <w:r>
        <w:rPr>
          <w:rFonts w:ascii="Arial" w:hAnsi="Arial" w:cs="Arial"/>
        </w:rPr>
        <w:t xml:space="preserve">tecidos duros ou moles de suporte </w:t>
      </w:r>
      <w:r w:rsidR="005D3C96">
        <w:rPr>
          <w:rFonts w:ascii="Arial" w:hAnsi="Arial" w:cs="Arial"/>
        </w:rPr>
        <w:t xml:space="preserve">o mais uniforme possível </w:t>
      </w:r>
      <w:r>
        <w:rPr>
          <w:rFonts w:ascii="Arial" w:hAnsi="Arial" w:cs="Arial"/>
        </w:rPr>
        <w:t xml:space="preserve">para uma boa adaptação na base da </w:t>
      </w:r>
      <w:proofErr w:type="gramStart"/>
      <w:r>
        <w:rPr>
          <w:rFonts w:ascii="Arial" w:hAnsi="Arial" w:cs="Arial"/>
        </w:rPr>
        <w:t>prótese</w:t>
      </w:r>
      <w:r>
        <w:rPr>
          <w:rFonts w:ascii="Arial" w:hAnsi="Arial" w:cs="Arial"/>
          <w:vertAlign w:val="superscript"/>
        </w:rPr>
        <w:t>(</w:t>
      </w:r>
      <w:proofErr w:type="gramEnd"/>
      <w:r>
        <w:rPr>
          <w:rFonts w:ascii="Arial" w:hAnsi="Arial" w:cs="Arial"/>
          <w:vertAlign w:val="superscript"/>
        </w:rPr>
        <w:t>3)</w:t>
      </w:r>
      <w:r>
        <w:rPr>
          <w:rFonts w:ascii="Arial" w:hAnsi="Arial" w:cs="Arial"/>
          <w:vertAlign w:val="subscript"/>
        </w:rPr>
        <w:t>.</w:t>
      </w:r>
      <w:r>
        <w:rPr>
          <w:rFonts w:ascii="Arial" w:hAnsi="Arial" w:cs="Arial"/>
        </w:rPr>
        <w:t xml:space="preserve">         </w:t>
      </w:r>
    </w:p>
    <w:p w:rsidR="005128E3" w:rsidRDefault="005128E3" w:rsidP="005128E3">
      <w:pPr>
        <w:spacing w:line="360" w:lineRule="auto"/>
        <w:jc w:val="both"/>
        <w:rPr>
          <w:rFonts w:ascii="Arial" w:hAnsi="Arial" w:cs="Arial"/>
        </w:rPr>
      </w:pPr>
      <w:r>
        <w:rPr>
          <w:rFonts w:ascii="Arial" w:hAnsi="Arial" w:cs="Arial"/>
        </w:rPr>
        <w:tab/>
      </w:r>
      <w:r w:rsidRPr="00A31F2C">
        <w:rPr>
          <w:rFonts w:ascii="Arial" w:hAnsi="Arial" w:cs="Arial"/>
        </w:rPr>
        <w:t>A reabilitação protética objetiva devolver as funções mastigatórias possíveis,</w:t>
      </w:r>
      <w:r>
        <w:rPr>
          <w:rFonts w:ascii="Arial" w:hAnsi="Arial" w:cs="Arial"/>
        </w:rPr>
        <w:t xml:space="preserve"> </w:t>
      </w:r>
      <w:r w:rsidRPr="00A31F2C">
        <w:rPr>
          <w:rFonts w:ascii="Arial" w:hAnsi="Arial" w:cs="Arial"/>
        </w:rPr>
        <w:t>combinada com a restauração e melhoria da estétic</w:t>
      </w:r>
      <w:r>
        <w:rPr>
          <w:rFonts w:ascii="Arial" w:hAnsi="Arial" w:cs="Arial"/>
        </w:rPr>
        <w:t>a dental e facial. O</w:t>
      </w:r>
      <w:r w:rsidRPr="00A31F2C">
        <w:rPr>
          <w:rFonts w:ascii="Arial" w:hAnsi="Arial" w:cs="Arial"/>
        </w:rPr>
        <w:t xml:space="preserve"> profissional </w:t>
      </w:r>
      <w:r>
        <w:rPr>
          <w:rFonts w:ascii="Arial" w:hAnsi="Arial" w:cs="Arial"/>
        </w:rPr>
        <w:t xml:space="preserve">deve </w:t>
      </w:r>
      <w:r w:rsidRPr="00A31F2C">
        <w:rPr>
          <w:rFonts w:ascii="Arial" w:hAnsi="Arial" w:cs="Arial"/>
        </w:rPr>
        <w:t>preservar ao máximo o tecido duro e mole durante a cirurgia</w:t>
      </w:r>
      <w:proofErr w:type="gramStart"/>
      <w:r w:rsidRPr="00A31F2C">
        <w:rPr>
          <w:rFonts w:ascii="Arial" w:hAnsi="Arial" w:cs="Arial"/>
        </w:rPr>
        <w:t xml:space="preserve"> pois</w:t>
      </w:r>
      <w:proofErr w:type="gramEnd"/>
      <w:r w:rsidRPr="00A31F2C">
        <w:rPr>
          <w:rFonts w:ascii="Arial" w:hAnsi="Arial" w:cs="Arial"/>
        </w:rPr>
        <w:t>, esse</w:t>
      </w:r>
      <w:r>
        <w:rPr>
          <w:rFonts w:ascii="Arial" w:hAnsi="Arial" w:cs="Arial"/>
        </w:rPr>
        <w:t>s</w:t>
      </w:r>
      <w:r w:rsidRPr="00A31F2C">
        <w:rPr>
          <w:rFonts w:ascii="Arial" w:hAnsi="Arial" w:cs="Arial"/>
        </w:rPr>
        <w:t xml:space="preserve"> tecido</w:t>
      </w:r>
      <w:r>
        <w:rPr>
          <w:rFonts w:ascii="Arial" w:hAnsi="Arial" w:cs="Arial"/>
        </w:rPr>
        <w:t>s</w:t>
      </w:r>
      <w:r w:rsidRPr="00A31F2C">
        <w:rPr>
          <w:rFonts w:ascii="Arial" w:hAnsi="Arial" w:cs="Arial"/>
        </w:rPr>
        <w:t xml:space="preserve"> quando perdido</w:t>
      </w:r>
      <w:r>
        <w:rPr>
          <w:rFonts w:ascii="Arial" w:hAnsi="Arial" w:cs="Arial"/>
        </w:rPr>
        <w:t>s</w:t>
      </w:r>
      <w:r w:rsidRPr="00A31F2C">
        <w:rPr>
          <w:rFonts w:ascii="Arial" w:hAnsi="Arial" w:cs="Arial"/>
        </w:rPr>
        <w:t xml:space="preserve"> dificilmente são repostos</w:t>
      </w:r>
      <w:r w:rsidR="005D3C96">
        <w:rPr>
          <w:rFonts w:ascii="Arial" w:hAnsi="Arial" w:cs="Arial"/>
        </w:rPr>
        <w:t>, removendo o necessário.</w:t>
      </w:r>
      <w:r>
        <w:rPr>
          <w:rFonts w:ascii="Arial" w:hAnsi="Arial" w:cs="Arial"/>
        </w:rPr>
        <w:t xml:space="preserve"> </w:t>
      </w:r>
      <w:r w:rsidRPr="00A31F2C">
        <w:rPr>
          <w:rFonts w:ascii="Arial" w:hAnsi="Arial" w:cs="Arial"/>
        </w:rPr>
        <w:t xml:space="preserve">A cirurgia </w:t>
      </w:r>
      <w:proofErr w:type="spellStart"/>
      <w:r w:rsidRPr="00A31F2C">
        <w:rPr>
          <w:rFonts w:ascii="Arial" w:hAnsi="Arial" w:cs="Arial"/>
        </w:rPr>
        <w:t>pré</w:t>
      </w:r>
      <w:proofErr w:type="spellEnd"/>
      <w:r w:rsidRPr="00A31F2C">
        <w:rPr>
          <w:rFonts w:ascii="Arial" w:hAnsi="Arial" w:cs="Arial"/>
        </w:rPr>
        <w:t>-protética t</w:t>
      </w:r>
      <w:r>
        <w:rPr>
          <w:rFonts w:ascii="Arial" w:hAnsi="Arial" w:cs="Arial"/>
        </w:rPr>
        <w:t>em como objetivo criar uma superfície</w:t>
      </w:r>
      <w:r w:rsidRPr="00A31F2C">
        <w:rPr>
          <w:rFonts w:ascii="Arial" w:hAnsi="Arial" w:cs="Arial"/>
        </w:rPr>
        <w:t xml:space="preserve"> adequada de suporte para um melhor resultado final de colocação da prótese </w:t>
      </w:r>
      <w:r>
        <w:rPr>
          <w:rFonts w:ascii="Arial" w:hAnsi="Arial" w:cs="Arial"/>
          <w:vertAlign w:val="superscript"/>
        </w:rPr>
        <w:t>(1</w:t>
      </w:r>
      <w:r w:rsidRPr="00A31F2C">
        <w:rPr>
          <w:rFonts w:ascii="Arial" w:hAnsi="Arial" w:cs="Arial"/>
          <w:vertAlign w:val="superscript"/>
        </w:rPr>
        <w:t>)</w:t>
      </w:r>
      <w:r w:rsidRPr="00A31F2C">
        <w:rPr>
          <w:rFonts w:ascii="Arial" w:hAnsi="Arial" w:cs="Arial"/>
        </w:rPr>
        <w:t>.</w:t>
      </w:r>
    </w:p>
    <w:p w:rsidR="005128E3" w:rsidRDefault="005128E3" w:rsidP="005D3C96">
      <w:pPr>
        <w:spacing w:line="360" w:lineRule="auto"/>
        <w:jc w:val="both"/>
        <w:rPr>
          <w:rFonts w:ascii="Arial" w:hAnsi="Arial" w:cs="Arial"/>
        </w:rPr>
      </w:pPr>
      <w:r>
        <w:rPr>
          <w:rFonts w:ascii="Arial" w:hAnsi="Arial" w:cs="Arial"/>
        </w:rPr>
        <w:t xml:space="preserve">         Algumas</w:t>
      </w:r>
      <w:proofErr w:type="gramStart"/>
      <w:r>
        <w:rPr>
          <w:rFonts w:ascii="Arial" w:hAnsi="Arial" w:cs="Arial"/>
        </w:rPr>
        <w:t xml:space="preserve"> </w:t>
      </w:r>
      <w:r w:rsidR="005D3C96">
        <w:rPr>
          <w:rFonts w:ascii="Arial" w:hAnsi="Arial" w:cs="Arial"/>
        </w:rPr>
        <w:t xml:space="preserve"> </w:t>
      </w:r>
      <w:proofErr w:type="gramEnd"/>
      <w:r>
        <w:rPr>
          <w:rFonts w:ascii="Arial" w:hAnsi="Arial" w:cs="Arial"/>
        </w:rPr>
        <w:t xml:space="preserve">alterações </w:t>
      </w:r>
      <w:r w:rsidR="005D3C96">
        <w:rPr>
          <w:rFonts w:ascii="Arial" w:hAnsi="Arial" w:cs="Arial"/>
        </w:rPr>
        <w:t xml:space="preserve"> </w:t>
      </w:r>
      <w:r>
        <w:rPr>
          <w:rFonts w:ascii="Arial" w:hAnsi="Arial" w:cs="Arial"/>
        </w:rPr>
        <w:t xml:space="preserve">indicam </w:t>
      </w:r>
      <w:r w:rsidR="005D3C96">
        <w:rPr>
          <w:rFonts w:ascii="Arial" w:hAnsi="Arial" w:cs="Arial"/>
        </w:rPr>
        <w:t xml:space="preserve">  </w:t>
      </w:r>
      <w:r>
        <w:rPr>
          <w:rFonts w:ascii="Arial" w:hAnsi="Arial" w:cs="Arial"/>
        </w:rPr>
        <w:t xml:space="preserve">a </w:t>
      </w:r>
      <w:r w:rsidR="005D3C96">
        <w:rPr>
          <w:rFonts w:ascii="Arial" w:hAnsi="Arial" w:cs="Arial"/>
        </w:rPr>
        <w:t xml:space="preserve">  </w:t>
      </w:r>
      <w:r>
        <w:rPr>
          <w:rFonts w:ascii="Arial" w:hAnsi="Arial" w:cs="Arial"/>
        </w:rPr>
        <w:t xml:space="preserve">necessidade </w:t>
      </w:r>
      <w:r w:rsidR="005D3C96">
        <w:rPr>
          <w:rFonts w:ascii="Arial" w:hAnsi="Arial" w:cs="Arial"/>
        </w:rPr>
        <w:t xml:space="preserve"> </w:t>
      </w:r>
      <w:r>
        <w:rPr>
          <w:rFonts w:ascii="Arial" w:hAnsi="Arial" w:cs="Arial"/>
        </w:rPr>
        <w:t>de</w:t>
      </w:r>
      <w:r w:rsidR="005D3C96">
        <w:rPr>
          <w:rFonts w:ascii="Arial" w:hAnsi="Arial" w:cs="Arial"/>
        </w:rPr>
        <w:t xml:space="preserve"> </w:t>
      </w:r>
      <w:r>
        <w:rPr>
          <w:rFonts w:ascii="Arial" w:hAnsi="Arial" w:cs="Arial"/>
        </w:rPr>
        <w:t xml:space="preserve"> cirurgia</w:t>
      </w:r>
      <w:r w:rsidR="005D3C96">
        <w:rPr>
          <w:rFonts w:ascii="Arial" w:hAnsi="Arial" w:cs="Arial"/>
        </w:rPr>
        <w:t xml:space="preserve"> </w:t>
      </w:r>
      <w:r>
        <w:rPr>
          <w:rFonts w:ascii="Arial" w:hAnsi="Arial" w:cs="Arial"/>
        </w:rPr>
        <w:t xml:space="preserve"> </w:t>
      </w:r>
      <w:proofErr w:type="spellStart"/>
      <w:r>
        <w:rPr>
          <w:rFonts w:ascii="Arial" w:hAnsi="Arial" w:cs="Arial"/>
        </w:rPr>
        <w:t>pré</w:t>
      </w:r>
      <w:proofErr w:type="spellEnd"/>
      <w:r>
        <w:rPr>
          <w:rFonts w:ascii="Arial" w:hAnsi="Arial" w:cs="Arial"/>
        </w:rPr>
        <w:t xml:space="preserve">-protética: </w:t>
      </w:r>
      <w:r w:rsidR="005D3C96">
        <w:rPr>
          <w:rFonts w:ascii="Arial" w:hAnsi="Arial" w:cs="Arial"/>
        </w:rPr>
        <w:t xml:space="preserve"> </w:t>
      </w:r>
      <w:r>
        <w:rPr>
          <w:rFonts w:ascii="Arial" w:hAnsi="Arial" w:cs="Arial"/>
        </w:rPr>
        <w:t>Nos</w:t>
      </w:r>
    </w:p>
    <w:p w:rsidR="005128E3" w:rsidRDefault="005128E3" w:rsidP="005D3C96">
      <w:pPr>
        <w:spacing w:line="360" w:lineRule="auto"/>
        <w:jc w:val="both"/>
        <w:rPr>
          <w:rFonts w:ascii="Arial" w:hAnsi="Arial" w:cs="Arial"/>
        </w:rPr>
      </w:pPr>
      <w:proofErr w:type="gramStart"/>
      <w:r>
        <w:rPr>
          <w:rFonts w:ascii="Arial" w:hAnsi="Arial" w:cs="Arial"/>
        </w:rPr>
        <w:t>tecidos</w:t>
      </w:r>
      <w:proofErr w:type="gramEnd"/>
      <w:r>
        <w:rPr>
          <w:rFonts w:ascii="Arial" w:hAnsi="Arial" w:cs="Arial"/>
        </w:rPr>
        <w:t xml:space="preserve"> moles: Hiperplasias fibrosas, </w:t>
      </w:r>
      <w:proofErr w:type="spellStart"/>
      <w:r>
        <w:rPr>
          <w:rFonts w:ascii="Arial" w:hAnsi="Arial" w:cs="Arial"/>
        </w:rPr>
        <w:t>Frenectonia</w:t>
      </w:r>
      <w:proofErr w:type="spellEnd"/>
      <w:r>
        <w:rPr>
          <w:rFonts w:ascii="Arial" w:hAnsi="Arial" w:cs="Arial"/>
        </w:rPr>
        <w:t xml:space="preserve"> Labial, Lingual e Bridas musculares rasas ou com inserções muito altas (em direção ao rebordo), Sulco </w:t>
      </w:r>
      <w:r w:rsidR="00FA14F8">
        <w:rPr>
          <w:rFonts w:ascii="Arial" w:hAnsi="Arial" w:cs="Arial"/>
        </w:rPr>
        <w:t>vestíbulo muito raso. Já os t</w:t>
      </w:r>
      <w:r>
        <w:rPr>
          <w:rFonts w:ascii="Arial" w:hAnsi="Arial" w:cs="Arial"/>
        </w:rPr>
        <w:t xml:space="preserve">ecidos duros: </w:t>
      </w:r>
      <w:proofErr w:type="spellStart"/>
      <w:r>
        <w:rPr>
          <w:rFonts w:ascii="Arial" w:hAnsi="Arial" w:cs="Arial"/>
        </w:rPr>
        <w:t>Alveoloplastias</w:t>
      </w:r>
      <w:proofErr w:type="spellEnd"/>
      <w:r>
        <w:rPr>
          <w:rFonts w:ascii="Arial" w:hAnsi="Arial" w:cs="Arial"/>
        </w:rPr>
        <w:t xml:space="preserve">, </w:t>
      </w:r>
      <w:proofErr w:type="spellStart"/>
      <w:r>
        <w:rPr>
          <w:rFonts w:ascii="Arial" w:hAnsi="Arial" w:cs="Arial"/>
        </w:rPr>
        <w:t>Tuberoplastias</w:t>
      </w:r>
      <w:proofErr w:type="spellEnd"/>
      <w:r>
        <w:rPr>
          <w:rFonts w:ascii="Arial" w:hAnsi="Arial" w:cs="Arial"/>
        </w:rPr>
        <w:t xml:space="preserve">, Regulação de Exostoses, Remoção de </w:t>
      </w:r>
      <w:proofErr w:type="spellStart"/>
      <w:r>
        <w:rPr>
          <w:rFonts w:ascii="Arial" w:hAnsi="Arial" w:cs="Arial"/>
        </w:rPr>
        <w:t>tórus</w:t>
      </w:r>
      <w:proofErr w:type="spellEnd"/>
      <w:r>
        <w:rPr>
          <w:rFonts w:ascii="Arial" w:hAnsi="Arial" w:cs="Arial"/>
        </w:rPr>
        <w:t xml:space="preserve"> Maxilar ou Mandibular, Enxertos </w:t>
      </w:r>
      <w:proofErr w:type="gramStart"/>
      <w:r>
        <w:rPr>
          <w:rFonts w:ascii="Arial" w:hAnsi="Arial" w:cs="Arial"/>
        </w:rPr>
        <w:t>Ósseos</w:t>
      </w:r>
      <w:r>
        <w:rPr>
          <w:rFonts w:ascii="Arial" w:hAnsi="Arial" w:cs="Arial"/>
          <w:vertAlign w:val="superscript"/>
        </w:rPr>
        <w:t>(</w:t>
      </w:r>
      <w:proofErr w:type="gramEnd"/>
      <w:r>
        <w:rPr>
          <w:rFonts w:ascii="Arial" w:hAnsi="Arial" w:cs="Arial"/>
          <w:vertAlign w:val="superscript"/>
        </w:rPr>
        <w:t>4</w:t>
      </w:r>
      <w:r w:rsidRPr="00A31F2C">
        <w:rPr>
          <w:rFonts w:ascii="Arial" w:hAnsi="Arial" w:cs="Arial"/>
          <w:vertAlign w:val="superscript"/>
        </w:rPr>
        <w:t>)</w:t>
      </w:r>
      <w:r w:rsidRPr="00A31F2C">
        <w:rPr>
          <w:rFonts w:ascii="Arial" w:hAnsi="Arial" w:cs="Arial"/>
        </w:rPr>
        <w:t>.</w:t>
      </w:r>
    </w:p>
    <w:p w:rsidR="005128E3" w:rsidRPr="001D6795" w:rsidRDefault="005128E3" w:rsidP="005128E3">
      <w:pPr>
        <w:spacing w:line="360" w:lineRule="auto"/>
        <w:jc w:val="both"/>
        <w:rPr>
          <w:rFonts w:ascii="Arial" w:hAnsi="Arial" w:cs="Arial"/>
          <w:vertAlign w:val="subscript"/>
        </w:rPr>
      </w:pPr>
      <w:r>
        <w:rPr>
          <w:rFonts w:ascii="Arial" w:hAnsi="Arial" w:cs="Arial"/>
        </w:rPr>
        <w:t xml:space="preserve">          Quando ocorre a perda dentária começa a ocorrer um processo de remodelação óssea do osso alveolar onde ocorre inclusive a reabsorção óssea e mudança de contorno do rebordo </w:t>
      </w:r>
      <w:proofErr w:type="gramStart"/>
      <w:r>
        <w:rPr>
          <w:rFonts w:ascii="Arial" w:hAnsi="Arial" w:cs="Arial"/>
        </w:rPr>
        <w:t>alveolar</w:t>
      </w:r>
      <w:r>
        <w:rPr>
          <w:rFonts w:ascii="Arial" w:hAnsi="Arial" w:cs="Arial"/>
          <w:vertAlign w:val="superscript"/>
        </w:rPr>
        <w:t>(</w:t>
      </w:r>
      <w:proofErr w:type="gramEnd"/>
      <w:r>
        <w:rPr>
          <w:rFonts w:ascii="Arial" w:hAnsi="Arial" w:cs="Arial"/>
          <w:vertAlign w:val="superscript"/>
        </w:rPr>
        <w:t>5)</w:t>
      </w:r>
      <w:r>
        <w:rPr>
          <w:rFonts w:ascii="Arial" w:hAnsi="Arial" w:cs="Arial"/>
          <w:vertAlign w:val="subscript"/>
        </w:rPr>
        <w:t>.</w:t>
      </w:r>
    </w:p>
    <w:p w:rsidR="005128E3" w:rsidRDefault="005128E3" w:rsidP="005128E3">
      <w:pPr>
        <w:spacing w:line="360" w:lineRule="auto"/>
        <w:jc w:val="both"/>
        <w:rPr>
          <w:rFonts w:ascii="Arial" w:hAnsi="Arial" w:cs="Arial"/>
        </w:rPr>
      </w:pPr>
      <w:r>
        <w:rPr>
          <w:rFonts w:ascii="Arial" w:hAnsi="Arial" w:cs="Arial"/>
        </w:rPr>
        <w:lastRenderedPageBreak/>
        <w:t xml:space="preserve">         O osso é um tecido ativo, voltado para o crescimento e modelação óssea. A remodelação óssea é um processo de formação óssea e corresponde a reabsorção, onde diversos fatores influem na sua manutenção ou </w:t>
      </w:r>
      <w:proofErr w:type="gramStart"/>
      <w:r>
        <w:rPr>
          <w:rFonts w:ascii="Arial" w:hAnsi="Arial" w:cs="Arial"/>
        </w:rPr>
        <w:t>reabsorção</w:t>
      </w:r>
      <w:r>
        <w:rPr>
          <w:rFonts w:ascii="Arial" w:hAnsi="Arial" w:cs="Arial"/>
          <w:vertAlign w:val="superscript"/>
        </w:rPr>
        <w:t>(</w:t>
      </w:r>
      <w:proofErr w:type="gramEnd"/>
      <w:r>
        <w:rPr>
          <w:rFonts w:ascii="Arial" w:hAnsi="Arial" w:cs="Arial"/>
          <w:vertAlign w:val="superscript"/>
        </w:rPr>
        <w:t>6</w:t>
      </w:r>
      <w:r w:rsidRPr="00A31F2C">
        <w:rPr>
          <w:rFonts w:ascii="Arial" w:hAnsi="Arial" w:cs="Arial"/>
          <w:vertAlign w:val="superscript"/>
        </w:rPr>
        <w:t>)</w:t>
      </w:r>
      <w:r w:rsidRPr="00A31F2C">
        <w:rPr>
          <w:rFonts w:ascii="Arial" w:hAnsi="Arial" w:cs="Arial"/>
        </w:rPr>
        <w:t>.</w:t>
      </w:r>
    </w:p>
    <w:p w:rsidR="005128E3" w:rsidRPr="0062516B" w:rsidRDefault="005128E3" w:rsidP="005128E3">
      <w:pPr>
        <w:spacing w:line="360" w:lineRule="auto"/>
        <w:jc w:val="both"/>
        <w:rPr>
          <w:rFonts w:ascii="Arial" w:hAnsi="Arial" w:cs="Arial"/>
          <w:vertAlign w:val="subscript"/>
        </w:rPr>
      </w:pPr>
      <w:r>
        <w:rPr>
          <w:rFonts w:ascii="Arial" w:hAnsi="Arial" w:cs="Arial"/>
        </w:rPr>
        <w:t xml:space="preserve">         Quando inicia a remodelação óssea os sinais não são identificados, mas as forças mecânicas podem alterar a arquitetura óssea </w:t>
      </w:r>
      <w:proofErr w:type="gramStart"/>
      <w:r>
        <w:rPr>
          <w:rFonts w:ascii="Arial" w:hAnsi="Arial" w:cs="Arial"/>
        </w:rPr>
        <w:t>local</w:t>
      </w:r>
      <w:r>
        <w:rPr>
          <w:rFonts w:ascii="Arial" w:hAnsi="Arial" w:cs="Arial"/>
          <w:vertAlign w:val="superscript"/>
        </w:rPr>
        <w:t>(</w:t>
      </w:r>
      <w:proofErr w:type="gramEnd"/>
      <w:r>
        <w:rPr>
          <w:rFonts w:ascii="Arial" w:hAnsi="Arial" w:cs="Arial"/>
          <w:vertAlign w:val="superscript"/>
        </w:rPr>
        <w:t>6</w:t>
      </w:r>
      <w:r w:rsidRPr="00A31F2C">
        <w:rPr>
          <w:rFonts w:ascii="Arial" w:hAnsi="Arial" w:cs="Arial"/>
          <w:vertAlign w:val="superscript"/>
        </w:rPr>
        <w:t>)</w:t>
      </w:r>
      <w:r>
        <w:rPr>
          <w:rFonts w:ascii="Arial" w:hAnsi="Arial" w:cs="Arial"/>
          <w:vertAlign w:val="subscript"/>
        </w:rPr>
        <w:t>.</w:t>
      </w:r>
    </w:p>
    <w:p w:rsidR="005128E3" w:rsidRDefault="005128E3" w:rsidP="005128E3">
      <w:pPr>
        <w:spacing w:line="360" w:lineRule="auto"/>
        <w:jc w:val="both"/>
        <w:rPr>
          <w:rFonts w:ascii="Arial" w:hAnsi="Arial" w:cs="Arial"/>
        </w:rPr>
      </w:pPr>
      <w:r>
        <w:rPr>
          <w:rFonts w:ascii="Arial" w:hAnsi="Arial" w:cs="Arial"/>
        </w:rPr>
        <w:t xml:space="preserve">        </w:t>
      </w:r>
      <w:r w:rsidR="00FA14F8">
        <w:rPr>
          <w:rFonts w:ascii="Arial" w:hAnsi="Arial" w:cs="Arial"/>
        </w:rPr>
        <w:t>Um exemplo que podemos citar é quando há</w:t>
      </w:r>
      <w:proofErr w:type="gramStart"/>
      <w:r w:rsidR="00FA14F8">
        <w:rPr>
          <w:rFonts w:ascii="Arial" w:hAnsi="Arial" w:cs="Arial"/>
        </w:rPr>
        <w:t xml:space="preserve">  </w:t>
      </w:r>
      <w:proofErr w:type="gramEnd"/>
      <w:r>
        <w:rPr>
          <w:rFonts w:ascii="Arial" w:hAnsi="Arial" w:cs="Arial"/>
        </w:rPr>
        <w:t xml:space="preserve">reabsorção óssea fisiológica abaixo da resina da PPR mandibular, e essa PPR não é </w:t>
      </w:r>
      <w:proofErr w:type="spellStart"/>
      <w:r>
        <w:rPr>
          <w:rFonts w:ascii="Arial" w:hAnsi="Arial" w:cs="Arial"/>
        </w:rPr>
        <w:t>reembasada</w:t>
      </w:r>
      <w:proofErr w:type="spellEnd"/>
      <w:r>
        <w:rPr>
          <w:rFonts w:ascii="Arial" w:hAnsi="Arial" w:cs="Arial"/>
        </w:rPr>
        <w:t xml:space="preserve">, há uma desarmonia </w:t>
      </w:r>
      <w:proofErr w:type="spellStart"/>
      <w:r>
        <w:rPr>
          <w:rFonts w:ascii="Arial" w:hAnsi="Arial" w:cs="Arial"/>
        </w:rPr>
        <w:t>oclusal</w:t>
      </w:r>
      <w:proofErr w:type="spellEnd"/>
      <w:r>
        <w:rPr>
          <w:rFonts w:ascii="Arial" w:hAnsi="Arial" w:cs="Arial"/>
        </w:rPr>
        <w:t>, e redução da capacidade de força de mastigação, que força o paciente a concentrar a mastigação em uma determinada área, ocorrendo uma alavanca, que por sua vez, gera uma desadaptação podendo causar aumento de hiperplasias</w:t>
      </w:r>
      <w:r w:rsidR="00FA14F8">
        <w:rPr>
          <w:rFonts w:ascii="Arial" w:hAnsi="Arial" w:cs="Arial"/>
        </w:rPr>
        <w:t xml:space="preserve"> ou ainda lesões</w:t>
      </w:r>
      <w:r>
        <w:rPr>
          <w:rFonts w:ascii="Arial" w:hAnsi="Arial" w:cs="Arial"/>
          <w:vertAlign w:val="superscript"/>
        </w:rPr>
        <w:t>(5</w:t>
      </w:r>
      <w:r w:rsidRPr="00A31F2C">
        <w:rPr>
          <w:rFonts w:ascii="Arial" w:hAnsi="Arial" w:cs="Arial"/>
          <w:vertAlign w:val="superscript"/>
        </w:rPr>
        <w:t>)</w:t>
      </w:r>
      <w:r w:rsidRPr="00A31F2C">
        <w:rPr>
          <w:rFonts w:ascii="Arial" w:hAnsi="Arial" w:cs="Arial"/>
        </w:rPr>
        <w:t>.</w:t>
      </w:r>
    </w:p>
    <w:p w:rsidR="005128E3" w:rsidRDefault="005128E3" w:rsidP="005128E3">
      <w:pPr>
        <w:spacing w:line="360" w:lineRule="auto"/>
        <w:jc w:val="both"/>
        <w:rPr>
          <w:rFonts w:ascii="Arial" w:hAnsi="Arial" w:cs="Arial"/>
        </w:rPr>
      </w:pPr>
      <w:r>
        <w:rPr>
          <w:rFonts w:ascii="Arial" w:hAnsi="Arial" w:cs="Arial"/>
        </w:rPr>
        <w:t xml:space="preserve">          Com a reabsorção óssea ocorre diminuição vertical de oclusão e alterando o plano </w:t>
      </w:r>
      <w:proofErr w:type="spellStart"/>
      <w:proofErr w:type="gramStart"/>
      <w:r>
        <w:rPr>
          <w:rFonts w:ascii="Arial" w:hAnsi="Arial" w:cs="Arial"/>
        </w:rPr>
        <w:t>oclusal</w:t>
      </w:r>
      <w:proofErr w:type="spellEnd"/>
      <w:r>
        <w:rPr>
          <w:rFonts w:ascii="Arial" w:hAnsi="Arial" w:cs="Arial"/>
          <w:vertAlign w:val="superscript"/>
        </w:rPr>
        <w:t>(</w:t>
      </w:r>
      <w:proofErr w:type="gramEnd"/>
      <w:r>
        <w:rPr>
          <w:rFonts w:ascii="Arial" w:hAnsi="Arial" w:cs="Arial"/>
          <w:vertAlign w:val="superscript"/>
        </w:rPr>
        <w:t>5</w:t>
      </w:r>
      <w:r w:rsidRPr="00A31F2C">
        <w:rPr>
          <w:rFonts w:ascii="Arial" w:hAnsi="Arial" w:cs="Arial"/>
          <w:vertAlign w:val="superscript"/>
        </w:rPr>
        <w:t>)</w:t>
      </w:r>
      <w:r w:rsidRPr="00A31F2C">
        <w:rPr>
          <w:rFonts w:ascii="Arial" w:hAnsi="Arial" w:cs="Arial"/>
        </w:rPr>
        <w:t>.</w:t>
      </w:r>
    </w:p>
    <w:p w:rsidR="005128E3" w:rsidRDefault="005128E3" w:rsidP="005128E3">
      <w:pPr>
        <w:spacing w:line="360" w:lineRule="auto"/>
        <w:jc w:val="both"/>
        <w:rPr>
          <w:rFonts w:ascii="Arial" w:hAnsi="Arial" w:cs="Arial"/>
        </w:rPr>
      </w:pPr>
    </w:p>
    <w:p w:rsidR="005128E3" w:rsidRPr="000870C3" w:rsidRDefault="005128E3" w:rsidP="005128E3">
      <w:pPr>
        <w:spacing w:line="360" w:lineRule="auto"/>
        <w:jc w:val="both"/>
        <w:rPr>
          <w:rFonts w:ascii="Arial" w:hAnsi="Arial" w:cs="Arial"/>
          <w:b/>
          <w:sz w:val="28"/>
          <w:szCs w:val="28"/>
        </w:rPr>
      </w:pPr>
      <w:proofErr w:type="gramStart"/>
      <w:r>
        <w:rPr>
          <w:rFonts w:ascii="Arial" w:hAnsi="Arial" w:cs="Arial"/>
          <w:b/>
          <w:sz w:val="28"/>
          <w:szCs w:val="28"/>
        </w:rPr>
        <w:t>3</w:t>
      </w:r>
      <w:proofErr w:type="gramEnd"/>
      <w:r>
        <w:rPr>
          <w:rFonts w:ascii="Arial" w:hAnsi="Arial" w:cs="Arial"/>
          <w:b/>
          <w:sz w:val="28"/>
          <w:szCs w:val="28"/>
        </w:rPr>
        <w:t xml:space="preserve"> </w:t>
      </w:r>
      <w:r w:rsidRPr="000870C3">
        <w:rPr>
          <w:rFonts w:ascii="Arial" w:hAnsi="Arial" w:cs="Arial"/>
          <w:b/>
          <w:sz w:val="28"/>
          <w:szCs w:val="28"/>
        </w:rPr>
        <w:t>TIPOS DE CIRURGIAS PRÉ-PROTÉTICAS E INDICAÇÕES</w:t>
      </w:r>
    </w:p>
    <w:p w:rsidR="005128E3" w:rsidRPr="000870C3" w:rsidRDefault="005128E3" w:rsidP="005128E3">
      <w:pPr>
        <w:spacing w:line="360" w:lineRule="auto"/>
        <w:jc w:val="both"/>
        <w:rPr>
          <w:rFonts w:ascii="Arial" w:hAnsi="Arial" w:cs="Arial"/>
          <w:b/>
          <w:sz w:val="28"/>
          <w:szCs w:val="28"/>
        </w:rPr>
      </w:pPr>
    </w:p>
    <w:p w:rsidR="005128E3" w:rsidRDefault="005128E3" w:rsidP="005128E3">
      <w:pPr>
        <w:spacing w:line="360" w:lineRule="auto"/>
        <w:jc w:val="both"/>
        <w:rPr>
          <w:rFonts w:ascii="Arial" w:hAnsi="Arial" w:cs="Arial"/>
        </w:rPr>
      </w:pPr>
      <w:r>
        <w:rPr>
          <w:rFonts w:ascii="Arial" w:hAnsi="Arial" w:cs="Arial"/>
        </w:rPr>
        <w:t xml:space="preserve">          Temos vários tipos de cirurgias </w:t>
      </w:r>
      <w:proofErr w:type="spellStart"/>
      <w:r>
        <w:rPr>
          <w:rFonts w:ascii="Arial" w:hAnsi="Arial" w:cs="Arial"/>
        </w:rPr>
        <w:t>pré</w:t>
      </w:r>
      <w:proofErr w:type="spellEnd"/>
      <w:r>
        <w:rPr>
          <w:rFonts w:ascii="Arial" w:hAnsi="Arial" w:cs="Arial"/>
        </w:rPr>
        <w:t xml:space="preserve">-protéticas, podendo ser divididas em: </w:t>
      </w:r>
    </w:p>
    <w:p w:rsidR="005128E3" w:rsidRDefault="005128E3" w:rsidP="005128E3">
      <w:pPr>
        <w:numPr>
          <w:ilvl w:val="0"/>
          <w:numId w:val="12"/>
        </w:numPr>
        <w:spacing w:line="360" w:lineRule="auto"/>
        <w:jc w:val="both"/>
        <w:rPr>
          <w:rFonts w:ascii="Arial" w:hAnsi="Arial" w:cs="Arial"/>
        </w:rPr>
      </w:pPr>
      <w:r>
        <w:rPr>
          <w:rFonts w:ascii="Arial" w:hAnsi="Arial" w:cs="Arial"/>
        </w:rPr>
        <w:t>Cirurgia das correções dos rebordos alveolares (</w:t>
      </w:r>
      <w:proofErr w:type="spellStart"/>
      <w:r>
        <w:rPr>
          <w:rFonts w:ascii="Arial" w:hAnsi="Arial" w:cs="Arial"/>
        </w:rPr>
        <w:t>alveoloplastias</w:t>
      </w:r>
      <w:proofErr w:type="spellEnd"/>
      <w:r>
        <w:rPr>
          <w:rFonts w:ascii="Arial" w:hAnsi="Arial" w:cs="Arial"/>
        </w:rPr>
        <w:t>);</w:t>
      </w:r>
    </w:p>
    <w:p w:rsidR="005128E3" w:rsidRDefault="005128E3" w:rsidP="005128E3">
      <w:pPr>
        <w:numPr>
          <w:ilvl w:val="0"/>
          <w:numId w:val="12"/>
        </w:numPr>
        <w:spacing w:line="360" w:lineRule="auto"/>
        <w:jc w:val="both"/>
        <w:rPr>
          <w:rFonts w:ascii="Arial" w:hAnsi="Arial" w:cs="Arial"/>
        </w:rPr>
      </w:pPr>
      <w:r>
        <w:rPr>
          <w:rFonts w:ascii="Arial" w:hAnsi="Arial" w:cs="Arial"/>
        </w:rPr>
        <w:t>Hiperplasias das tuberosidades (</w:t>
      </w:r>
      <w:proofErr w:type="spellStart"/>
      <w:r>
        <w:rPr>
          <w:rFonts w:ascii="Arial" w:hAnsi="Arial" w:cs="Arial"/>
        </w:rPr>
        <w:t>tuberoplastias</w:t>
      </w:r>
      <w:proofErr w:type="spellEnd"/>
      <w:r>
        <w:rPr>
          <w:rFonts w:ascii="Arial" w:hAnsi="Arial" w:cs="Arial"/>
        </w:rPr>
        <w:t>), rebordos, sulcos e palato;</w:t>
      </w:r>
    </w:p>
    <w:p w:rsidR="005128E3" w:rsidRDefault="005128E3" w:rsidP="005128E3">
      <w:pPr>
        <w:numPr>
          <w:ilvl w:val="0"/>
          <w:numId w:val="12"/>
        </w:numPr>
        <w:spacing w:line="360" w:lineRule="auto"/>
        <w:jc w:val="both"/>
        <w:rPr>
          <w:rFonts w:ascii="Arial" w:hAnsi="Arial" w:cs="Arial"/>
        </w:rPr>
      </w:pPr>
      <w:r>
        <w:rPr>
          <w:rFonts w:ascii="Arial" w:hAnsi="Arial" w:cs="Arial"/>
        </w:rPr>
        <w:t xml:space="preserve">Cirurgia de </w:t>
      </w:r>
      <w:proofErr w:type="spellStart"/>
      <w:r>
        <w:rPr>
          <w:rFonts w:ascii="Arial" w:hAnsi="Arial" w:cs="Arial"/>
        </w:rPr>
        <w:t>frênulos</w:t>
      </w:r>
      <w:proofErr w:type="spellEnd"/>
      <w:r>
        <w:rPr>
          <w:rFonts w:ascii="Arial" w:hAnsi="Arial" w:cs="Arial"/>
        </w:rPr>
        <w:t>;</w:t>
      </w:r>
    </w:p>
    <w:p w:rsidR="005128E3" w:rsidRDefault="005128E3" w:rsidP="005128E3">
      <w:pPr>
        <w:numPr>
          <w:ilvl w:val="0"/>
          <w:numId w:val="12"/>
        </w:numPr>
        <w:spacing w:line="360" w:lineRule="auto"/>
        <w:jc w:val="both"/>
        <w:rPr>
          <w:rFonts w:ascii="Arial" w:hAnsi="Arial" w:cs="Arial"/>
        </w:rPr>
      </w:pPr>
      <w:r>
        <w:rPr>
          <w:rFonts w:ascii="Arial" w:hAnsi="Arial" w:cs="Arial"/>
        </w:rPr>
        <w:t xml:space="preserve">Remoção de </w:t>
      </w:r>
      <w:proofErr w:type="spellStart"/>
      <w:r>
        <w:rPr>
          <w:rFonts w:ascii="Arial" w:hAnsi="Arial" w:cs="Arial"/>
        </w:rPr>
        <w:t>tórus</w:t>
      </w:r>
      <w:proofErr w:type="spellEnd"/>
      <w:r>
        <w:rPr>
          <w:rFonts w:ascii="Arial" w:hAnsi="Arial" w:cs="Arial"/>
        </w:rPr>
        <w:t xml:space="preserve"> palatino e mandibular;</w:t>
      </w:r>
    </w:p>
    <w:p w:rsidR="00BA6AFC" w:rsidRPr="00AB239A" w:rsidRDefault="005128E3" w:rsidP="00AB239A">
      <w:pPr>
        <w:numPr>
          <w:ilvl w:val="0"/>
          <w:numId w:val="12"/>
        </w:numPr>
        <w:spacing w:line="360" w:lineRule="auto"/>
        <w:jc w:val="both"/>
        <w:rPr>
          <w:rFonts w:ascii="Arial" w:hAnsi="Arial" w:cs="Arial"/>
        </w:rPr>
      </w:pPr>
      <w:r>
        <w:rPr>
          <w:rFonts w:ascii="Arial" w:hAnsi="Arial" w:cs="Arial"/>
        </w:rPr>
        <w:t>Aprofundamento de sulcos (</w:t>
      </w:r>
      <w:proofErr w:type="spellStart"/>
      <w:r w:rsidRPr="00A1277A">
        <w:rPr>
          <w:rFonts w:ascii="Arial" w:hAnsi="Arial" w:cs="Arial"/>
        </w:rPr>
        <w:t>Sulcoplastias</w:t>
      </w:r>
      <w:proofErr w:type="spellEnd"/>
      <w:proofErr w:type="gramStart"/>
      <w:r>
        <w:rPr>
          <w:rFonts w:ascii="Arial" w:hAnsi="Arial" w:cs="Arial"/>
        </w:rPr>
        <w:t>)</w:t>
      </w:r>
      <w:r>
        <w:rPr>
          <w:rFonts w:ascii="Arial" w:hAnsi="Arial" w:cs="Arial"/>
          <w:vertAlign w:val="superscript"/>
        </w:rPr>
        <w:t>(</w:t>
      </w:r>
      <w:proofErr w:type="gramEnd"/>
      <w:r>
        <w:rPr>
          <w:rFonts w:ascii="Arial" w:hAnsi="Arial" w:cs="Arial"/>
          <w:vertAlign w:val="superscript"/>
        </w:rPr>
        <w:t>2)</w:t>
      </w:r>
      <w:r>
        <w:rPr>
          <w:rFonts w:ascii="Arial" w:hAnsi="Arial" w:cs="Arial"/>
          <w:vertAlign w:val="subscript"/>
        </w:rPr>
        <w:t>.</w:t>
      </w:r>
    </w:p>
    <w:p w:rsidR="00BA6AFC" w:rsidRDefault="00BA6AFC" w:rsidP="005128E3">
      <w:pPr>
        <w:spacing w:line="360" w:lineRule="auto"/>
        <w:ind w:left="645"/>
        <w:jc w:val="both"/>
        <w:rPr>
          <w:rFonts w:ascii="Arial" w:hAnsi="Arial" w:cs="Arial"/>
          <w:vertAlign w:val="subscript"/>
        </w:rPr>
      </w:pPr>
    </w:p>
    <w:p w:rsidR="005128E3" w:rsidRDefault="005128E3" w:rsidP="005128E3">
      <w:pPr>
        <w:spacing w:line="360" w:lineRule="auto"/>
        <w:jc w:val="both"/>
        <w:rPr>
          <w:rFonts w:ascii="Arial" w:hAnsi="Arial" w:cs="Arial"/>
          <w:b/>
          <w:color w:val="000000"/>
        </w:rPr>
      </w:pPr>
      <w:proofErr w:type="gramStart"/>
      <w:r>
        <w:rPr>
          <w:rFonts w:ascii="Arial" w:hAnsi="Arial" w:cs="Arial"/>
          <w:b/>
          <w:color w:val="000000"/>
        </w:rPr>
        <w:t>3.1 Cirurgia</w:t>
      </w:r>
      <w:proofErr w:type="gramEnd"/>
      <w:r>
        <w:rPr>
          <w:rFonts w:ascii="Arial" w:hAnsi="Arial" w:cs="Arial"/>
          <w:b/>
          <w:color w:val="000000"/>
        </w:rPr>
        <w:t xml:space="preserve"> das correções dos rebordos alveolares (</w:t>
      </w:r>
      <w:proofErr w:type="spellStart"/>
      <w:r>
        <w:rPr>
          <w:rFonts w:ascii="Arial" w:hAnsi="Arial" w:cs="Arial"/>
          <w:b/>
          <w:color w:val="000000"/>
        </w:rPr>
        <w:t>alveoloplastia</w:t>
      </w:r>
      <w:proofErr w:type="spellEnd"/>
      <w:r>
        <w:rPr>
          <w:rFonts w:ascii="Arial" w:hAnsi="Arial" w:cs="Arial"/>
          <w:b/>
          <w:color w:val="000000"/>
        </w:rPr>
        <w:t>)</w:t>
      </w:r>
    </w:p>
    <w:p w:rsidR="005128E3" w:rsidRDefault="005128E3" w:rsidP="005128E3">
      <w:pPr>
        <w:spacing w:line="360" w:lineRule="auto"/>
        <w:ind w:left="645"/>
        <w:jc w:val="both"/>
        <w:rPr>
          <w:rFonts w:ascii="Arial" w:hAnsi="Arial" w:cs="Arial"/>
          <w:b/>
          <w:color w:val="000000"/>
        </w:rPr>
      </w:pPr>
    </w:p>
    <w:p w:rsidR="005128E3" w:rsidRDefault="005128E3" w:rsidP="005128E3">
      <w:pPr>
        <w:spacing w:line="360" w:lineRule="auto"/>
        <w:jc w:val="both"/>
        <w:rPr>
          <w:rFonts w:ascii="Arial" w:hAnsi="Arial" w:cs="Arial"/>
        </w:rPr>
      </w:pPr>
      <w:r>
        <w:rPr>
          <w:rFonts w:ascii="Arial" w:hAnsi="Arial" w:cs="Arial"/>
        </w:rPr>
        <w:t xml:space="preserve">           A </w:t>
      </w:r>
      <w:proofErr w:type="spellStart"/>
      <w:r>
        <w:rPr>
          <w:rFonts w:ascii="Arial" w:hAnsi="Arial" w:cs="Arial"/>
        </w:rPr>
        <w:t>alveoloplastia</w:t>
      </w:r>
      <w:proofErr w:type="spellEnd"/>
      <w:proofErr w:type="gramStart"/>
      <w:r>
        <w:rPr>
          <w:rFonts w:ascii="Arial" w:hAnsi="Arial" w:cs="Arial"/>
        </w:rPr>
        <w:t>, é</w:t>
      </w:r>
      <w:proofErr w:type="gramEnd"/>
      <w:r>
        <w:rPr>
          <w:rFonts w:ascii="Arial" w:hAnsi="Arial" w:cs="Arial"/>
        </w:rPr>
        <w:t xml:space="preserve"> feita no momento da extração quando o rebordo estiver irregular. Pode ser realizada para facilitar a extração dentária sendo uma excisão de parte do processo alveolar, também utilizada para corrigir irregularidades do rebordo alveolar residual e prepará-lo para a colocação de uma</w:t>
      </w:r>
      <w:proofErr w:type="gramStart"/>
      <w:r>
        <w:rPr>
          <w:rFonts w:ascii="Arial" w:hAnsi="Arial" w:cs="Arial"/>
        </w:rPr>
        <w:t xml:space="preserve">  </w:t>
      </w:r>
      <w:proofErr w:type="gramEnd"/>
      <w:r>
        <w:rPr>
          <w:rFonts w:ascii="Arial" w:hAnsi="Arial" w:cs="Arial"/>
        </w:rPr>
        <w:t xml:space="preserve">prótese. A </w:t>
      </w:r>
      <w:proofErr w:type="spellStart"/>
      <w:r>
        <w:rPr>
          <w:rFonts w:ascii="Arial" w:hAnsi="Arial" w:cs="Arial"/>
        </w:rPr>
        <w:t>alveoloplastia</w:t>
      </w:r>
      <w:proofErr w:type="spellEnd"/>
      <w:r>
        <w:rPr>
          <w:rFonts w:ascii="Arial" w:hAnsi="Arial" w:cs="Arial"/>
        </w:rPr>
        <w:t xml:space="preserve"> remodela o rebordo </w:t>
      </w:r>
      <w:proofErr w:type="gramStart"/>
      <w:r>
        <w:rPr>
          <w:rFonts w:ascii="Arial" w:hAnsi="Arial" w:cs="Arial"/>
        </w:rPr>
        <w:t>alveolar</w:t>
      </w:r>
      <w:r>
        <w:rPr>
          <w:rFonts w:ascii="Arial" w:hAnsi="Arial" w:cs="Arial"/>
          <w:vertAlign w:val="superscript"/>
        </w:rPr>
        <w:t>(</w:t>
      </w:r>
      <w:proofErr w:type="gramEnd"/>
      <w:r>
        <w:rPr>
          <w:rFonts w:ascii="Arial" w:hAnsi="Arial" w:cs="Arial"/>
          <w:vertAlign w:val="superscript"/>
        </w:rPr>
        <w:t>7,4)</w:t>
      </w:r>
      <w:r>
        <w:rPr>
          <w:rFonts w:ascii="Arial" w:hAnsi="Arial" w:cs="Arial"/>
          <w:vertAlign w:val="subscript"/>
        </w:rPr>
        <w:t>.</w:t>
      </w:r>
    </w:p>
    <w:p w:rsidR="005128E3" w:rsidRPr="0029135A" w:rsidRDefault="005128E3" w:rsidP="005128E3">
      <w:pPr>
        <w:spacing w:line="360" w:lineRule="auto"/>
        <w:jc w:val="both"/>
        <w:rPr>
          <w:rFonts w:ascii="Arial" w:hAnsi="Arial" w:cs="Arial"/>
        </w:rPr>
      </w:pPr>
      <w:r>
        <w:rPr>
          <w:rFonts w:ascii="Arial" w:hAnsi="Arial" w:cs="Arial"/>
        </w:rPr>
        <w:t xml:space="preserve">          O objetivo é retirar irregularidades ósseas, arredondar bordos e septos, retirar excessos de papilas e mucosas. Para retirar espículas ósseas pode ser usado: limas para osso, instrumentos de rotação e </w:t>
      </w:r>
      <w:proofErr w:type="spellStart"/>
      <w:proofErr w:type="gramStart"/>
      <w:r>
        <w:rPr>
          <w:rFonts w:ascii="Arial" w:hAnsi="Arial" w:cs="Arial"/>
        </w:rPr>
        <w:t>alveolótomo</w:t>
      </w:r>
      <w:proofErr w:type="spellEnd"/>
      <w:r>
        <w:rPr>
          <w:rFonts w:ascii="Arial" w:hAnsi="Arial" w:cs="Arial"/>
          <w:vertAlign w:val="superscript"/>
        </w:rPr>
        <w:t>(</w:t>
      </w:r>
      <w:proofErr w:type="gramEnd"/>
      <w:r>
        <w:rPr>
          <w:rFonts w:ascii="Arial" w:hAnsi="Arial" w:cs="Arial"/>
          <w:vertAlign w:val="superscript"/>
        </w:rPr>
        <w:t>4)</w:t>
      </w:r>
      <w:r>
        <w:rPr>
          <w:rFonts w:ascii="Arial" w:hAnsi="Arial" w:cs="Arial"/>
          <w:vertAlign w:val="subscript"/>
        </w:rPr>
        <w:t>.</w:t>
      </w:r>
    </w:p>
    <w:p w:rsidR="005128E3" w:rsidRPr="00063F2A" w:rsidRDefault="005128E3" w:rsidP="005128E3">
      <w:pPr>
        <w:spacing w:line="360" w:lineRule="auto"/>
        <w:jc w:val="both"/>
        <w:rPr>
          <w:rFonts w:ascii="Arial" w:hAnsi="Arial" w:cs="Arial"/>
          <w:vertAlign w:val="subscript"/>
        </w:rPr>
      </w:pPr>
      <w:r>
        <w:rPr>
          <w:rFonts w:ascii="Arial" w:hAnsi="Arial" w:cs="Arial"/>
        </w:rPr>
        <w:lastRenderedPageBreak/>
        <w:t xml:space="preserve">        É classificada em Simples ou Conservadora, Corretoras ou Radicais, </w:t>
      </w:r>
      <w:proofErr w:type="spellStart"/>
      <w:proofErr w:type="gramStart"/>
      <w:r>
        <w:rPr>
          <w:rFonts w:ascii="Arial" w:hAnsi="Arial" w:cs="Arial"/>
        </w:rPr>
        <w:t>Intraseptais</w:t>
      </w:r>
      <w:proofErr w:type="spellEnd"/>
      <w:r>
        <w:rPr>
          <w:rFonts w:ascii="Arial" w:hAnsi="Arial" w:cs="Arial"/>
          <w:vertAlign w:val="superscript"/>
        </w:rPr>
        <w:t>(</w:t>
      </w:r>
      <w:proofErr w:type="gramEnd"/>
      <w:r>
        <w:rPr>
          <w:rFonts w:ascii="Arial" w:hAnsi="Arial" w:cs="Arial"/>
          <w:vertAlign w:val="superscript"/>
        </w:rPr>
        <w:t>2)</w:t>
      </w:r>
      <w:r>
        <w:rPr>
          <w:rFonts w:ascii="Arial" w:hAnsi="Arial" w:cs="Arial"/>
          <w:vertAlign w:val="subscript"/>
        </w:rPr>
        <w:t>.</w:t>
      </w:r>
    </w:p>
    <w:p w:rsidR="005128E3" w:rsidRDefault="005128E3" w:rsidP="005128E3">
      <w:pPr>
        <w:spacing w:line="360" w:lineRule="auto"/>
        <w:jc w:val="both"/>
        <w:rPr>
          <w:rFonts w:ascii="Arial" w:hAnsi="Arial" w:cs="Arial"/>
        </w:rPr>
      </w:pPr>
    </w:p>
    <w:p w:rsidR="005128E3" w:rsidRDefault="00AB239A" w:rsidP="005128E3">
      <w:pPr>
        <w:spacing w:line="360" w:lineRule="auto"/>
        <w:jc w:val="both"/>
        <w:rPr>
          <w:rFonts w:ascii="Arial" w:hAnsi="Arial" w:cs="Arial"/>
          <w:b/>
        </w:rPr>
      </w:pPr>
      <w:r>
        <w:rPr>
          <w:rFonts w:ascii="Arial" w:hAnsi="Arial" w:cs="Arial"/>
          <w:b/>
        </w:rPr>
        <w:t>3.1.1</w:t>
      </w:r>
      <w:r w:rsidR="005128E3">
        <w:rPr>
          <w:rFonts w:ascii="Arial" w:hAnsi="Arial" w:cs="Arial"/>
          <w:b/>
        </w:rPr>
        <w:t xml:space="preserve"> </w:t>
      </w:r>
      <w:proofErr w:type="spellStart"/>
      <w:r w:rsidR="005128E3">
        <w:rPr>
          <w:rFonts w:ascii="Arial" w:hAnsi="Arial" w:cs="Arial"/>
          <w:b/>
        </w:rPr>
        <w:t>Alveoloplastia</w:t>
      </w:r>
      <w:proofErr w:type="spellEnd"/>
      <w:r w:rsidR="005128E3">
        <w:rPr>
          <w:rFonts w:ascii="Arial" w:hAnsi="Arial" w:cs="Arial"/>
          <w:b/>
        </w:rPr>
        <w:t xml:space="preserve"> conservadora ou simples</w:t>
      </w:r>
    </w:p>
    <w:p w:rsidR="005128E3" w:rsidRDefault="005128E3" w:rsidP="005128E3">
      <w:pPr>
        <w:spacing w:line="360" w:lineRule="auto"/>
        <w:jc w:val="both"/>
        <w:rPr>
          <w:rFonts w:ascii="Arial" w:hAnsi="Arial" w:cs="Arial"/>
          <w:b/>
        </w:rPr>
      </w:pPr>
    </w:p>
    <w:p w:rsidR="005128E3" w:rsidRDefault="005128E3" w:rsidP="005128E3">
      <w:pPr>
        <w:spacing w:line="360" w:lineRule="auto"/>
        <w:jc w:val="both"/>
        <w:rPr>
          <w:rFonts w:ascii="Arial" w:hAnsi="Arial" w:cs="Arial"/>
          <w:vertAlign w:val="subscript"/>
        </w:rPr>
      </w:pPr>
      <w:r>
        <w:rPr>
          <w:rFonts w:ascii="Arial" w:hAnsi="Arial" w:cs="Arial"/>
        </w:rPr>
        <w:t xml:space="preserve">        Nesse tipo conserva-se maior quantidade de osso possível, desloca-se</w:t>
      </w:r>
      <w:proofErr w:type="gramStart"/>
      <w:r>
        <w:rPr>
          <w:rFonts w:ascii="Arial" w:hAnsi="Arial" w:cs="Arial"/>
        </w:rPr>
        <w:t xml:space="preserve">  </w:t>
      </w:r>
      <w:proofErr w:type="gramEnd"/>
      <w:r>
        <w:rPr>
          <w:rFonts w:ascii="Arial" w:hAnsi="Arial" w:cs="Arial"/>
        </w:rPr>
        <w:t xml:space="preserve">apenas um pouco da mucosa, com pinça goiva ou lima de osso retira as espículas ósseas salientes, somente retirando as irregularidades para colocação de futura prótese. Esse tipo de </w:t>
      </w:r>
      <w:proofErr w:type="spellStart"/>
      <w:r>
        <w:rPr>
          <w:rFonts w:ascii="Arial" w:hAnsi="Arial" w:cs="Arial"/>
        </w:rPr>
        <w:t>alveoloplastia</w:t>
      </w:r>
      <w:proofErr w:type="spellEnd"/>
      <w:r>
        <w:rPr>
          <w:rFonts w:ascii="Arial" w:hAnsi="Arial" w:cs="Arial"/>
        </w:rPr>
        <w:t xml:space="preserve"> é </w:t>
      </w:r>
      <w:proofErr w:type="gramStart"/>
      <w:r>
        <w:rPr>
          <w:rFonts w:ascii="Arial" w:hAnsi="Arial" w:cs="Arial"/>
        </w:rPr>
        <w:t>utilizada</w:t>
      </w:r>
      <w:proofErr w:type="gramEnd"/>
      <w:r>
        <w:rPr>
          <w:rFonts w:ascii="Arial" w:hAnsi="Arial" w:cs="Arial"/>
        </w:rPr>
        <w:t xml:space="preserve"> em extrações de molares quando essas regiões  se apresentam muito salientes, dificultando a instalação das próteses</w:t>
      </w:r>
      <w:r>
        <w:rPr>
          <w:rFonts w:ascii="Arial" w:hAnsi="Arial" w:cs="Arial"/>
          <w:vertAlign w:val="superscript"/>
        </w:rPr>
        <w:t>(2)</w:t>
      </w:r>
      <w:r>
        <w:rPr>
          <w:rFonts w:ascii="Arial" w:hAnsi="Arial" w:cs="Arial"/>
          <w:vertAlign w:val="subscript"/>
        </w:rPr>
        <w:t>.</w:t>
      </w:r>
    </w:p>
    <w:p w:rsidR="005128E3" w:rsidRDefault="005128E3" w:rsidP="005128E3">
      <w:pPr>
        <w:spacing w:line="360" w:lineRule="auto"/>
        <w:jc w:val="both"/>
        <w:rPr>
          <w:rFonts w:ascii="Arial" w:hAnsi="Arial" w:cs="Arial"/>
          <w:vertAlign w:val="subscript"/>
        </w:rPr>
      </w:pPr>
    </w:p>
    <w:p w:rsidR="005128E3" w:rsidRDefault="005128E3" w:rsidP="005128E3">
      <w:pPr>
        <w:spacing w:line="360" w:lineRule="auto"/>
        <w:jc w:val="center"/>
        <w:rPr>
          <w:rFonts w:ascii="Arial" w:hAnsi="Arial" w:cs="Arial"/>
          <w:vertAlign w:val="subscript"/>
        </w:rPr>
      </w:pPr>
      <w:r>
        <w:rPr>
          <w:rFonts w:ascii="Arial" w:hAnsi="Arial" w:cs="Arial"/>
          <w:vertAlign w:val="subscript"/>
        </w:rPr>
        <w:t xml:space="preserve">Figura 1: </w:t>
      </w:r>
      <w:proofErr w:type="spellStart"/>
      <w:r>
        <w:rPr>
          <w:rFonts w:ascii="Arial" w:hAnsi="Arial" w:cs="Arial"/>
          <w:vertAlign w:val="subscript"/>
        </w:rPr>
        <w:t>Alveoloplastia</w:t>
      </w:r>
      <w:proofErr w:type="spellEnd"/>
      <w:r>
        <w:rPr>
          <w:rFonts w:ascii="Arial" w:hAnsi="Arial" w:cs="Arial"/>
          <w:vertAlign w:val="subscript"/>
        </w:rPr>
        <w:t xml:space="preserve"> conservadora ou simples</w:t>
      </w:r>
    </w:p>
    <w:p w:rsidR="005128E3" w:rsidRDefault="005128E3" w:rsidP="005128E3">
      <w:pPr>
        <w:spacing w:line="360" w:lineRule="auto"/>
        <w:jc w:val="center"/>
        <w:rPr>
          <w:rFonts w:ascii="Arial" w:hAnsi="Arial" w:cs="Arial"/>
          <w:vertAlign w:val="subscript"/>
        </w:rPr>
      </w:pPr>
      <w:r>
        <w:rPr>
          <w:rFonts w:ascii="Arial" w:hAnsi="Arial" w:cs="Arial"/>
          <w:noProof/>
          <w:vertAlign w:val="subscript"/>
        </w:rPr>
        <w:drawing>
          <wp:inline distT="0" distB="0" distL="0" distR="0" wp14:anchorId="3EF13803" wp14:editId="46FEA3A8">
            <wp:extent cx="1612101" cy="1296000"/>
            <wp:effectExtent l="0" t="0" r="762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eoloplastia c0nservadora ou simpl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101" cy="1296000"/>
                    </a:xfrm>
                    <a:prstGeom prst="rect">
                      <a:avLst/>
                    </a:prstGeom>
                  </pic:spPr>
                </pic:pic>
              </a:graphicData>
            </a:graphic>
          </wp:inline>
        </w:drawing>
      </w:r>
    </w:p>
    <w:p w:rsidR="005128E3" w:rsidRDefault="005128E3" w:rsidP="005128E3">
      <w:pPr>
        <w:tabs>
          <w:tab w:val="left" w:pos="2977"/>
        </w:tabs>
        <w:spacing w:line="360" w:lineRule="auto"/>
        <w:jc w:val="center"/>
        <w:rPr>
          <w:rFonts w:ascii="Arial" w:hAnsi="Arial" w:cs="Arial"/>
        </w:rPr>
      </w:pPr>
      <w:r>
        <w:rPr>
          <w:rFonts w:ascii="Arial" w:hAnsi="Arial" w:cs="Arial"/>
          <w:noProof/>
        </w:rPr>
        <w:drawing>
          <wp:inline distT="0" distB="0" distL="0" distR="0" wp14:anchorId="31D93255" wp14:editId="746CB999">
            <wp:extent cx="1601779" cy="12240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eoloplastia conservadora ou simples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1779" cy="1224000"/>
                    </a:xfrm>
                    <a:prstGeom prst="rect">
                      <a:avLst/>
                    </a:prstGeom>
                  </pic:spPr>
                </pic:pic>
              </a:graphicData>
            </a:graphic>
          </wp:inline>
        </w:drawing>
      </w:r>
    </w:p>
    <w:p w:rsidR="005128E3" w:rsidRDefault="005128E3" w:rsidP="005128E3">
      <w:pPr>
        <w:spacing w:line="360" w:lineRule="auto"/>
        <w:jc w:val="center"/>
        <w:rPr>
          <w:rFonts w:ascii="Arial" w:hAnsi="Arial" w:cs="Arial"/>
          <w:vertAlign w:val="superscript"/>
        </w:rPr>
      </w:pPr>
      <w:r>
        <w:rPr>
          <w:rFonts w:ascii="Arial" w:hAnsi="Arial" w:cs="Arial"/>
          <w:vertAlign w:val="subscript"/>
        </w:rPr>
        <w:t xml:space="preserve">FONTE: </w:t>
      </w:r>
      <w:r>
        <w:rPr>
          <w:rFonts w:ascii="Arial" w:hAnsi="Arial" w:cs="Arial"/>
          <w:vertAlign w:val="superscript"/>
        </w:rPr>
        <w:t>(23)</w:t>
      </w:r>
    </w:p>
    <w:p w:rsidR="00341DDD" w:rsidRPr="00E50085" w:rsidRDefault="00341DDD" w:rsidP="005128E3">
      <w:pPr>
        <w:spacing w:line="360" w:lineRule="auto"/>
        <w:jc w:val="center"/>
        <w:rPr>
          <w:rFonts w:ascii="Arial" w:hAnsi="Arial" w:cs="Arial"/>
          <w:vertAlign w:val="superscript"/>
        </w:rPr>
      </w:pPr>
    </w:p>
    <w:p w:rsidR="005128E3" w:rsidRDefault="005128E3" w:rsidP="005128E3">
      <w:pPr>
        <w:tabs>
          <w:tab w:val="left" w:pos="7689"/>
        </w:tabs>
        <w:spacing w:line="360" w:lineRule="auto"/>
        <w:jc w:val="both"/>
        <w:rPr>
          <w:rFonts w:ascii="Arial" w:hAnsi="Arial" w:cs="Arial"/>
          <w:b/>
        </w:rPr>
      </w:pPr>
      <w:r>
        <w:rPr>
          <w:rFonts w:ascii="Arial" w:hAnsi="Arial" w:cs="Arial"/>
          <w:b/>
        </w:rPr>
        <w:t>3</w:t>
      </w:r>
      <w:r w:rsidR="00AB239A">
        <w:rPr>
          <w:rFonts w:ascii="Arial" w:hAnsi="Arial" w:cs="Arial"/>
          <w:b/>
        </w:rPr>
        <w:t>.1.2</w:t>
      </w:r>
      <w:r w:rsidRPr="0029135A">
        <w:rPr>
          <w:rFonts w:ascii="Arial" w:hAnsi="Arial" w:cs="Arial"/>
          <w:b/>
        </w:rPr>
        <w:t xml:space="preserve"> </w:t>
      </w:r>
      <w:proofErr w:type="spellStart"/>
      <w:r>
        <w:rPr>
          <w:rFonts w:ascii="Arial" w:hAnsi="Arial" w:cs="Arial"/>
          <w:b/>
        </w:rPr>
        <w:t>Alveoloplastia</w:t>
      </w:r>
      <w:proofErr w:type="spellEnd"/>
      <w:r>
        <w:rPr>
          <w:rFonts w:ascii="Arial" w:hAnsi="Arial" w:cs="Arial"/>
          <w:b/>
        </w:rPr>
        <w:t xml:space="preserve"> corretora ou radical</w:t>
      </w:r>
    </w:p>
    <w:p w:rsidR="005128E3" w:rsidRPr="0029135A" w:rsidRDefault="005128E3" w:rsidP="005128E3">
      <w:pPr>
        <w:tabs>
          <w:tab w:val="left" w:pos="7689"/>
        </w:tabs>
        <w:spacing w:line="360" w:lineRule="auto"/>
        <w:jc w:val="both"/>
        <w:rPr>
          <w:rFonts w:ascii="Arial" w:hAnsi="Arial" w:cs="Arial"/>
          <w:b/>
        </w:rPr>
      </w:pPr>
    </w:p>
    <w:p w:rsidR="005128E3" w:rsidRDefault="005128E3" w:rsidP="005128E3">
      <w:pPr>
        <w:tabs>
          <w:tab w:val="left" w:pos="7689"/>
        </w:tabs>
        <w:spacing w:line="360" w:lineRule="auto"/>
        <w:jc w:val="both"/>
        <w:rPr>
          <w:rFonts w:ascii="Arial" w:hAnsi="Arial" w:cs="Arial"/>
          <w:color w:val="000000"/>
          <w:vertAlign w:val="subscript"/>
        </w:rPr>
      </w:pPr>
      <w:r>
        <w:rPr>
          <w:rFonts w:ascii="Arial" w:hAnsi="Arial" w:cs="Arial"/>
          <w:color w:val="000000"/>
        </w:rPr>
        <w:t xml:space="preserve">São utilizados em caso de proeminências alveolares que impede ou dificulta a colocação de uma prótese e que interfira na estética. Geralmente encontradas na parte anterior da maxila; observadas quando o paciente sorri e expõe grande porção óssea. Também indicadas em caso de prótese imediata quando necessita de correção ou o rebordo </w:t>
      </w:r>
      <w:proofErr w:type="spellStart"/>
      <w:r>
        <w:rPr>
          <w:rFonts w:ascii="Arial" w:hAnsi="Arial" w:cs="Arial"/>
          <w:color w:val="000000"/>
        </w:rPr>
        <w:t>edêntulo</w:t>
      </w:r>
      <w:proofErr w:type="spellEnd"/>
      <w:r>
        <w:rPr>
          <w:rFonts w:ascii="Arial" w:hAnsi="Arial" w:cs="Arial"/>
          <w:color w:val="000000"/>
        </w:rPr>
        <w:t xml:space="preserve"> possui grandes saliências </w:t>
      </w:r>
      <w:proofErr w:type="gramStart"/>
      <w:r>
        <w:rPr>
          <w:rFonts w:ascii="Arial" w:hAnsi="Arial" w:cs="Arial"/>
          <w:color w:val="000000"/>
        </w:rPr>
        <w:t>ósseas</w:t>
      </w:r>
      <w:r>
        <w:rPr>
          <w:rFonts w:ascii="Arial" w:hAnsi="Arial" w:cs="Arial"/>
          <w:color w:val="000000"/>
          <w:vertAlign w:val="superscript"/>
        </w:rPr>
        <w:t>(</w:t>
      </w:r>
      <w:proofErr w:type="gramEnd"/>
      <w:r>
        <w:rPr>
          <w:rFonts w:ascii="Arial" w:hAnsi="Arial" w:cs="Arial"/>
          <w:color w:val="000000"/>
          <w:vertAlign w:val="superscript"/>
        </w:rPr>
        <w:t>2)</w:t>
      </w:r>
      <w:r>
        <w:rPr>
          <w:rFonts w:ascii="Arial" w:hAnsi="Arial" w:cs="Arial"/>
          <w:color w:val="000000"/>
          <w:vertAlign w:val="subscript"/>
        </w:rPr>
        <w:t>.</w:t>
      </w:r>
    </w:p>
    <w:p w:rsidR="005128E3" w:rsidRPr="00026DCA" w:rsidRDefault="005128E3" w:rsidP="005128E3">
      <w:pPr>
        <w:tabs>
          <w:tab w:val="left" w:pos="7689"/>
        </w:tabs>
        <w:spacing w:line="360" w:lineRule="auto"/>
        <w:jc w:val="both"/>
        <w:rPr>
          <w:rFonts w:ascii="Arial" w:hAnsi="Arial" w:cs="Arial"/>
          <w:vertAlign w:val="subscript"/>
        </w:rPr>
      </w:pPr>
      <w:r>
        <w:rPr>
          <w:rFonts w:ascii="Arial" w:hAnsi="Arial" w:cs="Arial"/>
          <w:color w:val="000000"/>
        </w:rPr>
        <w:t xml:space="preserve">          Em casos de prognatismos maxilares graves, é indicado porque possui bom resultado estético e psicológico quando não se faz a cirurgia </w:t>
      </w:r>
      <w:proofErr w:type="spellStart"/>
      <w:r>
        <w:rPr>
          <w:rFonts w:ascii="Arial" w:hAnsi="Arial" w:cs="Arial"/>
          <w:color w:val="000000"/>
        </w:rPr>
        <w:t>ortognática</w:t>
      </w:r>
      <w:proofErr w:type="spellEnd"/>
      <w:proofErr w:type="gramStart"/>
      <w:r w:rsidR="001B1AD8">
        <w:rPr>
          <w:rFonts w:ascii="Arial" w:hAnsi="Arial" w:cs="Arial"/>
          <w:color w:val="000000"/>
        </w:rPr>
        <w:t xml:space="preserve"> porém</w:t>
      </w:r>
      <w:proofErr w:type="gramEnd"/>
      <w:r w:rsidR="001B1AD8">
        <w:rPr>
          <w:rFonts w:ascii="Arial" w:hAnsi="Arial" w:cs="Arial"/>
          <w:color w:val="000000"/>
        </w:rPr>
        <w:t xml:space="preserve"> não é muito utilizada na atualidade</w:t>
      </w:r>
      <w:r>
        <w:rPr>
          <w:vertAlign w:val="superscript"/>
        </w:rPr>
        <w:t>(2)</w:t>
      </w:r>
      <w:r>
        <w:rPr>
          <w:vertAlign w:val="subscript"/>
        </w:rPr>
        <w:t>.</w:t>
      </w:r>
      <w:r w:rsidR="001B1AD8">
        <w:rPr>
          <w:vertAlign w:val="subscript"/>
        </w:rPr>
        <w:t xml:space="preserve"> </w:t>
      </w:r>
      <w:r w:rsidR="001B1AD8">
        <w:rPr>
          <w:rFonts w:ascii="Arial" w:hAnsi="Arial" w:cs="Arial"/>
        </w:rPr>
        <w:t xml:space="preserve">As cirurgias </w:t>
      </w:r>
      <w:proofErr w:type="spellStart"/>
      <w:r w:rsidR="001B1AD8">
        <w:rPr>
          <w:rFonts w:ascii="Arial" w:hAnsi="Arial" w:cs="Arial"/>
        </w:rPr>
        <w:t>ortognáticas</w:t>
      </w:r>
      <w:proofErr w:type="spellEnd"/>
      <w:r w:rsidR="001B1AD8">
        <w:rPr>
          <w:rFonts w:ascii="Arial" w:hAnsi="Arial" w:cs="Arial"/>
        </w:rPr>
        <w:t xml:space="preserve"> são mais utilizadas </w:t>
      </w:r>
      <w:r w:rsidR="001B1AD8">
        <w:rPr>
          <w:rFonts w:ascii="Arial" w:hAnsi="Arial" w:cs="Arial"/>
        </w:rPr>
        <w:lastRenderedPageBreak/>
        <w:t>atualmente proporcionando melhores resultados estéticos e animadores</w:t>
      </w:r>
      <w:r w:rsidR="00026DCA">
        <w:rPr>
          <w:rFonts w:ascii="Arial" w:hAnsi="Arial" w:cs="Arial"/>
        </w:rPr>
        <w:t xml:space="preserve">, e muito mais </w:t>
      </w:r>
      <w:proofErr w:type="gramStart"/>
      <w:r w:rsidR="00026DCA">
        <w:rPr>
          <w:rFonts w:ascii="Arial" w:hAnsi="Arial" w:cs="Arial"/>
        </w:rPr>
        <w:t>funcionais</w:t>
      </w:r>
      <w:r w:rsidR="00026DCA">
        <w:rPr>
          <w:rFonts w:ascii="Arial" w:hAnsi="Arial" w:cs="Arial"/>
          <w:vertAlign w:val="superscript"/>
        </w:rPr>
        <w:t>(</w:t>
      </w:r>
      <w:proofErr w:type="gramEnd"/>
      <w:r w:rsidR="00026DCA">
        <w:rPr>
          <w:rFonts w:ascii="Arial" w:hAnsi="Arial" w:cs="Arial"/>
          <w:vertAlign w:val="superscript"/>
        </w:rPr>
        <w:t>2)</w:t>
      </w:r>
      <w:r w:rsidR="00026DCA">
        <w:rPr>
          <w:rFonts w:ascii="Arial" w:hAnsi="Arial" w:cs="Arial"/>
          <w:vertAlign w:val="subscript"/>
        </w:rPr>
        <w:t>.</w:t>
      </w:r>
    </w:p>
    <w:p w:rsidR="005128E3" w:rsidRDefault="005128E3" w:rsidP="005128E3">
      <w:pPr>
        <w:tabs>
          <w:tab w:val="left" w:pos="7689"/>
        </w:tabs>
        <w:spacing w:line="360" w:lineRule="auto"/>
        <w:jc w:val="both"/>
        <w:rPr>
          <w:vertAlign w:val="subscript"/>
        </w:rPr>
      </w:pPr>
    </w:p>
    <w:p w:rsidR="005128E3" w:rsidRPr="00207A75" w:rsidRDefault="005128E3" w:rsidP="005128E3">
      <w:pPr>
        <w:tabs>
          <w:tab w:val="left" w:pos="7689"/>
        </w:tabs>
        <w:spacing w:line="360" w:lineRule="auto"/>
        <w:jc w:val="center"/>
        <w:rPr>
          <w:rFonts w:ascii="Arial" w:hAnsi="Arial" w:cs="Arial"/>
          <w:vertAlign w:val="subscript"/>
        </w:rPr>
      </w:pPr>
      <w:r>
        <w:rPr>
          <w:rFonts w:ascii="Arial" w:hAnsi="Arial" w:cs="Arial"/>
          <w:vertAlign w:val="subscript"/>
        </w:rPr>
        <w:t xml:space="preserve">Figura 2: </w:t>
      </w:r>
      <w:proofErr w:type="spellStart"/>
      <w:r>
        <w:rPr>
          <w:rFonts w:ascii="Arial" w:hAnsi="Arial" w:cs="Arial"/>
          <w:vertAlign w:val="subscript"/>
        </w:rPr>
        <w:t>Alveoloplastia</w:t>
      </w:r>
      <w:proofErr w:type="spellEnd"/>
      <w:r>
        <w:rPr>
          <w:rFonts w:ascii="Arial" w:hAnsi="Arial" w:cs="Arial"/>
          <w:vertAlign w:val="subscript"/>
        </w:rPr>
        <w:t xml:space="preserve"> corretora ou radical</w:t>
      </w:r>
    </w:p>
    <w:p w:rsidR="005128E3" w:rsidRPr="0054317F" w:rsidRDefault="00743F12" w:rsidP="00743F12">
      <w:pPr>
        <w:tabs>
          <w:tab w:val="left" w:pos="2694"/>
          <w:tab w:val="left" w:pos="7689"/>
        </w:tabs>
        <w:spacing w:line="360" w:lineRule="auto"/>
        <w:jc w:val="center"/>
        <w:rPr>
          <w:rFonts w:ascii="Arial" w:hAnsi="Arial" w:cs="Arial"/>
          <w:color w:val="000000"/>
        </w:rPr>
      </w:pPr>
      <w:r>
        <w:rPr>
          <w:rFonts w:ascii="Arial" w:hAnsi="Arial" w:cs="Arial"/>
          <w:color w:val="000000"/>
        </w:rPr>
        <w:t xml:space="preserve"> </w:t>
      </w:r>
      <w:r w:rsidR="005128E3">
        <w:rPr>
          <w:rFonts w:ascii="Arial" w:hAnsi="Arial" w:cs="Arial"/>
          <w:noProof/>
          <w:color w:val="000000"/>
        </w:rPr>
        <w:drawing>
          <wp:inline distT="0" distB="0" distL="0" distR="0" wp14:anchorId="0A1910CE" wp14:editId="7EA669CD">
            <wp:extent cx="2438400" cy="18288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eoloplastia corretora ou radical 2.jpg"/>
                    <pic:cNvPicPr/>
                  </pic:nvPicPr>
                  <pic:blipFill>
                    <a:blip r:embed="rId11">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rsidR="005128E3" w:rsidRPr="00AB239A" w:rsidRDefault="005128E3" w:rsidP="00AB239A">
      <w:pPr>
        <w:tabs>
          <w:tab w:val="left" w:pos="7689"/>
        </w:tabs>
        <w:spacing w:line="360" w:lineRule="auto"/>
        <w:jc w:val="center"/>
        <w:rPr>
          <w:rFonts w:ascii="Arial" w:hAnsi="Arial" w:cs="Arial"/>
          <w:vertAlign w:val="superscript"/>
        </w:rPr>
      </w:pPr>
      <w:proofErr w:type="gramStart"/>
      <w:r>
        <w:rPr>
          <w:rFonts w:ascii="Arial" w:hAnsi="Arial" w:cs="Arial"/>
          <w:vertAlign w:val="subscript"/>
        </w:rPr>
        <w:t>Fonte:</w:t>
      </w:r>
      <w:proofErr w:type="gramEnd"/>
      <w:r>
        <w:rPr>
          <w:rFonts w:ascii="Arial" w:hAnsi="Arial" w:cs="Arial"/>
          <w:vertAlign w:val="superscript"/>
        </w:rPr>
        <w:t>(24)</w:t>
      </w:r>
    </w:p>
    <w:p w:rsidR="005128E3" w:rsidRPr="00207A75" w:rsidRDefault="005128E3" w:rsidP="005128E3">
      <w:pPr>
        <w:tabs>
          <w:tab w:val="left" w:pos="7689"/>
        </w:tabs>
        <w:spacing w:line="360" w:lineRule="auto"/>
        <w:jc w:val="center"/>
        <w:rPr>
          <w:rFonts w:ascii="Arial" w:hAnsi="Arial" w:cs="Arial"/>
          <w:vertAlign w:val="superscript"/>
        </w:rPr>
      </w:pPr>
    </w:p>
    <w:p w:rsidR="005128E3" w:rsidRDefault="005128E3" w:rsidP="005128E3">
      <w:pPr>
        <w:tabs>
          <w:tab w:val="left" w:pos="7689"/>
        </w:tabs>
        <w:spacing w:line="360" w:lineRule="auto"/>
        <w:jc w:val="both"/>
        <w:rPr>
          <w:rFonts w:ascii="Arial" w:hAnsi="Arial" w:cs="Arial"/>
          <w:b/>
        </w:rPr>
      </w:pPr>
      <w:r>
        <w:rPr>
          <w:rFonts w:ascii="Arial" w:hAnsi="Arial" w:cs="Arial"/>
          <w:b/>
        </w:rPr>
        <w:t>3</w:t>
      </w:r>
      <w:r w:rsidR="00AB239A">
        <w:rPr>
          <w:rFonts w:ascii="Arial" w:hAnsi="Arial" w:cs="Arial"/>
          <w:b/>
        </w:rPr>
        <w:t>.1.3</w:t>
      </w:r>
      <w:r>
        <w:rPr>
          <w:rFonts w:ascii="Arial" w:hAnsi="Arial" w:cs="Arial"/>
          <w:b/>
        </w:rPr>
        <w:t xml:space="preserve"> </w:t>
      </w:r>
      <w:proofErr w:type="spellStart"/>
      <w:r>
        <w:rPr>
          <w:rFonts w:ascii="Arial" w:hAnsi="Arial" w:cs="Arial"/>
          <w:b/>
        </w:rPr>
        <w:t>Alveoloplastia</w:t>
      </w:r>
      <w:proofErr w:type="spellEnd"/>
      <w:r>
        <w:rPr>
          <w:rFonts w:ascii="Arial" w:hAnsi="Arial" w:cs="Arial"/>
          <w:b/>
        </w:rPr>
        <w:t xml:space="preserve"> </w:t>
      </w:r>
      <w:proofErr w:type="spellStart"/>
      <w:proofErr w:type="gramStart"/>
      <w:r>
        <w:rPr>
          <w:rFonts w:ascii="Arial" w:hAnsi="Arial" w:cs="Arial"/>
          <w:b/>
        </w:rPr>
        <w:t>intra-septal</w:t>
      </w:r>
      <w:proofErr w:type="spellEnd"/>
      <w:proofErr w:type="gramEnd"/>
    </w:p>
    <w:p w:rsidR="005128E3" w:rsidRPr="005474B8" w:rsidRDefault="005128E3" w:rsidP="005128E3">
      <w:pPr>
        <w:tabs>
          <w:tab w:val="left" w:pos="7689"/>
        </w:tabs>
        <w:spacing w:line="360" w:lineRule="auto"/>
        <w:jc w:val="both"/>
        <w:rPr>
          <w:rFonts w:ascii="Arial" w:hAnsi="Arial" w:cs="Arial"/>
          <w:b/>
        </w:rPr>
      </w:pPr>
    </w:p>
    <w:p w:rsidR="005128E3" w:rsidRDefault="005128E3" w:rsidP="005128E3">
      <w:pPr>
        <w:tabs>
          <w:tab w:val="left" w:pos="7689"/>
        </w:tabs>
        <w:spacing w:line="360" w:lineRule="auto"/>
        <w:jc w:val="both"/>
        <w:rPr>
          <w:rFonts w:ascii="Arial" w:hAnsi="Arial" w:cs="Arial"/>
        </w:rPr>
      </w:pPr>
      <w:r>
        <w:rPr>
          <w:rFonts w:ascii="Arial" w:hAnsi="Arial" w:cs="Arial"/>
        </w:rPr>
        <w:t xml:space="preserve">          Esta técnica remove o osso </w:t>
      </w:r>
      <w:proofErr w:type="spellStart"/>
      <w:proofErr w:type="gramStart"/>
      <w:r>
        <w:rPr>
          <w:rFonts w:ascii="Arial" w:hAnsi="Arial" w:cs="Arial"/>
        </w:rPr>
        <w:t>intra-septal</w:t>
      </w:r>
      <w:proofErr w:type="spellEnd"/>
      <w:proofErr w:type="gramEnd"/>
      <w:r>
        <w:rPr>
          <w:rFonts w:ascii="Arial" w:hAnsi="Arial" w:cs="Arial"/>
        </w:rPr>
        <w:t xml:space="preserve"> e reposiciona o osso cortical vestibular, não remove áreas irregulares ou excessivas da cortical labial.</w:t>
      </w:r>
    </w:p>
    <w:p w:rsidR="005128E3" w:rsidRDefault="005128E3" w:rsidP="00AB239A">
      <w:pPr>
        <w:tabs>
          <w:tab w:val="left" w:pos="7689"/>
        </w:tabs>
        <w:spacing w:line="360" w:lineRule="auto"/>
        <w:jc w:val="both"/>
        <w:rPr>
          <w:rFonts w:ascii="Arial" w:hAnsi="Arial" w:cs="Arial"/>
        </w:rPr>
      </w:pPr>
      <w:r>
        <w:rPr>
          <w:rFonts w:ascii="Arial" w:hAnsi="Arial" w:cs="Arial"/>
        </w:rPr>
        <w:t xml:space="preserve">         É mais utilizada quando o rebordo apresentar regular e altura ideal, com irregularidades no fundo de vestíbulo labial conforme o rebordo alveolar. Podendo ser utilizada no momento da</w:t>
      </w:r>
      <w:proofErr w:type="gramStart"/>
      <w:r>
        <w:rPr>
          <w:rFonts w:ascii="Arial" w:hAnsi="Arial" w:cs="Arial"/>
        </w:rPr>
        <w:t xml:space="preserve">  </w:t>
      </w:r>
      <w:proofErr w:type="gramEnd"/>
      <w:r>
        <w:rPr>
          <w:rFonts w:ascii="Arial" w:hAnsi="Arial" w:cs="Arial"/>
        </w:rPr>
        <w:t>extração dos dentes ou no início da cicatrização pós-extrações</w:t>
      </w:r>
      <w:r>
        <w:rPr>
          <w:rFonts w:ascii="Arial" w:hAnsi="Arial" w:cs="Arial"/>
          <w:vertAlign w:val="superscript"/>
        </w:rPr>
        <w:t>(1)</w:t>
      </w:r>
      <w:r>
        <w:rPr>
          <w:rFonts w:ascii="Arial" w:hAnsi="Arial" w:cs="Arial"/>
          <w:vertAlign w:val="subscript"/>
        </w:rPr>
        <w:t>.</w:t>
      </w:r>
    </w:p>
    <w:p w:rsidR="00BA6AFC" w:rsidRDefault="005128E3" w:rsidP="005128E3">
      <w:pPr>
        <w:tabs>
          <w:tab w:val="left" w:pos="7689"/>
        </w:tabs>
        <w:spacing w:line="360" w:lineRule="auto"/>
        <w:jc w:val="both"/>
        <w:rPr>
          <w:rFonts w:ascii="Arial" w:hAnsi="Arial" w:cs="Arial"/>
          <w:vertAlign w:val="subscript"/>
        </w:rPr>
      </w:pPr>
      <w:r>
        <w:rPr>
          <w:rFonts w:ascii="Arial" w:hAnsi="Arial" w:cs="Arial"/>
        </w:rPr>
        <w:t xml:space="preserve">          Uma prótese imediata ou férula pode ser adaptada para manter o osso posicionado até a cicatrização inicial </w:t>
      </w:r>
      <w:proofErr w:type="gramStart"/>
      <w:r>
        <w:rPr>
          <w:rFonts w:ascii="Arial" w:hAnsi="Arial" w:cs="Arial"/>
        </w:rPr>
        <w:t>ocorrer</w:t>
      </w:r>
      <w:r>
        <w:rPr>
          <w:rFonts w:ascii="Arial" w:hAnsi="Arial" w:cs="Arial"/>
          <w:vertAlign w:val="superscript"/>
        </w:rPr>
        <w:t>(</w:t>
      </w:r>
      <w:proofErr w:type="gramEnd"/>
      <w:r>
        <w:rPr>
          <w:rFonts w:ascii="Arial" w:hAnsi="Arial" w:cs="Arial"/>
          <w:vertAlign w:val="superscript"/>
        </w:rPr>
        <w:t>1)</w:t>
      </w:r>
      <w:r>
        <w:rPr>
          <w:rFonts w:ascii="Arial" w:hAnsi="Arial" w:cs="Arial"/>
          <w:vertAlign w:val="subscript"/>
        </w:rPr>
        <w:t>.</w:t>
      </w:r>
    </w:p>
    <w:p w:rsidR="00BA6AFC" w:rsidRDefault="00BA6AFC" w:rsidP="005128E3">
      <w:pPr>
        <w:tabs>
          <w:tab w:val="left" w:pos="7689"/>
        </w:tabs>
        <w:spacing w:line="360" w:lineRule="auto"/>
        <w:jc w:val="both"/>
        <w:rPr>
          <w:rFonts w:ascii="Arial" w:hAnsi="Arial" w:cs="Arial"/>
          <w:vertAlign w:val="subscript"/>
        </w:rPr>
      </w:pPr>
    </w:p>
    <w:p w:rsidR="005128E3" w:rsidRDefault="005128E3" w:rsidP="005128E3">
      <w:pPr>
        <w:tabs>
          <w:tab w:val="left" w:pos="7689"/>
        </w:tabs>
        <w:spacing w:line="360" w:lineRule="auto"/>
        <w:jc w:val="center"/>
        <w:rPr>
          <w:rFonts w:ascii="Arial" w:hAnsi="Arial" w:cs="Arial"/>
          <w:vertAlign w:val="subscript"/>
        </w:rPr>
      </w:pPr>
      <w:r>
        <w:rPr>
          <w:rFonts w:ascii="Arial" w:hAnsi="Arial" w:cs="Arial"/>
          <w:vertAlign w:val="subscript"/>
        </w:rPr>
        <w:t xml:space="preserve">Figura 4: </w:t>
      </w:r>
      <w:proofErr w:type="spellStart"/>
      <w:r>
        <w:rPr>
          <w:rFonts w:ascii="Arial" w:hAnsi="Arial" w:cs="Arial"/>
          <w:vertAlign w:val="subscript"/>
        </w:rPr>
        <w:t>Alveoloplastia</w:t>
      </w:r>
      <w:proofErr w:type="spellEnd"/>
      <w:r>
        <w:rPr>
          <w:rFonts w:ascii="Arial" w:hAnsi="Arial" w:cs="Arial"/>
          <w:vertAlign w:val="subscript"/>
        </w:rPr>
        <w:t xml:space="preserve"> </w:t>
      </w:r>
      <w:proofErr w:type="spellStart"/>
      <w:r>
        <w:rPr>
          <w:rFonts w:ascii="Arial" w:hAnsi="Arial" w:cs="Arial"/>
          <w:vertAlign w:val="subscript"/>
        </w:rPr>
        <w:t>intraseptal</w:t>
      </w:r>
      <w:proofErr w:type="spellEnd"/>
    </w:p>
    <w:p w:rsidR="005128E3" w:rsidRDefault="005128E3" w:rsidP="005128E3">
      <w:pPr>
        <w:tabs>
          <w:tab w:val="left" w:pos="7689"/>
        </w:tabs>
        <w:spacing w:line="360" w:lineRule="auto"/>
        <w:jc w:val="center"/>
        <w:rPr>
          <w:rFonts w:ascii="Arial" w:hAnsi="Arial" w:cs="Arial"/>
        </w:rPr>
      </w:pPr>
      <w:r>
        <w:rPr>
          <w:rFonts w:ascii="Arial" w:hAnsi="Arial" w:cs="Arial"/>
          <w:noProof/>
        </w:rPr>
        <w:drawing>
          <wp:inline distT="0" distB="0" distL="0" distR="0" wp14:anchorId="5E00BB2E" wp14:editId="5D19B6B1">
            <wp:extent cx="2380891" cy="1690777"/>
            <wp:effectExtent l="0" t="0" r="635" b="508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eoloplastia intra septal.jpg"/>
                    <pic:cNvPicPr/>
                  </pic:nvPicPr>
                  <pic:blipFill>
                    <a:blip r:embed="rId12">
                      <a:extLst>
                        <a:ext uri="{28A0092B-C50C-407E-A947-70E740481C1C}">
                          <a14:useLocalDpi xmlns:a14="http://schemas.microsoft.com/office/drawing/2010/main" val="0"/>
                        </a:ext>
                      </a:extLst>
                    </a:blip>
                    <a:stretch>
                      <a:fillRect/>
                    </a:stretch>
                  </pic:blipFill>
                  <pic:spPr>
                    <a:xfrm>
                      <a:off x="0" y="0"/>
                      <a:ext cx="2400884" cy="1704975"/>
                    </a:xfrm>
                    <a:prstGeom prst="rect">
                      <a:avLst/>
                    </a:prstGeom>
                  </pic:spPr>
                </pic:pic>
              </a:graphicData>
            </a:graphic>
          </wp:inline>
        </w:drawing>
      </w:r>
    </w:p>
    <w:p w:rsidR="005128E3" w:rsidRDefault="005128E3" w:rsidP="005128E3">
      <w:pPr>
        <w:tabs>
          <w:tab w:val="left" w:pos="7689"/>
        </w:tabs>
        <w:spacing w:line="360" w:lineRule="auto"/>
        <w:jc w:val="center"/>
        <w:rPr>
          <w:rFonts w:ascii="Arial" w:hAnsi="Arial" w:cs="Arial"/>
          <w:vertAlign w:val="superscript"/>
        </w:rPr>
      </w:pPr>
      <w:r>
        <w:rPr>
          <w:rFonts w:ascii="Arial" w:hAnsi="Arial" w:cs="Arial"/>
          <w:vertAlign w:val="subscript"/>
        </w:rPr>
        <w:t xml:space="preserve">Fonte: </w:t>
      </w:r>
      <w:r>
        <w:rPr>
          <w:rFonts w:ascii="Arial" w:hAnsi="Arial" w:cs="Arial"/>
          <w:vertAlign w:val="superscript"/>
        </w:rPr>
        <w:t>(26)</w:t>
      </w:r>
    </w:p>
    <w:p w:rsidR="005128E3" w:rsidRDefault="005128E3" w:rsidP="005128E3">
      <w:pPr>
        <w:tabs>
          <w:tab w:val="left" w:pos="7689"/>
        </w:tabs>
        <w:spacing w:line="360" w:lineRule="auto"/>
        <w:jc w:val="center"/>
        <w:rPr>
          <w:rFonts w:ascii="Arial" w:hAnsi="Arial" w:cs="Arial"/>
          <w:vertAlign w:val="superscript"/>
        </w:rPr>
      </w:pPr>
    </w:p>
    <w:p w:rsidR="005128E3" w:rsidRPr="00207A75" w:rsidRDefault="005128E3" w:rsidP="005128E3">
      <w:pPr>
        <w:tabs>
          <w:tab w:val="left" w:pos="7689"/>
        </w:tabs>
        <w:spacing w:line="360" w:lineRule="auto"/>
        <w:jc w:val="center"/>
        <w:rPr>
          <w:rFonts w:ascii="Arial" w:hAnsi="Arial" w:cs="Arial"/>
          <w:vertAlign w:val="superscript"/>
        </w:rPr>
      </w:pPr>
    </w:p>
    <w:p w:rsidR="005128E3" w:rsidRDefault="005128E3" w:rsidP="005128E3">
      <w:pPr>
        <w:tabs>
          <w:tab w:val="left" w:pos="7689"/>
        </w:tabs>
        <w:spacing w:line="360" w:lineRule="auto"/>
        <w:jc w:val="both"/>
        <w:rPr>
          <w:rFonts w:ascii="Arial" w:hAnsi="Arial" w:cs="Arial"/>
          <w:b/>
          <w:sz w:val="28"/>
          <w:szCs w:val="28"/>
        </w:rPr>
      </w:pPr>
      <w:proofErr w:type="gramStart"/>
      <w:r>
        <w:rPr>
          <w:rFonts w:ascii="Arial" w:hAnsi="Arial" w:cs="Arial"/>
          <w:b/>
        </w:rPr>
        <w:t>4</w:t>
      </w:r>
      <w:proofErr w:type="gramEnd"/>
      <w:r w:rsidRPr="004C3530">
        <w:rPr>
          <w:rFonts w:ascii="Arial" w:hAnsi="Arial" w:cs="Arial"/>
          <w:b/>
        </w:rPr>
        <w:t xml:space="preserve"> </w:t>
      </w:r>
      <w:r w:rsidRPr="005474B8">
        <w:rPr>
          <w:rFonts w:ascii="Arial" w:hAnsi="Arial" w:cs="Arial"/>
          <w:b/>
          <w:sz w:val="28"/>
          <w:szCs w:val="28"/>
        </w:rPr>
        <w:t>H</w:t>
      </w:r>
      <w:r>
        <w:rPr>
          <w:rFonts w:ascii="Arial" w:hAnsi="Arial" w:cs="Arial"/>
          <w:b/>
          <w:sz w:val="28"/>
          <w:szCs w:val="28"/>
        </w:rPr>
        <w:t>IPERPLASIAS DAS TUBEROSIDADES (</w:t>
      </w:r>
      <w:r w:rsidRPr="005474B8">
        <w:rPr>
          <w:rFonts w:ascii="Arial" w:hAnsi="Arial" w:cs="Arial"/>
          <w:b/>
          <w:sz w:val="28"/>
          <w:szCs w:val="28"/>
        </w:rPr>
        <w:t>TUBEROPLASTIA), REBORDOS, SULCOS E PALATO</w:t>
      </w:r>
    </w:p>
    <w:p w:rsidR="005128E3" w:rsidRPr="005474B8" w:rsidRDefault="005128E3" w:rsidP="005128E3">
      <w:pPr>
        <w:tabs>
          <w:tab w:val="left" w:pos="7689"/>
        </w:tabs>
        <w:spacing w:line="360" w:lineRule="auto"/>
        <w:jc w:val="both"/>
        <w:rPr>
          <w:rFonts w:ascii="Arial" w:hAnsi="Arial" w:cs="Arial"/>
          <w:b/>
          <w:sz w:val="28"/>
          <w:szCs w:val="28"/>
        </w:rPr>
      </w:pPr>
    </w:p>
    <w:p w:rsidR="005128E3" w:rsidRPr="00AB239A" w:rsidRDefault="005128E3" w:rsidP="005128E3">
      <w:pPr>
        <w:tabs>
          <w:tab w:val="left" w:pos="7689"/>
        </w:tabs>
        <w:spacing w:line="360" w:lineRule="auto"/>
        <w:jc w:val="both"/>
        <w:rPr>
          <w:rFonts w:ascii="Arial" w:hAnsi="Arial" w:cs="Arial"/>
        </w:rPr>
      </w:pPr>
      <w:r>
        <w:rPr>
          <w:rFonts w:ascii="Arial" w:hAnsi="Arial" w:cs="Arial"/>
        </w:rPr>
        <w:t xml:space="preserve">           Quando</w:t>
      </w:r>
      <w:proofErr w:type="gramStart"/>
      <w:r>
        <w:rPr>
          <w:rFonts w:ascii="Arial" w:hAnsi="Arial" w:cs="Arial"/>
        </w:rPr>
        <w:t xml:space="preserve"> </w:t>
      </w:r>
      <w:r w:rsidR="00F678B4">
        <w:rPr>
          <w:rFonts w:ascii="Arial" w:hAnsi="Arial" w:cs="Arial"/>
        </w:rPr>
        <w:t xml:space="preserve"> </w:t>
      </w:r>
      <w:proofErr w:type="gramEnd"/>
      <w:r>
        <w:rPr>
          <w:rFonts w:ascii="Arial" w:hAnsi="Arial" w:cs="Arial"/>
        </w:rPr>
        <w:t>se faz extração de dentes naturais há uma consequente reabsorção óssea, esse processo pode ser mais acelerado quando existe prótese imediata que possa estar confeccionada de maneira inadequada</w:t>
      </w:r>
      <w:r w:rsidR="00AB239A">
        <w:rPr>
          <w:rFonts w:ascii="Arial" w:hAnsi="Arial" w:cs="Arial"/>
        </w:rPr>
        <w:t>,</w:t>
      </w:r>
      <w:r>
        <w:rPr>
          <w:rFonts w:ascii="Arial" w:hAnsi="Arial" w:cs="Arial"/>
        </w:rPr>
        <w:t xml:space="preserve"> </w:t>
      </w:r>
      <w:r w:rsidR="00AB239A">
        <w:rPr>
          <w:rFonts w:ascii="Arial" w:hAnsi="Arial" w:cs="Arial"/>
        </w:rPr>
        <w:t>levando à</w:t>
      </w:r>
      <w:r>
        <w:rPr>
          <w:rFonts w:ascii="Arial" w:hAnsi="Arial" w:cs="Arial"/>
        </w:rPr>
        <w:t xml:space="preserve"> diminuição acentuada de tecido ósseo ou um aumento exagerado de </w:t>
      </w:r>
      <w:proofErr w:type="spellStart"/>
      <w:r>
        <w:rPr>
          <w:rFonts w:ascii="Arial" w:hAnsi="Arial" w:cs="Arial"/>
        </w:rPr>
        <w:t>fibromucosa</w:t>
      </w:r>
      <w:proofErr w:type="spellEnd"/>
      <w:r w:rsidR="00AB239A">
        <w:rPr>
          <w:rFonts w:ascii="Arial" w:hAnsi="Arial" w:cs="Arial"/>
        </w:rPr>
        <w:t>,</w:t>
      </w:r>
      <w:r>
        <w:rPr>
          <w:rFonts w:ascii="Arial" w:hAnsi="Arial" w:cs="Arial"/>
        </w:rPr>
        <w:t xml:space="preserve"> podendo ocorrer tuberosidades, hiperplasias papilar de palato duro e </w:t>
      </w:r>
      <w:proofErr w:type="spellStart"/>
      <w:r>
        <w:rPr>
          <w:rFonts w:ascii="Arial" w:hAnsi="Arial" w:cs="Arial"/>
        </w:rPr>
        <w:t>fibromucosa</w:t>
      </w:r>
      <w:proofErr w:type="spellEnd"/>
      <w:r>
        <w:rPr>
          <w:rFonts w:ascii="Arial" w:hAnsi="Arial" w:cs="Arial"/>
          <w:vertAlign w:val="superscript"/>
        </w:rPr>
        <w:t>(12)</w:t>
      </w:r>
      <w:r>
        <w:rPr>
          <w:rFonts w:ascii="Arial" w:hAnsi="Arial" w:cs="Arial"/>
          <w:vertAlign w:val="subscript"/>
        </w:rPr>
        <w:t>.</w:t>
      </w:r>
    </w:p>
    <w:p w:rsidR="005128E3" w:rsidRDefault="005128E3" w:rsidP="005128E3">
      <w:pPr>
        <w:tabs>
          <w:tab w:val="left" w:pos="7689"/>
        </w:tabs>
        <w:spacing w:line="360" w:lineRule="auto"/>
        <w:jc w:val="both"/>
        <w:rPr>
          <w:rFonts w:ascii="Arial" w:hAnsi="Arial" w:cs="Arial"/>
          <w:vertAlign w:val="subscript"/>
        </w:rPr>
      </w:pPr>
      <w:r>
        <w:rPr>
          <w:rFonts w:ascii="Arial" w:hAnsi="Arial" w:cs="Arial"/>
        </w:rPr>
        <w:t xml:space="preserve">          Consequentemente essa tuberosidade ocorre por irritação mecânica, podendo ocorrer devido a fortes pressões crônicas por bordos de próteses removíveis e margem gengival </w:t>
      </w:r>
      <w:proofErr w:type="gramStart"/>
      <w:r>
        <w:rPr>
          <w:rFonts w:ascii="Arial" w:hAnsi="Arial" w:cs="Arial"/>
        </w:rPr>
        <w:t>irritada</w:t>
      </w:r>
      <w:r>
        <w:rPr>
          <w:rFonts w:ascii="Arial" w:hAnsi="Arial" w:cs="Arial"/>
          <w:vertAlign w:val="superscript"/>
        </w:rPr>
        <w:t>(</w:t>
      </w:r>
      <w:proofErr w:type="gramEnd"/>
      <w:r>
        <w:rPr>
          <w:rFonts w:ascii="Arial" w:hAnsi="Arial" w:cs="Arial"/>
          <w:vertAlign w:val="superscript"/>
        </w:rPr>
        <w:t>13)</w:t>
      </w:r>
      <w:r>
        <w:rPr>
          <w:rFonts w:ascii="Arial" w:hAnsi="Arial" w:cs="Arial"/>
          <w:vertAlign w:val="subscript"/>
        </w:rPr>
        <w:t>.</w:t>
      </w:r>
    </w:p>
    <w:p w:rsidR="005128E3" w:rsidRDefault="005128E3" w:rsidP="005128E3">
      <w:pPr>
        <w:tabs>
          <w:tab w:val="left" w:pos="7689"/>
        </w:tabs>
        <w:spacing w:line="360" w:lineRule="auto"/>
        <w:jc w:val="both"/>
        <w:rPr>
          <w:rFonts w:ascii="Arial" w:hAnsi="Arial" w:cs="Arial"/>
          <w:vertAlign w:val="subscript"/>
        </w:rPr>
      </w:pPr>
      <w:r>
        <w:rPr>
          <w:rFonts w:ascii="Arial" w:hAnsi="Arial" w:cs="Arial"/>
        </w:rPr>
        <w:t xml:space="preserve">          Pode haver tuberosidades bilaterais de características hereditárias, podendo crescer para o plano </w:t>
      </w:r>
      <w:proofErr w:type="spellStart"/>
      <w:r>
        <w:rPr>
          <w:rFonts w:ascii="Arial" w:hAnsi="Arial" w:cs="Arial"/>
        </w:rPr>
        <w:t>oclusal</w:t>
      </w:r>
      <w:proofErr w:type="spellEnd"/>
      <w:r>
        <w:rPr>
          <w:rFonts w:ascii="Arial" w:hAnsi="Arial" w:cs="Arial"/>
        </w:rPr>
        <w:t xml:space="preserve"> ou para os lados causando uma redução no espaço </w:t>
      </w:r>
      <w:proofErr w:type="spellStart"/>
      <w:r>
        <w:rPr>
          <w:rFonts w:ascii="Arial" w:hAnsi="Arial" w:cs="Arial"/>
        </w:rPr>
        <w:t>oclusal</w:t>
      </w:r>
      <w:proofErr w:type="spellEnd"/>
      <w:r>
        <w:rPr>
          <w:rFonts w:ascii="Arial" w:hAnsi="Arial" w:cs="Arial"/>
        </w:rPr>
        <w:t xml:space="preserve"> </w:t>
      </w:r>
      <w:proofErr w:type="gramStart"/>
      <w:r>
        <w:rPr>
          <w:rFonts w:ascii="Arial" w:hAnsi="Arial" w:cs="Arial"/>
        </w:rPr>
        <w:t>intermaxilar</w:t>
      </w:r>
      <w:r>
        <w:rPr>
          <w:rFonts w:ascii="Arial" w:hAnsi="Arial" w:cs="Arial"/>
          <w:vertAlign w:val="superscript"/>
        </w:rPr>
        <w:t>(</w:t>
      </w:r>
      <w:proofErr w:type="gramEnd"/>
      <w:r>
        <w:rPr>
          <w:rFonts w:ascii="Arial" w:hAnsi="Arial" w:cs="Arial"/>
          <w:vertAlign w:val="superscript"/>
        </w:rPr>
        <w:t>13)</w:t>
      </w:r>
      <w:r>
        <w:rPr>
          <w:rFonts w:ascii="Arial" w:hAnsi="Arial" w:cs="Arial"/>
          <w:vertAlign w:val="subscript"/>
        </w:rPr>
        <w:t>.</w:t>
      </w:r>
    </w:p>
    <w:p w:rsidR="005128E3" w:rsidRDefault="005128E3" w:rsidP="005128E3">
      <w:pPr>
        <w:tabs>
          <w:tab w:val="left" w:pos="7689"/>
        </w:tabs>
        <w:spacing w:line="360" w:lineRule="auto"/>
        <w:jc w:val="both"/>
        <w:rPr>
          <w:rFonts w:ascii="Arial" w:hAnsi="Arial" w:cs="Arial"/>
          <w:vertAlign w:val="subscript"/>
        </w:rPr>
      </w:pPr>
      <w:r>
        <w:rPr>
          <w:rFonts w:ascii="Arial" w:hAnsi="Arial" w:cs="Arial"/>
        </w:rPr>
        <w:t xml:space="preserve">         Será indicada esta cirurgia quando:</w:t>
      </w:r>
      <w:r w:rsidRPr="007D2793">
        <w:rPr>
          <w:rFonts w:ascii="Arial" w:hAnsi="Arial" w:cs="Arial"/>
        </w:rPr>
        <w:t xml:space="preserve"> </w:t>
      </w:r>
      <w:r>
        <w:rPr>
          <w:rFonts w:ascii="Arial" w:hAnsi="Arial" w:cs="Arial"/>
        </w:rPr>
        <w:t xml:space="preserve">houver uma forma retentiva de tuberosidade maxilar hiperplásica lateral, onde a prótese não se ajustará a zona </w:t>
      </w:r>
      <w:proofErr w:type="spellStart"/>
      <w:r>
        <w:rPr>
          <w:rFonts w:ascii="Arial" w:hAnsi="Arial" w:cs="Arial"/>
        </w:rPr>
        <w:t>chapeável</w:t>
      </w:r>
      <w:proofErr w:type="spellEnd"/>
      <w:r>
        <w:rPr>
          <w:rFonts w:ascii="Arial" w:hAnsi="Arial" w:cs="Arial"/>
        </w:rPr>
        <w:t>, e o selamento periférico estiver deficiente com instabilidade da prótese</w:t>
      </w:r>
      <w:r>
        <w:rPr>
          <w:rFonts w:ascii="Arial" w:hAnsi="Arial" w:cs="Arial"/>
          <w:vertAlign w:val="superscript"/>
        </w:rPr>
        <w:t xml:space="preserve"> </w:t>
      </w:r>
      <w:r>
        <w:rPr>
          <w:rFonts w:ascii="Arial" w:hAnsi="Arial" w:cs="Arial"/>
        </w:rPr>
        <w:t>e</w:t>
      </w:r>
      <w:r w:rsidRPr="007D2793">
        <w:rPr>
          <w:rFonts w:ascii="Arial" w:hAnsi="Arial" w:cs="Arial"/>
        </w:rPr>
        <w:t xml:space="preserve"> </w:t>
      </w:r>
      <w:r>
        <w:rPr>
          <w:rFonts w:ascii="Arial" w:hAnsi="Arial" w:cs="Arial"/>
        </w:rPr>
        <w:t xml:space="preserve">quando a tuberosidade hiperplásica </w:t>
      </w:r>
      <w:proofErr w:type="spellStart"/>
      <w:r>
        <w:rPr>
          <w:rFonts w:ascii="Arial" w:hAnsi="Arial" w:cs="Arial"/>
        </w:rPr>
        <w:t>oclusal</w:t>
      </w:r>
      <w:proofErr w:type="spellEnd"/>
      <w:r>
        <w:rPr>
          <w:rFonts w:ascii="Arial" w:hAnsi="Arial" w:cs="Arial"/>
        </w:rPr>
        <w:t xml:space="preserve"> estiver com uma altura que se torne difícil uma correta dimensão vertical e colocação de dentes </w:t>
      </w:r>
      <w:proofErr w:type="gramStart"/>
      <w:r>
        <w:rPr>
          <w:rFonts w:ascii="Arial" w:hAnsi="Arial" w:cs="Arial"/>
        </w:rPr>
        <w:t>posteriores</w:t>
      </w:r>
      <w:r>
        <w:rPr>
          <w:rFonts w:ascii="Arial" w:hAnsi="Arial" w:cs="Arial"/>
          <w:vertAlign w:val="superscript"/>
        </w:rPr>
        <w:t>(</w:t>
      </w:r>
      <w:proofErr w:type="gramEnd"/>
      <w:r>
        <w:rPr>
          <w:rFonts w:ascii="Arial" w:hAnsi="Arial" w:cs="Arial"/>
          <w:vertAlign w:val="superscript"/>
        </w:rPr>
        <w:t>2)</w:t>
      </w:r>
      <w:r>
        <w:rPr>
          <w:rFonts w:ascii="Arial" w:hAnsi="Arial" w:cs="Arial"/>
          <w:vertAlign w:val="subscript"/>
        </w:rPr>
        <w:t>.</w:t>
      </w:r>
    </w:p>
    <w:p w:rsidR="005128E3" w:rsidRDefault="005128E3" w:rsidP="005128E3">
      <w:pPr>
        <w:tabs>
          <w:tab w:val="left" w:pos="7689"/>
        </w:tabs>
        <w:spacing w:line="360" w:lineRule="auto"/>
        <w:jc w:val="both"/>
        <w:rPr>
          <w:rFonts w:ascii="Arial" w:hAnsi="Arial" w:cs="Arial"/>
          <w:vertAlign w:val="subscript"/>
        </w:rPr>
      </w:pPr>
    </w:p>
    <w:p w:rsidR="005128E3" w:rsidRDefault="005128E3" w:rsidP="005128E3">
      <w:pPr>
        <w:tabs>
          <w:tab w:val="left" w:pos="7689"/>
        </w:tabs>
        <w:spacing w:line="360" w:lineRule="auto"/>
        <w:jc w:val="center"/>
        <w:rPr>
          <w:rFonts w:ascii="Arial" w:hAnsi="Arial" w:cs="Arial"/>
          <w:vertAlign w:val="subscript"/>
        </w:rPr>
      </w:pPr>
      <w:r>
        <w:rPr>
          <w:rFonts w:ascii="Arial" w:hAnsi="Arial" w:cs="Arial"/>
          <w:vertAlign w:val="subscript"/>
        </w:rPr>
        <w:t>Figura 5: Tuberosidade maxilar</w:t>
      </w:r>
    </w:p>
    <w:p w:rsidR="005128E3" w:rsidRDefault="005128E3" w:rsidP="005128E3">
      <w:pPr>
        <w:tabs>
          <w:tab w:val="left" w:pos="7689"/>
        </w:tabs>
        <w:spacing w:line="360" w:lineRule="auto"/>
        <w:jc w:val="center"/>
        <w:rPr>
          <w:rFonts w:ascii="Arial" w:hAnsi="Arial" w:cs="Arial"/>
        </w:rPr>
      </w:pPr>
      <w:r>
        <w:rPr>
          <w:rFonts w:ascii="Arial" w:hAnsi="Arial" w:cs="Arial"/>
          <w:noProof/>
        </w:rPr>
        <w:drawing>
          <wp:inline distT="0" distB="0" distL="0" distR="0" wp14:anchorId="3E827C1E" wp14:editId="2EE0603E">
            <wp:extent cx="2381250" cy="17907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erosidade maxilar.jpg"/>
                    <pic:cNvPicPr/>
                  </pic:nvPicPr>
                  <pic:blipFill>
                    <a:blip r:embed="rId13">
                      <a:extLst>
                        <a:ext uri="{28A0092B-C50C-407E-A947-70E740481C1C}">
                          <a14:useLocalDpi xmlns:a14="http://schemas.microsoft.com/office/drawing/2010/main" val="0"/>
                        </a:ext>
                      </a:extLst>
                    </a:blip>
                    <a:stretch>
                      <a:fillRect/>
                    </a:stretch>
                  </pic:blipFill>
                  <pic:spPr>
                    <a:xfrm>
                      <a:off x="0" y="0"/>
                      <a:ext cx="2381250" cy="1790700"/>
                    </a:xfrm>
                    <a:prstGeom prst="rect">
                      <a:avLst/>
                    </a:prstGeom>
                  </pic:spPr>
                </pic:pic>
              </a:graphicData>
            </a:graphic>
          </wp:inline>
        </w:drawing>
      </w:r>
    </w:p>
    <w:p w:rsidR="005128E3" w:rsidRDefault="005128E3" w:rsidP="005128E3">
      <w:pPr>
        <w:tabs>
          <w:tab w:val="left" w:pos="7689"/>
        </w:tabs>
        <w:spacing w:line="360" w:lineRule="auto"/>
        <w:jc w:val="center"/>
        <w:rPr>
          <w:rFonts w:ascii="Arial" w:hAnsi="Arial" w:cs="Arial"/>
          <w:vertAlign w:val="superscript"/>
        </w:rPr>
      </w:pPr>
      <w:r>
        <w:rPr>
          <w:rFonts w:ascii="Arial" w:hAnsi="Arial" w:cs="Arial"/>
          <w:vertAlign w:val="subscript"/>
        </w:rPr>
        <w:t xml:space="preserve">Fonte: </w:t>
      </w:r>
      <w:r>
        <w:rPr>
          <w:rFonts w:ascii="Arial" w:hAnsi="Arial" w:cs="Arial"/>
          <w:vertAlign w:val="superscript"/>
        </w:rPr>
        <w:t>(27)</w:t>
      </w:r>
    </w:p>
    <w:p w:rsidR="00BA6AFC" w:rsidRPr="003803AA" w:rsidRDefault="00BA6AFC" w:rsidP="005128E3">
      <w:pPr>
        <w:tabs>
          <w:tab w:val="left" w:pos="7689"/>
        </w:tabs>
        <w:spacing w:line="360" w:lineRule="auto"/>
        <w:jc w:val="center"/>
        <w:rPr>
          <w:rFonts w:ascii="Arial" w:hAnsi="Arial" w:cs="Arial"/>
          <w:vertAlign w:val="superscript"/>
        </w:rPr>
      </w:pPr>
    </w:p>
    <w:p w:rsidR="005128E3" w:rsidRDefault="005128E3" w:rsidP="005128E3">
      <w:pPr>
        <w:tabs>
          <w:tab w:val="left" w:pos="7689"/>
        </w:tabs>
        <w:spacing w:line="360" w:lineRule="auto"/>
        <w:jc w:val="both"/>
        <w:rPr>
          <w:rFonts w:ascii="Arial" w:hAnsi="Arial" w:cs="Arial"/>
        </w:rPr>
      </w:pPr>
      <w:r>
        <w:rPr>
          <w:rFonts w:ascii="Arial" w:hAnsi="Arial" w:cs="Arial"/>
        </w:rPr>
        <w:t xml:space="preserve">          A cirurgia envolve a diminuição e remodelação proporcionando uma forma mais fisiológica e estética. A técnica é acessível, tendo que realizar uma tomada </w:t>
      </w:r>
      <w:r>
        <w:rPr>
          <w:rFonts w:ascii="Arial" w:hAnsi="Arial" w:cs="Arial"/>
        </w:rPr>
        <w:lastRenderedPageBreak/>
        <w:t xml:space="preserve">radiográfica para melhor diagnóstico, utilizando de radiografias </w:t>
      </w:r>
      <w:proofErr w:type="spellStart"/>
      <w:r>
        <w:rPr>
          <w:rFonts w:ascii="Arial" w:hAnsi="Arial" w:cs="Arial"/>
        </w:rPr>
        <w:t>periapicais</w:t>
      </w:r>
      <w:proofErr w:type="spellEnd"/>
      <w:r>
        <w:rPr>
          <w:rFonts w:ascii="Arial" w:hAnsi="Arial" w:cs="Arial"/>
        </w:rPr>
        <w:t xml:space="preserve"> e </w:t>
      </w:r>
      <w:proofErr w:type="spellStart"/>
      <w:r>
        <w:rPr>
          <w:rFonts w:ascii="Arial" w:hAnsi="Arial" w:cs="Arial"/>
        </w:rPr>
        <w:t>oclusal</w:t>
      </w:r>
      <w:proofErr w:type="spellEnd"/>
      <w:r>
        <w:rPr>
          <w:rFonts w:ascii="Arial" w:hAnsi="Arial" w:cs="Arial"/>
        </w:rPr>
        <w:t xml:space="preserve">, que projetará lateralmente o seio maxilar e diagnosticará que pode ser hiperplasia óssea verdadeira ou </w:t>
      </w:r>
      <w:proofErr w:type="spellStart"/>
      <w:r>
        <w:rPr>
          <w:rFonts w:ascii="Arial" w:hAnsi="Arial" w:cs="Arial"/>
        </w:rPr>
        <w:t>fibromatose</w:t>
      </w:r>
      <w:proofErr w:type="spellEnd"/>
      <w:r>
        <w:rPr>
          <w:rFonts w:ascii="Arial" w:hAnsi="Arial" w:cs="Arial"/>
        </w:rPr>
        <w:t xml:space="preserve"> da </w:t>
      </w:r>
      <w:proofErr w:type="gramStart"/>
      <w:r>
        <w:rPr>
          <w:rFonts w:ascii="Arial" w:hAnsi="Arial" w:cs="Arial"/>
        </w:rPr>
        <w:t>tuberosidade</w:t>
      </w:r>
      <w:r>
        <w:rPr>
          <w:rFonts w:ascii="Arial" w:hAnsi="Arial" w:cs="Arial"/>
          <w:vertAlign w:val="superscript"/>
        </w:rPr>
        <w:t>(</w:t>
      </w:r>
      <w:proofErr w:type="gramEnd"/>
      <w:r>
        <w:rPr>
          <w:rFonts w:ascii="Arial" w:hAnsi="Arial" w:cs="Arial"/>
          <w:vertAlign w:val="superscript"/>
        </w:rPr>
        <w:t>13,2)</w:t>
      </w:r>
      <w:r>
        <w:rPr>
          <w:rFonts w:ascii="Arial" w:hAnsi="Arial" w:cs="Arial"/>
          <w:vertAlign w:val="subscript"/>
        </w:rPr>
        <w:t>.</w:t>
      </w:r>
    </w:p>
    <w:p w:rsidR="00AC12B7" w:rsidRPr="00AC12B7" w:rsidRDefault="005128E3" w:rsidP="00AC12B7">
      <w:pPr>
        <w:tabs>
          <w:tab w:val="left" w:pos="7689"/>
        </w:tabs>
        <w:spacing w:line="360" w:lineRule="auto"/>
        <w:jc w:val="both"/>
        <w:rPr>
          <w:rFonts w:ascii="Arial" w:hAnsi="Arial" w:cs="Arial"/>
        </w:rPr>
      </w:pPr>
      <w:r>
        <w:rPr>
          <w:rFonts w:ascii="Arial" w:hAnsi="Arial" w:cs="Arial"/>
        </w:rPr>
        <w:t xml:space="preserve">          Essa radiografia deve ser usada também para determinar a extensão de tecido ósseo e tecido mole que está provocando esse excesso e localização do seio </w:t>
      </w:r>
      <w:proofErr w:type="gramStart"/>
      <w:r>
        <w:rPr>
          <w:rFonts w:ascii="Arial" w:hAnsi="Arial" w:cs="Arial"/>
        </w:rPr>
        <w:t>maxilar</w:t>
      </w:r>
      <w:r>
        <w:rPr>
          <w:rFonts w:ascii="Arial" w:hAnsi="Arial" w:cs="Arial"/>
          <w:vertAlign w:val="superscript"/>
        </w:rPr>
        <w:t>(</w:t>
      </w:r>
      <w:proofErr w:type="gramEnd"/>
      <w:r>
        <w:rPr>
          <w:rFonts w:ascii="Arial" w:hAnsi="Arial" w:cs="Arial"/>
          <w:vertAlign w:val="superscript"/>
        </w:rPr>
        <w:t>1)</w:t>
      </w:r>
      <w:r>
        <w:rPr>
          <w:rFonts w:ascii="Arial" w:hAnsi="Arial" w:cs="Arial"/>
          <w:vertAlign w:val="subscript"/>
        </w:rPr>
        <w:t>.</w:t>
      </w:r>
    </w:p>
    <w:p w:rsidR="008F32E5" w:rsidRPr="008F32E5" w:rsidRDefault="005128E3" w:rsidP="008F32E5">
      <w:pPr>
        <w:tabs>
          <w:tab w:val="left" w:pos="7689"/>
        </w:tabs>
        <w:spacing w:line="360" w:lineRule="auto"/>
        <w:ind w:firstLine="720"/>
        <w:jc w:val="center"/>
        <w:rPr>
          <w:rFonts w:ascii="Arial" w:hAnsi="Arial" w:cs="Arial"/>
          <w:vertAlign w:val="subscript"/>
        </w:rPr>
      </w:pPr>
      <w:r>
        <w:rPr>
          <w:rFonts w:ascii="Arial" w:hAnsi="Arial" w:cs="Arial"/>
          <w:vertAlign w:val="subscript"/>
        </w:rPr>
        <w:t>Figura 6: Hiperplasia da tuberosidade</w:t>
      </w:r>
      <w:bookmarkStart w:id="0" w:name="_GoBack"/>
      <w:bookmarkEnd w:id="0"/>
    </w:p>
    <w:p w:rsidR="005128E3" w:rsidRDefault="00DF302C" w:rsidP="00743F12">
      <w:pPr>
        <w:tabs>
          <w:tab w:val="left" w:pos="2552"/>
          <w:tab w:val="left" w:pos="2835"/>
          <w:tab w:val="left" w:pos="3119"/>
          <w:tab w:val="left" w:pos="7689"/>
        </w:tabs>
        <w:spacing w:line="360" w:lineRule="auto"/>
        <w:ind w:firstLine="720"/>
        <w:jc w:val="center"/>
        <w:rPr>
          <w:rFonts w:ascii="Arial" w:hAnsi="Arial" w:cs="Arial"/>
        </w:rPr>
      </w:pPr>
      <w:r>
        <w:rPr>
          <w:rFonts w:ascii="Arial" w:hAnsi="Arial" w:cs="Arial"/>
          <w:noProof/>
        </w:rPr>
        <w:drawing>
          <wp:inline distT="0" distB="0" distL="0" distR="0">
            <wp:extent cx="2238375" cy="1562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erplasia da tuberosidade.jpg"/>
                    <pic:cNvPicPr/>
                  </pic:nvPicPr>
                  <pic:blipFill rotWithShape="1">
                    <a:blip r:embed="rId14">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rcRect b="11919"/>
                    <a:stretch/>
                  </pic:blipFill>
                  <pic:spPr bwMode="auto">
                    <a:xfrm>
                      <a:off x="0" y="0"/>
                      <a:ext cx="2242868" cy="1565236"/>
                    </a:xfrm>
                    <a:prstGeom prst="rect">
                      <a:avLst/>
                    </a:prstGeom>
                    <a:noFill/>
                    <a:ln>
                      <a:noFill/>
                    </a:ln>
                    <a:extLst>
                      <a:ext uri="{53640926-AAD7-44D8-BBD7-CCE9431645EC}">
                        <a14:shadowObscured xmlns:a14="http://schemas.microsoft.com/office/drawing/2010/main"/>
                      </a:ext>
                    </a:extLst>
                  </pic:spPr>
                </pic:pic>
              </a:graphicData>
            </a:graphic>
          </wp:inline>
        </w:drawing>
      </w:r>
    </w:p>
    <w:p w:rsidR="005128E3" w:rsidRDefault="005128E3" w:rsidP="005128E3">
      <w:pPr>
        <w:tabs>
          <w:tab w:val="left" w:pos="7689"/>
        </w:tabs>
        <w:spacing w:line="360" w:lineRule="auto"/>
        <w:ind w:firstLine="720"/>
        <w:jc w:val="center"/>
        <w:rPr>
          <w:rFonts w:ascii="Arial" w:hAnsi="Arial" w:cs="Arial"/>
          <w:vertAlign w:val="superscript"/>
        </w:rPr>
      </w:pPr>
      <w:r>
        <w:rPr>
          <w:rFonts w:ascii="Arial" w:hAnsi="Arial" w:cs="Arial"/>
          <w:vertAlign w:val="subscript"/>
        </w:rPr>
        <w:t xml:space="preserve">Fonte: </w:t>
      </w:r>
      <w:r>
        <w:rPr>
          <w:rFonts w:ascii="Arial" w:hAnsi="Arial" w:cs="Arial"/>
          <w:vertAlign w:val="superscript"/>
        </w:rPr>
        <w:t>(28)</w:t>
      </w:r>
    </w:p>
    <w:p w:rsidR="005128E3" w:rsidRPr="003803AA" w:rsidRDefault="005128E3" w:rsidP="005128E3">
      <w:pPr>
        <w:tabs>
          <w:tab w:val="left" w:pos="7689"/>
        </w:tabs>
        <w:spacing w:line="360" w:lineRule="auto"/>
        <w:ind w:firstLine="720"/>
        <w:jc w:val="center"/>
        <w:rPr>
          <w:rFonts w:ascii="Arial" w:hAnsi="Arial" w:cs="Arial"/>
          <w:vertAlign w:val="superscript"/>
        </w:rPr>
      </w:pP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A indicação desta cirurgia </w:t>
      </w:r>
      <w:r w:rsidR="00DF302C">
        <w:rPr>
          <w:rFonts w:ascii="Arial" w:hAnsi="Arial" w:cs="Arial"/>
        </w:rPr>
        <w:t>para a remoção de</w:t>
      </w:r>
      <w:r>
        <w:rPr>
          <w:rFonts w:ascii="Arial" w:hAnsi="Arial" w:cs="Arial"/>
        </w:rPr>
        <w:t xml:space="preserve"> hiperplasia </w:t>
      </w:r>
      <w:r w:rsidR="00DF302C">
        <w:rPr>
          <w:rFonts w:ascii="Arial" w:hAnsi="Arial" w:cs="Arial"/>
        </w:rPr>
        <w:t xml:space="preserve">da tuberosidade se dá quando essa hiperplasia for considerável </w:t>
      </w:r>
      <w:r>
        <w:rPr>
          <w:rFonts w:ascii="Arial" w:hAnsi="Arial" w:cs="Arial"/>
        </w:rPr>
        <w:t xml:space="preserve">esteja prejudicando a instalação de uma nova prótese tanto no rebordo, palato ou sulco, causadas por </w:t>
      </w:r>
      <w:proofErr w:type="gramStart"/>
      <w:r>
        <w:rPr>
          <w:rFonts w:ascii="Arial" w:hAnsi="Arial" w:cs="Arial"/>
        </w:rPr>
        <w:t>mal</w:t>
      </w:r>
      <w:proofErr w:type="gramEnd"/>
      <w:r>
        <w:rPr>
          <w:rFonts w:ascii="Arial" w:hAnsi="Arial" w:cs="Arial"/>
        </w:rPr>
        <w:t xml:space="preserve"> adaptação de prótese, ou por prótese com câmara de sucção ou vácuo. Antes da cirurgia o paciente deverá retirar a prótese</w:t>
      </w:r>
      <w:proofErr w:type="gramStart"/>
      <w:r>
        <w:rPr>
          <w:rFonts w:ascii="Arial" w:hAnsi="Arial" w:cs="Arial"/>
        </w:rPr>
        <w:t xml:space="preserve">  </w:t>
      </w:r>
      <w:proofErr w:type="gramEnd"/>
      <w:r>
        <w:rPr>
          <w:rFonts w:ascii="Arial" w:hAnsi="Arial" w:cs="Arial"/>
        </w:rPr>
        <w:t>uma semana ou 10 dias antes</w:t>
      </w:r>
      <w:r w:rsidR="00DF302C">
        <w:rPr>
          <w:rFonts w:ascii="Arial" w:hAnsi="Arial" w:cs="Arial"/>
        </w:rPr>
        <w:t xml:space="preserve"> para que ocorra a adequação do meio</w:t>
      </w:r>
      <w:r>
        <w:rPr>
          <w:rFonts w:ascii="Arial" w:hAnsi="Arial" w:cs="Arial"/>
        </w:rPr>
        <w:t xml:space="preserve">  quando se tratar de uma hiperplasia inflamatória crônica</w:t>
      </w:r>
      <w:r>
        <w:rPr>
          <w:rFonts w:ascii="Arial" w:hAnsi="Arial" w:cs="Arial"/>
          <w:vertAlign w:val="superscript"/>
        </w:rPr>
        <w:t>(2)</w:t>
      </w:r>
      <w:r>
        <w:rPr>
          <w:rFonts w:ascii="Arial" w:hAnsi="Arial" w:cs="Arial"/>
          <w:vertAlign w:val="subscript"/>
        </w:rPr>
        <w:t>.</w:t>
      </w:r>
    </w:p>
    <w:p w:rsidR="00AC12B7" w:rsidRDefault="005128E3" w:rsidP="00F01BFC">
      <w:pPr>
        <w:tabs>
          <w:tab w:val="left" w:pos="7689"/>
        </w:tabs>
        <w:spacing w:line="360" w:lineRule="auto"/>
        <w:ind w:firstLine="720"/>
        <w:jc w:val="both"/>
        <w:rPr>
          <w:rFonts w:ascii="Arial" w:hAnsi="Arial" w:cs="Arial"/>
          <w:vertAlign w:val="subscript"/>
        </w:rPr>
      </w:pPr>
      <w:r>
        <w:rPr>
          <w:rFonts w:ascii="Arial" w:hAnsi="Arial" w:cs="Arial"/>
        </w:rPr>
        <w:t>Nesse tipo de cirurgia deverá remover todo tecido hiperplásico,</w:t>
      </w:r>
      <w:r w:rsidR="00DF302C">
        <w:rPr>
          <w:rFonts w:ascii="Arial" w:hAnsi="Arial" w:cs="Arial"/>
        </w:rPr>
        <w:t xml:space="preserve"> é necessário e para isso </w:t>
      </w:r>
      <w:proofErr w:type="spellStart"/>
      <w:r w:rsidR="00DF302C">
        <w:rPr>
          <w:rFonts w:ascii="Arial" w:hAnsi="Arial" w:cs="Arial"/>
        </w:rPr>
        <w:t>utilizá-se</w:t>
      </w:r>
      <w:proofErr w:type="spellEnd"/>
      <w:proofErr w:type="gramStart"/>
      <w:r w:rsidR="00DF302C">
        <w:rPr>
          <w:rFonts w:ascii="Arial" w:hAnsi="Arial" w:cs="Arial"/>
        </w:rPr>
        <w:t xml:space="preserve"> </w:t>
      </w:r>
      <w:r>
        <w:rPr>
          <w:rFonts w:ascii="Arial" w:hAnsi="Arial" w:cs="Arial"/>
        </w:rPr>
        <w:t xml:space="preserve"> </w:t>
      </w:r>
      <w:proofErr w:type="gramEnd"/>
      <w:r>
        <w:rPr>
          <w:rFonts w:ascii="Arial" w:hAnsi="Arial" w:cs="Arial"/>
        </w:rPr>
        <w:t xml:space="preserve">pontos de demarcação ou pinça </w:t>
      </w:r>
      <w:proofErr w:type="spellStart"/>
      <w:r>
        <w:rPr>
          <w:rFonts w:ascii="Arial" w:hAnsi="Arial" w:cs="Arial"/>
        </w:rPr>
        <w:t>Allis</w:t>
      </w:r>
      <w:proofErr w:type="spellEnd"/>
      <w:r w:rsidR="00DF302C">
        <w:rPr>
          <w:rFonts w:ascii="Arial" w:hAnsi="Arial" w:cs="Arial"/>
        </w:rPr>
        <w:t xml:space="preserve"> que ajudará na delimitação dessa área</w:t>
      </w:r>
      <w:r>
        <w:rPr>
          <w:rFonts w:ascii="Arial" w:hAnsi="Arial" w:cs="Arial"/>
          <w:vertAlign w:val="superscript"/>
        </w:rPr>
        <w:t>(2)</w:t>
      </w:r>
      <w:r>
        <w:rPr>
          <w:rFonts w:ascii="Arial" w:hAnsi="Arial" w:cs="Arial"/>
          <w:vertAlign w:val="subscript"/>
        </w:rPr>
        <w:t>.</w:t>
      </w:r>
    </w:p>
    <w:p w:rsidR="00743F12" w:rsidRDefault="00743F12" w:rsidP="00743F12">
      <w:pPr>
        <w:tabs>
          <w:tab w:val="left" w:pos="7689"/>
        </w:tabs>
        <w:spacing w:line="360" w:lineRule="auto"/>
        <w:ind w:firstLine="720"/>
        <w:jc w:val="center"/>
        <w:rPr>
          <w:rFonts w:ascii="Arial" w:hAnsi="Arial" w:cs="Arial"/>
          <w:vertAlign w:val="subscript"/>
        </w:rPr>
      </w:pPr>
      <w:r>
        <w:rPr>
          <w:rFonts w:ascii="Arial" w:hAnsi="Arial" w:cs="Arial"/>
          <w:vertAlign w:val="subscript"/>
        </w:rPr>
        <w:t>Figura 7: Hiperplasia de sulcos</w:t>
      </w:r>
    </w:p>
    <w:p w:rsidR="005128E3" w:rsidRPr="00743F12" w:rsidRDefault="00743F12" w:rsidP="00743F12">
      <w:pPr>
        <w:tabs>
          <w:tab w:val="left" w:pos="3119"/>
          <w:tab w:val="left" w:pos="7689"/>
        </w:tabs>
        <w:spacing w:line="360" w:lineRule="auto"/>
        <w:ind w:firstLine="720"/>
        <w:jc w:val="center"/>
        <w:rPr>
          <w:rFonts w:ascii="Arial" w:hAnsi="Arial" w:cs="Arial"/>
          <w:vertAlign w:val="subscript"/>
        </w:rPr>
      </w:pPr>
      <w:r>
        <w:rPr>
          <w:rFonts w:ascii="Arial" w:hAnsi="Arial" w:cs="Arial"/>
          <w:noProof/>
        </w:rPr>
        <w:drawing>
          <wp:inline distT="0" distB="0" distL="0" distR="0" wp14:anchorId="6A4A5F42" wp14:editId="423563CF">
            <wp:extent cx="2159657" cy="1728000"/>
            <wp:effectExtent l="0" t="0" r="0" b="571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erplasia do sulcos.jpg"/>
                    <pic:cNvPicPr/>
                  </pic:nvPicPr>
                  <pic:blipFill>
                    <a:blip r:embed="rId16">
                      <a:extLst>
                        <a:ext uri="{28A0092B-C50C-407E-A947-70E740481C1C}">
                          <a14:useLocalDpi xmlns:a14="http://schemas.microsoft.com/office/drawing/2010/main" val="0"/>
                        </a:ext>
                      </a:extLst>
                    </a:blip>
                    <a:stretch>
                      <a:fillRect/>
                    </a:stretch>
                  </pic:blipFill>
                  <pic:spPr>
                    <a:xfrm>
                      <a:off x="0" y="0"/>
                      <a:ext cx="2159657" cy="1728000"/>
                    </a:xfrm>
                    <a:prstGeom prst="rect">
                      <a:avLst/>
                    </a:prstGeom>
                  </pic:spPr>
                </pic:pic>
              </a:graphicData>
            </a:graphic>
          </wp:inline>
        </w:drawing>
      </w:r>
    </w:p>
    <w:p w:rsidR="005128E3" w:rsidRDefault="005128E3" w:rsidP="005128E3">
      <w:pPr>
        <w:tabs>
          <w:tab w:val="left" w:pos="7689"/>
        </w:tabs>
        <w:spacing w:line="360" w:lineRule="auto"/>
        <w:ind w:firstLine="720"/>
        <w:jc w:val="center"/>
        <w:rPr>
          <w:rFonts w:ascii="Arial" w:hAnsi="Arial" w:cs="Arial"/>
          <w:vertAlign w:val="superscript"/>
        </w:rPr>
      </w:pPr>
      <w:r>
        <w:rPr>
          <w:rFonts w:ascii="Arial" w:hAnsi="Arial" w:cs="Arial"/>
          <w:vertAlign w:val="subscript"/>
        </w:rPr>
        <w:t>Fonte:</w:t>
      </w:r>
      <w:r>
        <w:rPr>
          <w:rFonts w:ascii="Arial" w:hAnsi="Arial" w:cs="Arial"/>
          <w:vertAlign w:val="superscript"/>
        </w:rPr>
        <w:t xml:space="preserve"> (29)</w:t>
      </w:r>
    </w:p>
    <w:p w:rsidR="005128E3" w:rsidRPr="003803AA" w:rsidRDefault="005128E3" w:rsidP="005128E3">
      <w:pPr>
        <w:tabs>
          <w:tab w:val="left" w:pos="7689"/>
        </w:tabs>
        <w:spacing w:line="360" w:lineRule="auto"/>
        <w:ind w:firstLine="720"/>
        <w:jc w:val="center"/>
        <w:rPr>
          <w:rFonts w:ascii="Arial" w:hAnsi="Arial" w:cs="Arial"/>
          <w:vertAlign w:val="superscript"/>
        </w:rPr>
      </w:pP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lastRenderedPageBreak/>
        <w:t xml:space="preserve">Em casos de hiperplasias de palato ocorridas por câmara de sucção a vácuo, eliminação cirúrgica completa utilizando bisturi normal ou elétrico para que seja eliminado </w:t>
      </w:r>
      <w:proofErr w:type="gramStart"/>
      <w:r>
        <w:rPr>
          <w:rFonts w:ascii="Arial" w:hAnsi="Arial" w:cs="Arial"/>
        </w:rPr>
        <w:t>completamente</w:t>
      </w:r>
      <w:r>
        <w:rPr>
          <w:rFonts w:ascii="Arial" w:hAnsi="Arial" w:cs="Arial"/>
          <w:vertAlign w:val="superscript"/>
        </w:rPr>
        <w:t>(</w:t>
      </w:r>
      <w:proofErr w:type="gramEnd"/>
      <w:r>
        <w:rPr>
          <w:rFonts w:ascii="Arial" w:hAnsi="Arial" w:cs="Arial"/>
          <w:vertAlign w:val="superscript"/>
        </w:rPr>
        <w:t>2)</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p>
    <w:p w:rsidR="005128E3" w:rsidRPr="00EF4C9C" w:rsidRDefault="005128E3" w:rsidP="005128E3">
      <w:pPr>
        <w:tabs>
          <w:tab w:val="left" w:pos="7689"/>
        </w:tabs>
        <w:spacing w:line="360" w:lineRule="auto"/>
        <w:jc w:val="both"/>
        <w:rPr>
          <w:rFonts w:ascii="Arial" w:hAnsi="Arial" w:cs="Arial"/>
          <w:b/>
          <w:sz w:val="28"/>
          <w:szCs w:val="28"/>
        </w:rPr>
      </w:pPr>
      <w:proofErr w:type="gramStart"/>
      <w:r>
        <w:rPr>
          <w:rFonts w:ascii="Arial" w:hAnsi="Arial" w:cs="Arial"/>
          <w:b/>
          <w:sz w:val="28"/>
          <w:szCs w:val="28"/>
        </w:rPr>
        <w:t>5</w:t>
      </w:r>
      <w:proofErr w:type="gramEnd"/>
      <w:r w:rsidRPr="00EF4C9C">
        <w:rPr>
          <w:rFonts w:ascii="Arial" w:hAnsi="Arial" w:cs="Arial"/>
          <w:b/>
          <w:sz w:val="28"/>
          <w:szCs w:val="28"/>
        </w:rPr>
        <w:t xml:space="preserve"> TRATAMENTO CIRÚRGICO DE FRÊNULOS</w:t>
      </w:r>
    </w:p>
    <w:p w:rsidR="005128E3" w:rsidRDefault="005128E3" w:rsidP="005128E3">
      <w:pPr>
        <w:tabs>
          <w:tab w:val="left" w:pos="7689"/>
        </w:tabs>
        <w:spacing w:line="360" w:lineRule="auto"/>
        <w:ind w:firstLine="720"/>
        <w:jc w:val="both"/>
        <w:rPr>
          <w:rFonts w:ascii="Arial" w:hAnsi="Arial" w:cs="Arial"/>
          <w:b/>
        </w:rPr>
      </w:pPr>
    </w:p>
    <w:p w:rsidR="005128E3" w:rsidRDefault="005128E3" w:rsidP="005128E3">
      <w:pPr>
        <w:tabs>
          <w:tab w:val="left" w:pos="7689"/>
        </w:tabs>
        <w:spacing w:line="360" w:lineRule="auto"/>
        <w:jc w:val="both"/>
        <w:rPr>
          <w:rFonts w:ascii="Arial" w:hAnsi="Arial" w:cs="Arial"/>
          <w:b/>
        </w:rPr>
      </w:pPr>
      <w:r>
        <w:rPr>
          <w:rFonts w:ascii="Arial" w:hAnsi="Arial" w:cs="Arial"/>
          <w:b/>
        </w:rPr>
        <w:t xml:space="preserve">5.1 </w:t>
      </w:r>
      <w:proofErr w:type="spellStart"/>
      <w:r>
        <w:rPr>
          <w:rFonts w:ascii="Arial" w:hAnsi="Arial" w:cs="Arial"/>
          <w:b/>
        </w:rPr>
        <w:t>Frênulo</w:t>
      </w:r>
      <w:proofErr w:type="spellEnd"/>
      <w:r>
        <w:rPr>
          <w:rFonts w:ascii="Arial" w:hAnsi="Arial" w:cs="Arial"/>
          <w:b/>
        </w:rPr>
        <w:t xml:space="preserve"> labial superior</w:t>
      </w:r>
    </w:p>
    <w:p w:rsidR="005128E3" w:rsidRDefault="005128E3" w:rsidP="005128E3">
      <w:pPr>
        <w:tabs>
          <w:tab w:val="left" w:pos="7689"/>
        </w:tabs>
        <w:spacing w:line="360" w:lineRule="auto"/>
        <w:jc w:val="both"/>
        <w:rPr>
          <w:rFonts w:ascii="Arial" w:hAnsi="Arial" w:cs="Arial"/>
          <w:b/>
        </w:rPr>
      </w:pPr>
    </w:p>
    <w:p w:rsidR="005128E3" w:rsidRDefault="005128E3" w:rsidP="005128E3">
      <w:pPr>
        <w:tabs>
          <w:tab w:val="left" w:pos="7689"/>
        </w:tabs>
        <w:spacing w:line="360" w:lineRule="auto"/>
        <w:ind w:firstLine="720"/>
        <w:jc w:val="both"/>
        <w:rPr>
          <w:rFonts w:ascii="Arial" w:hAnsi="Arial" w:cs="Arial"/>
        </w:rPr>
      </w:pPr>
      <w:r>
        <w:rPr>
          <w:rFonts w:ascii="Arial" w:hAnsi="Arial" w:cs="Arial"/>
        </w:rPr>
        <w:t>É uma prega de membrana mucosa e de tecido fibroso que fica ad</w:t>
      </w:r>
      <w:r w:rsidR="002E54DF">
        <w:rPr>
          <w:rFonts w:ascii="Arial" w:hAnsi="Arial" w:cs="Arial"/>
        </w:rPr>
        <w:t xml:space="preserve">erido </w:t>
      </w:r>
      <w:proofErr w:type="gramStart"/>
      <w:r w:rsidR="002E54DF">
        <w:rPr>
          <w:rFonts w:ascii="Arial" w:hAnsi="Arial" w:cs="Arial"/>
        </w:rPr>
        <w:t>a</w:t>
      </w:r>
      <w:proofErr w:type="gramEnd"/>
      <w:r w:rsidR="002E54DF">
        <w:rPr>
          <w:rFonts w:ascii="Arial" w:hAnsi="Arial" w:cs="Arial"/>
        </w:rPr>
        <w:t xml:space="preserve"> porção interna do lábio</w:t>
      </w:r>
      <w:r>
        <w:rPr>
          <w:rFonts w:ascii="Arial" w:hAnsi="Arial" w:cs="Arial"/>
        </w:rPr>
        <w:t xml:space="preserve"> superior da maxila até a linha gengival mediana da maxila, esse </w:t>
      </w:r>
      <w:proofErr w:type="spellStart"/>
      <w:r>
        <w:rPr>
          <w:rFonts w:ascii="Arial" w:hAnsi="Arial" w:cs="Arial"/>
        </w:rPr>
        <w:t>frênulo</w:t>
      </w:r>
      <w:proofErr w:type="spellEnd"/>
      <w:r>
        <w:rPr>
          <w:rFonts w:ascii="Arial" w:hAnsi="Arial" w:cs="Arial"/>
        </w:rPr>
        <w:t xml:space="preserve"> impede ou limita os movimentos dos lábios superiores ocorrendo a estabilização da linha média e impedindo a exposição da gengiva</w:t>
      </w:r>
      <w:r>
        <w:rPr>
          <w:rFonts w:ascii="Arial" w:hAnsi="Arial" w:cs="Arial"/>
          <w:vertAlign w:val="superscript"/>
        </w:rPr>
        <w:t>(14)</w:t>
      </w:r>
      <w:r>
        <w:rPr>
          <w:rFonts w:ascii="Arial" w:hAnsi="Arial" w:cs="Arial"/>
        </w:rPr>
        <w:t xml:space="preserve">. </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O freio labial geralmente não apresenta problemas quando o paciente possui a dentição presente a não ser que sua inserção seja baixa entre </w:t>
      </w:r>
      <w:proofErr w:type="gramStart"/>
      <w:r>
        <w:rPr>
          <w:rFonts w:ascii="Arial" w:hAnsi="Arial" w:cs="Arial"/>
        </w:rPr>
        <w:t>os incisivos centrais</w:t>
      </w:r>
      <w:proofErr w:type="gramEnd"/>
      <w:r w:rsidR="002E54DF">
        <w:rPr>
          <w:rFonts w:ascii="Arial" w:hAnsi="Arial" w:cs="Arial"/>
        </w:rPr>
        <w:t xml:space="preserve"> causando ou mantendo um diastema e esse for considerado antiestético para o indivíduo que o possui</w:t>
      </w:r>
      <w:r>
        <w:rPr>
          <w:rFonts w:ascii="Arial" w:hAnsi="Arial" w:cs="Arial"/>
        </w:rPr>
        <w:t>. Quando o paciente é desdentado total ou parcial e esse freio se mostra com inserção baixa seja por acomodação fisiológica ou pelo fato da remodelação óssea</w:t>
      </w:r>
      <w:r w:rsidR="002E54DF">
        <w:rPr>
          <w:rFonts w:ascii="Arial" w:hAnsi="Arial" w:cs="Arial"/>
        </w:rPr>
        <w:t>;</w:t>
      </w:r>
      <w:r>
        <w:rPr>
          <w:rFonts w:ascii="Arial" w:hAnsi="Arial" w:cs="Arial"/>
        </w:rPr>
        <w:t xml:space="preserve"> este pode se tornar um empecilho na adaptação de uma prótese, podendo criar desconforto e ulcerações interferindo no selamento periférico e causando o deslocamento da </w:t>
      </w:r>
      <w:proofErr w:type="gramStart"/>
      <w:r>
        <w:rPr>
          <w:rFonts w:ascii="Arial" w:hAnsi="Arial" w:cs="Arial"/>
        </w:rPr>
        <w:t>prótese</w:t>
      </w:r>
      <w:r>
        <w:rPr>
          <w:rFonts w:ascii="Arial" w:hAnsi="Arial" w:cs="Arial"/>
          <w:vertAlign w:val="superscript"/>
        </w:rPr>
        <w:t>(</w:t>
      </w:r>
      <w:proofErr w:type="gramEnd"/>
      <w:r>
        <w:rPr>
          <w:rFonts w:ascii="Arial" w:hAnsi="Arial" w:cs="Arial"/>
          <w:vertAlign w:val="superscript"/>
        </w:rPr>
        <w:t>1)</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Temos diversos tipos de </w:t>
      </w:r>
      <w:proofErr w:type="spellStart"/>
      <w:r>
        <w:rPr>
          <w:rFonts w:ascii="Arial" w:hAnsi="Arial" w:cs="Arial"/>
        </w:rPr>
        <w:t>frênulos</w:t>
      </w:r>
      <w:proofErr w:type="spellEnd"/>
      <w:r>
        <w:rPr>
          <w:rFonts w:ascii="Arial" w:hAnsi="Arial" w:cs="Arial"/>
        </w:rPr>
        <w:t xml:space="preserve">: Simples, Teto-labial persistente, Com apêndice, Com nódulo, Duplo, Com recesso e </w:t>
      </w:r>
      <w:proofErr w:type="gramStart"/>
      <w:r>
        <w:rPr>
          <w:rFonts w:ascii="Arial" w:hAnsi="Arial" w:cs="Arial"/>
        </w:rPr>
        <w:t>Bífido</w:t>
      </w:r>
      <w:r>
        <w:rPr>
          <w:rFonts w:ascii="Arial" w:hAnsi="Arial" w:cs="Arial"/>
          <w:vertAlign w:val="superscript"/>
        </w:rPr>
        <w:t>(</w:t>
      </w:r>
      <w:proofErr w:type="gramEnd"/>
      <w:r>
        <w:rPr>
          <w:rFonts w:ascii="Arial" w:hAnsi="Arial" w:cs="Arial"/>
          <w:vertAlign w:val="superscript"/>
        </w:rPr>
        <w:t>14)</w:t>
      </w:r>
      <w:r>
        <w:rPr>
          <w:rFonts w:ascii="Arial" w:hAnsi="Arial" w:cs="Arial"/>
          <w:vertAlign w:val="subscript"/>
        </w:rPr>
        <w:t>.</w:t>
      </w:r>
    </w:p>
    <w:p w:rsidR="005128E3" w:rsidRDefault="002E54DF" w:rsidP="005128E3">
      <w:pPr>
        <w:tabs>
          <w:tab w:val="left" w:pos="7689"/>
        </w:tabs>
        <w:spacing w:line="360" w:lineRule="auto"/>
        <w:ind w:firstLine="720"/>
        <w:jc w:val="both"/>
        <w:rPr>
          <w:rFonts w:ascii="Arial" w:hAnsi="Arial" w:cs="Arial"/>
        </w:rPr>
      </w:pPr>
      <w:r>
        <w:rPr>
          <w:rFonts w:ascii="Arial" w:hAnsi="Arial" w:cs="Arial"/>
        </w:rPr>
        <w:t>E também p</w:t>
      </w:r>
      <w:r w:rsidR="005128E3">
        <w:rPr>
          <w:rFonts w:ascii="Arial" w:hAnsi="Arial" w:cs="Arial"/>
        </w:rPr>
        <w:t xml:space="preserve">odendo ser classificado de acordo com a inserção: </w:t>
      </w:r>
    </w:p>
    <w:p w:rsidR="005128E3" w:rsidRDefault="005128E3" w:rsidP="005128E3">
      <w:pPr>
        <w:tabs>
          <w:tab w:val="left" w:pos="7689"/>
        </w:tabs>
        <w:spacing w:line="360" w:lineRule="auto"/>
        <w:ind w:firstLine="720"/>
        <w:jc w:val="both"/>
        <w:rPr>
          <w:rFonts w:ascii="Arial" w:hAnsi="Arial" w:cs="Arial"/>
        </w:rPr>
      </w:pPr>
      <w:r>
        <w:rPr>
          <w:rFonts w:ascii="Arial" w:hAnsi="Arial" w:cs="Arial"/>
        </w:rPr>
        <w:t>- Inserção na mucosa alveolar, incluindo a região muco gengival;</w:t>
      </w:r>
    </w:p>
    <w:p w:rsidR="005128E3" w:rsidRDefault="005128E3" w:rsidP="005128E3">
      <w:pPr>
        <w:tabs>
          <w:tab w:val="left" w:pos="7689"/>
        </w:tabs>
        <w:spacing w:line="360" w:lineRule="auto"/>
        <w:ind w:firstLine="720"/>
        <w:jc w:val="both"/>
        <w:rPr>
          <w:rFonts w:ascii="Arial" w:hAnsi="Arial" w:cs="Arial"/>
        </w:rPr>
      </w:pPr>
      <w:r>
        <w:rPr>
          <w:rFonts w:ascii="Arial" w:hAnsi="Arial" w:cs="Arial"/>
        </w:rPr>
        <w:t>- Na gengiva inserida;</w:t>
      </w:r>
    </w:p>
    <w:p w:rsidR="005128E3" w:rsidRDefault="005128E3" w:rsidP="005128E3">
      <w:pPr>
        <w:tabs>
          <w:tab w:val="left" w:pos="7689"/>
        </w:tabs>
        <w:spacing w:line="360" w:lineRule="auto"/>
        <w:ind w:firstLine="720"/>
        <w:jc w:val="both"/>
        <w:rPr>
          <w:rFonts w:ascii="Arial" w:hAnsi="Arial" w:cs="Arial"/>
        </w:rPr>
      </w:pPr>
      <w:r>
        <w:rPr>
          <w:rFonts w:ascii="Arial" w:hAnsi="Arial" w:cs="Arial"/>
        </w:rPr>
        <w:t>- Na papila interdental;</w:t>
      </w:r>
    </w:p>
    <w:p w:rsidR="005128E3" w:rsidRDefault="005128E3" w:rsidP="005128E3">
      <w:pPr>
        <w:tabs>
          <w:tab w:val="left" w:pos="7689"/>
        </w:tabs>
        <w:spacing w:line="360" w:lineRule="auto"/>
        <w:ind w:firstLine="720"/>
        <w:rPr>
          <w:rFonts w:ascii="Arial" w:hAnsi="Arial" w:cs="Arial"/>
          <w:vertAlign w:val="subscript"/>
        </w:rPr>
      </w:pPr>
      <w:r>
        <w:rPr>
          <w:rFonts w:ascii="Arial" w:hAnsi="Arial" w:cs="Arial"/>
        </w:rPr>
        <w:t xml:space="preserve">- Penetrante na </w:t>
      </w:r>
      <w:proofErr w:type="gramStart"/>
      <w:r>
        <w:rPr>
          <w:rFonts w:ascii="Arial" w:hAnsi="Arial" w:cs="Arial"/>
        </w:rPr>
        <w:t>papila</w:t>
      </w:r>
      <w:r>
        <w:rPr>
          <w:rFonts w:ascii="Arial" w:hAnsi="Arial" w:cs="Arial"/>
          <w:vertAlign w:val="superscript"/>
        </w:rPr>
        <w:t>(</w:t>
      </w:r>
      <w:proofErr w:type="gramEnd"/>
      <w:r>
        <w:rPr>
          <w:rFonts w:ascii="Arial" w:hAnsi="Arial" w:cs="Arial"/>
          <w:vertAlign w:val="superscript"/>
        </w:rPr>
        <w:t>14)</w:t>
      </w:r>
      <w:r w:rsidR="00341DDD">
        <w:rPr>
          <w:rFonts w:ascii="Arial" w:hAnsi="Arial" w:cs="Arial"/>
          <w:vertAlign w:val="subscript"/>
        </w:rPr>
        <w:t>.</w:t>
      </w:r>
    </w:p>
    <w:p w:rsidR="00341DDD" w:rsidRPr="00341DDD" w:rsidRDefault="00341DDD" w:rsidP="005128E3">
      <w:pPr>
        <w:tabs>
          <w:tab w:val="left" w:pos="7689"/>
        </w:tabs>
        <w:spacing w:line="360" w:lineRule="auto"/>
        <w:ind w:firstLine="720"/>
        <w:rPr>
          <w:rFonts w:ascii="Arial" w:hAnsi="Arial" w:cs="Arial"/>
          <w:vertAlign w:val="subscript"/>
        </w:rPr>
      </w:pPr>
    </w:p>
    <w:p w:rsidR="002E54DF" w:rsidRDefault="002E54DF" w:rsidP="005128E3">
      <w:pPr>
        <w:tabs>
          <w:tab w:val="left" w:pos="7689"/>
        </w:tabs>
        <w:spacing w:line="360" w:lineRule="auto"/>
        <w:jc w:val="center"/>
        <w:rPr>
          <w:rFonts w:ascii="Arial" w:hAnsi="Arial" w:cs="Arial"/>
          <w:noProof/>
          <w:vertAlign w:val="subscript"/>
        </w:rPr>
      </w:pPr>
    </w:p>
    <w:p w:rsidR="002E54DF" w:rsidRDefault="002E54DF" w:rsidP="005128E3">
      <w:pPr>
        <w:tabs>
          <w:tab w:val="left" w:pos="7689"/>
        </w:tabs>
        <w:spacing w:line="360" w:lineRule="auto"/>
        <w:jc w:val="center"/>
        <w:rPr>
          <w:rFonts w:ascii="Arial" w:hAnsi="Arial" w:cs="Arial"/>
          <w:noProof/>
          <w:vertAlign w:val="subscript"/>
        </w:rPr>
      </w:pPr>
    </w:p>
    <w:p w:rsidR="002E54DF" w:rsidRDefault="002E54DF" w:rsidP="005128E3">
      <w:pPr>
        <w:tabs>
          <w:tab w:val="left" w:pos="7689"/>
        </w:tabs>
        <w:spacing w:line="360" w:lineRule="auto"/>
        <w:jc w:val="center"/>
        <w:rPr>
          <w:rFonts w:ascii="Arial" w:hAnsi="Arial" w:cs="Arial"/>
          <w:noProof/>
          <w:vertAlign w:val="subscript"/>
        </w:rPr>
      </w:pPr>
    </w:p>
    <w:p w:rsidR="002E54DF" w:rsidRDefault="002E54DF" w:rsidP="005128E3">
      <w:pPr>
        <w:tabs>
          <w:tab w:val="left" w:pos="7689"/>
        </w:tabs>
        <w:spacing w:line="360" w:lineRule="auto"/>
        <w:jc w:val="center"/>
        <w:rPr>
          <w:rFonts w:ascii="Arial" w:hAnsi="Arial" w:cs="Arial"/>
          <w:noProof/>
          <w:vertAlign w:val="subscript"/>
        </w:rPr>
      </w:pPr>
    </w:p>
    <w:p w:rsidR="005128E3" w:rsidRDefault="005128E3" w:rsidP="005128E3">
      <w:pPr>
        <w:tabs>
          <w:tab w:val="left" w:pos="7689"/>
        </w:tabs>
        <w:spacing w:line="360" w:lineRule="auto"/>
        <w:jc w:val="center"/>
        <w:rPr>
          <w:rFonts w:ascii="Arial" w:hAnsi="Arial" w:cs="Arial"/>
          <w:vertAlign w:val="subscript"/>
        </w:rPr>
      </w:pPr>
      <w:r>
        <w:rPr>
          <w:rFonts w:ascii="Arial" w:hAnsi="Arial" w:cs="Arial"/>
          <w:noProof/>
          <w:vertAlign w:val="subscript"/>
        </w:rPr>
        <w:t>Fig</w:t>
      </w:r>
      <w:r>
        <w:rPr>
          <w:rFonts w:ascii="Arial" w:hAnsi="Arial" w:cs="Arial"/>
          <w:vertAlign w:val="subscript"/>
        </w:rPr>
        <w:t>ura 8</w:t>
      </w:r>
      <w:r w:rsidRPr="005E695C">
        <w:rPr>
          <w:rFonts w:ascii="Arial" w:hAnsi="Arial" w:cs="Arial"/>
          <w:vertAlign w:val="subscript"/>
        </w:rPr>
        <w:t xml:space="preserve">: </w:t>
      </w:r>
      <w:proofErr w:type="spellStart"/>
      <w:r w:rsidRPr="005E695C">
        <w:rPr>
          <w:rFonts w:ascii="Arial" w:hAnsi="Arial" w:cs="Arial"/>
          <w:vertAlign w:val="subscript"/>
        </w:rPr>
        <w:t>Frênulo</w:t>
      </w:r>
      <w:proofErr w:type="spellEnd"/>
      <w:r w:rsidRPr="005E695C">
        <w:rPr>
          <w:rFonts w:ascii="Arial" w:hAnsi="Arial" w:cs="Arial"/>
          <w:vertAlign w:val="subscript"/>
        </w:rPr>
        <w:t xml:space="preserve"> labial superior</w:t>
      </w:r>
    </w:p>
    <w:p w:rsidR="005128E3" w:rsidRPr="00D969B1" w:rsidRDefault="00D57106" w:rsidP="00D57106">
      <w:pPr>
        <w:tabs>
          <w:tab w:val="left" w:pos="2694"/>
          <w:tab w:val="left" w:pos="3119"/>
          <w:tab w:val="left" w:pos="7689"/>
        </w:tabs>
        <w:spacing w:line="360" w:lineRule="auto"/>
        <w:rPr>
          <w:rFonts w:ascii="Arial" w:hAnsi="Arial" w:cs="Arial"/>
          <w:vertAlign w:val="subscript"/>
        </w:rPr>
      </w:pPr>
      <w:r>
        <w:rPr>
          <w:rFonts w:ascii="Arial" w:hAnsi="Arial" w:cs="Arial"/>
          <w:vertAlign w:val="subscript"/>
        </w:rPr>
        <w:lastRenderedPageBreak/>
        <w:t xml:space="preserve">                                                                      </w:t>
      </w:r>
      <w:r w:rsidR="005128E3">
        <w:rPr>
          <w:rFonts w:ascii="Arial" w:hAnsi="Arial" w:cs="Arial"/>
          <w:noProof/>
        </w:rPr>
        <w:drawing>
          <wp:inline distT="0" distB="0" distL="0" distR="0" wp14:anchorId="44595C1C" wp14:editId="332F838D">
            <wp:extent cx="2187927" cy="1656000"/>
            <wp:effectExtent l="0" t="0" r="3175" b="190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ulo labial superi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7927" cy="1656000"/>
                    </a:xfrm>
                    <a:prstGeom prst="rect">
                      <a:avLst/>
                    </a:prstGeom>
                  </pic:spPr>
                </pic:pic>
              </a:graphicData>
            </a:graphic>
          </wp:inline>
        </w:drawing>
      </w:r>
    </w:p>
    <w:p w:rsidR="005128E3" w:rsidRDefault="005128E3" w:rsidP="005128E3">
      <w:pPr>
        <w:tabs>
          <w:tab w:val="left" w:pos="2694"/>
          <w:tab w:val="left" w:pos="7689"/>
        </w:tabs>
        <w:spacing w:line="360" w:lineRule="auto"/>
        <w:ind w:firstLine="720"/>
        <w:jc w:val="center"/>
        <w:rPr>
          <w:rFonts w:ascii="Arial" w:hAnsi="Arial" w:cs="Arial"/>
          <w:vertAlign w:val="superscript"/>
        </w:rPr>
      </w:pPr>
      <w:r w:rsidRPr="005E695C">
        <w:rPr>
          <w:rFonts w:ascii="Arial" w:hAnsi="Arial" w:cs="Arial"/>
          <w:sz w:val="20"/>
        </w:rPr>
        <w:t>Fonte</w:t>
      </w:r>
      <w:r>
        <w:rPr>
          <w:rFonts w:ascii="Arial" w:hAnsi="Arial" w:cs="Arial"/>
        </w:rPr>
        <w:t xml:space="preserve">: </w:t>
      </w:r>
      <w:r>
        <w:rPr>
          <w:rFonts w:ascii="Arial" w:hAnsi="Arial" w:cs="Arial"/>
          <w:vertAlign w:val="superscript"/>
        </w:rPr>
        <w:t>(16)</w:t>
      </w:r>
    </w:p>
    <w:p w:rsidR="005128E3" w:rsidRPr="00B54AAD" w:rsidRDefault="005128E3" w:rsidP="005128E3">
      <w:pPr>
        <w:tabs>
          <w:tab w:val="left" w:pos="7689"/>
        </w:tabs>
        <w:spacing w:line="360" w:lineRule="auto"/>
        <w:ind w:firstLine="720"/>
        <w:jc w:val="center"/>
        <w:rPr>
          <w:rFonts w:ascii="Arial" w:hAnsi="Arial" w:cs="Arial"/>
          <w:vertAlign w:val="superscript"/>
        </w:rPr>
      </w:pPr>
    </w:p>
    <w:p w:rsidR="005128E3" w:rsidRPr="002E54DF" w:rsidRDefault="005128E3" w:rsidP="002E54DF">
      <w:pPr>
        <w:tabs>
          <w:tab w:val="left" w:pos="7689"/>
        </w:tabs>
        <w:spacing w:line="360" w:lineRule="auto"/>
        <w:ind w:firstLine="720"/>
        <w:jc w:val="both"/>
        <w:rPr>
          <w:rFonts w:ascii="Arial" w:hAnsi="Arial" w:cs="Arial"/>
        </w:rPr>
      </w:pPr>
      <w:r>
        <w:rPr>
          <w:rFonts w:ascii="Arial" w:hAnsi="Arial" w:cs="Arial"/>
        </w:rPr>
        <w:t>Existem várias técnicas cirúrgicas para remoção de freios:</w:t>
      </w:r>
      <w:r w:rsidR="002E54DF">
        <w:rPr>
          <w:rFonts w:ascii="Arial" w:hAnsi="Arial" w:cs="Arial"/>
        </w:rPr>
        <w:t xml:space="preserve"> técnica de excisão simples, técnica de </w:t>
      </w:r>
      <w:proofErr w:type="spellStart"/>
      <w:r w:rsidR="002E54DF">
        <w:rPr>
          <w:rFonts w:ascii="Arial" w:hAnsi="Arial" w:cs="Arial"/>
        </w:rPr>
        <w:t>plastia</w:t>
      </w:r>
      <w:proofErr w:type="spellEnd"/>
      <w:r w:rsidR="002E54DF">
        <w:rPr>
          <w:rFonts w:ascii="Arial" w:hAnsi="Arial" w:cs="Arial"/>
        </w:rPr>
        <w:t xml:space="preserve"> em z, </w:t>
      </w:r>
      <w:proofErr w:type="spellStart"/>
      <w:r w:rsidR="002E54DF">
        <w:rPr>
          <w:rFonts w:ascii="Arial" w:hAnsi="Arial" w:cs="Arial"/>
        </w:rPr>
        <w:t>v</w:t>
      </w:r>
      <w:r>
        <w:rPr>
          <w:rFonts w:ascii="Arial" w:hAnsi="Arial" w:cs="Arial"/>
        </w:rPr>
        <w:t>estibuloplastia</w:t>
      </w:r>
      <w:proofErr w:type="spellEnd"/>
      <w:r>
        <w:rPr>
          <w:rFonts w:ascii="Arial" w:hAnsi="Arial" w:cs="Arial"/>
        </w:rPr>
        <w:t xml:space="preserve"> localizada</w:t>
      </w:r>
      <w:r w:rsidR="002E54DF">
        <w:rPr>
          <w:rFonts w:ascii="Arial" w:hAnsi="Arial" w:cs="Arial"/>
        </w:rPr>
        <w:t xml:space="preserve"> com </w:t>
      </w:r>
      <w:proofErr w:type="spellStart"/>
      <w:r w:rsidR="002E54DF">
        <w:rPr>
          <w:rFonts w:ascii="Arial" w:hAnsi="Arial" w:cs="Arial"/>
        </w:rPr>
        <w:t>epitelização</w:t>
      </w:r>
      <w:proofErr w:type="spellEnd"/>
      <w:r w:rsidR="002E54DF">
        <w:rPr>
          <w:rFonts w:ascii="Arial" w:hAnsi="Arial" w:cs="Arial"/>
        </w:rPr>
        <w:t xml:space="preserve"> secundária e </w:t>
      </w:r>
      <w:proofErr w:type="spellStart"/>
      <w:r w:rsidR="002E54DF">
        <w:rPr>
          <w:rFonts w:ascii="Arial" w:hAnsi="Arial" w:cs="Arial"/>
        </w:rPr>
        <w:t>frenectomia</w:t>
      </w:r>
      <w:proofErr w:type="spellEnd"/>
      <w:r w:rsidR="002E54DF">
        <w:rPr>
          <w:rFonts w:ascii="Arial" w:hAnsi="Arial" w:cs="Arial"/>
        </w:rPr>
        <w:t xml:space="preserve"> a laser, d</w:t>
      </w:r>
      <w:r>
        <w:rPr>
          <w:rFonts w:ascii="Arial" w:hAnsi="Arial" w:cs="Arial"/>
        </w:rPr>
        <w:t xml:space="preserve">upla </w:t>
      </w:r>
      <w:proofErr w:type="spellStart"/>
      <w:proofErr w:type="gramStart"/>
      <w:r>
        <w:rPr>
          <w:rFonts w:ascii="Arial" w:hAnsi="Arial" w:cs="Arial"/>
        </w:rPr>
        <w:t>pinçagem</w:t>
      </w:r>
      <w:proofErr w:type="spellEnd"/>
      <w:r>
        <w:rPr>
          <w:rFonts w:ascii="Arial" w:hAnsi="Arial" w:cs="Arial"/>
          <w:vertAlign w:val="superscript"/>
        </w:rPr>
        <w:t>(</w:t>
      </w:r>
      <w:proofErr w:type="gramEnd"/>
      <w:r>
        <w:rPr>
          <w:rFonts w:ascii="Arial" w:hAnsi="Arial" w:cs="Arial"/>
          <w:vertAlign w:val="superscript"/>
        </w:rPr>
        <w:t>1,3)</w:t>
      </w:r>
      <w:r>
        <w:rPr>
          <w:rFonts w:ascii="Arial" w:hAnsi="Arial" w:cs="Arial"/>
          <w:vertAlign w:val="subscript"/>
        </w:rPr>
        <w:t>.</w:t>
      </w:r>
    </w:p>
    <w:p w:rsidR="005128E3" w:rsidRPr="003F4DD4"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Para qualquer técnica recomenda-se anestesia terminal </w:t>
      </w:r>
      <w:proofErr w:type="spellStart"/>
      <w:r>
        <w:rPr>
          <w:rFonts w:ascii="Arial" w:hAnsi="Arial" w:cs="Arial"/>
        </w:rPr>
        <w:t>infiltrativa</w:t>
      </w:r>
      <w:proofErr w:type="spellEnd"/>
      <w:r>
        <w:rPr>
          <w:rFonts w:ascii="Arial" w:hAnsi="Arial" w:cs="Arial"/>
        </w:rPr>
        <w:t xml:space="preserve"> aplicando lentamente o anestésico para evitar deformação na área do </w:t>
      </w:r>
      <w:proofErr w:type="spellStart"/>
      <w:proofErr w:type="gramStart"/>
      <w:r>
        <w:rPr>
          <w:rFonts w:ascii="Arial" w:hAnsi="Arial" w:cs="Arial"/>
        </w:rPr>
        <w:t>frênulo</w:t>
      </w:r>
      <w:proofErr w:type="spellEnd"/>
      <w:r>
        <w:rPr>
          <w:rFonts w:ascii="Arial" w:hAnsi="Arial" w:cs="Arial"/>
          <w:vertAlign w:val="superscript"/>
        </w:rPr>
        <w:t>(</w:t>
      </w:r>
      <w:proofErr w:type="gramEnd"/>
      <w:r>
        <w:rPr>
          <w:rFonts w:ascii="Arial" w:hAnsi="Arial" w:cs="Arial"/>
          <w:vertAlign w:val="superscript"/>
        </w:rPr>
        <w:t>2)</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b/>
        </w:rPr>
      </w:pPr>
    </w:p>
    <w:p w:rsidR="005128E3" w:rsidRDefault="005128E3" w:rsidP="005128E3">
      <w:pPr>
        <w:tabs>
          <w:tab w:val="left" w:pos="7689"/>
        </w:tabs>
        <w:spacing w:line="360" w:lineRule="auto"/>
        <w:ind w:firstLine="720"/>
        <w:jc w:val="both"/>
        <w:rPr>
          <w:rFonts w:ascii="Arial" w:hAnsi="Arial" w:cs="Arial"/>
          <w:b/>
        </w:rPr>
      </w:pPr>
      <w:r>
        <w:rPr>
          <w:rFonts w:ascii="Arial" w:hAnsi="Arial" w:cs="Arial"/>
          <w:b/>
        </w:rPr>
        <w:t>Excisão simples</w:t>
      </w:r>
    </w:p>
    <w:p w:rsidR="005128E3" w:rsidRDefault="005128E3" w:rsidP="005128E3">
      <w:pPr>
        <w:tabs>
          <w:tab w:val="left" w:pos="7689"/>
        </w:tabs>
        <w:spacing w:line="360" w:lineRule="auto"/>
        <w:ind w:firstLine="720"/>
        <w:jc w:val="both"/>
        <w:rPr>
          <w:rFonts w:ascii="Arial" w:hAnsi="Arial" w:cs="Arial"/>
          <w:b/>
        </w:rPr>
      </w:pP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Utilizada para freios de base estreita, usando uma excisão de forma elíptica ao redor do freio até o periósteo. Usa-se um </w:t>
      </w:r>
      <w:proofErr w:type="spellStart"/>
      <w:r>
        <w:rPr>
          <w:rFonts w:ascii="Arial" w:hAnsi="Arial" w:cs="Arial"/>
        </w:rPr>
        <w:t>descolador</w:t>
      </w:r>
      <w:proofErr w:type="spellEnd"/>
      <w:r>
        <w:rPr>
          <w:rFonts w:ascii="Arial" w:hAnsi="Arial" w:cs="Arial"/>
        </w:rPr>
        <w:t xml:space="preserve"> retirando todo tecido fibroso, e </w:t>
      </w:r>
      <w:proofErr w:type="spellStart"/>
      <w:r>
        <w:rPr>
          <w:rFonts w:ascii="Arial" w:hAnsi="Arial" w:cs="Arial"/>
        </w:rPr>
        <w:t>divulsiona-se</w:t>
      </w:r>
      <w:proofErr w:type="spellEnd"/>
      <w:r>
        <w:rPr>
          <w:rFonts w:ascii="Arial" w:hAnsi="Arial" w:cs="Arial"/>
        </w:rPr>
        <w:t xml:space="preserve"> as bordas, e ao aproximá-la, inicia-se a sutura no fundo de vestíbulo, onde a cicatrização por primeira intenção não é possível, ocorrendo assim a cicatrização secundária na área do rebordo </w:t>
      </w:r>
      <w:proofErr w:type="gramStart"/>
      <w:r>
        <w:rPr>
          <w:rFonts w:ascii="Arial" w:hAnsi="Arial" w:cs="Arial"/>
        </w:rPr>
        <w:t>alveolar</w:t>
      </w:r>
      <w:r>
        <w:rPr>
          <w:rFonts w:ascii="Arial" w:hAnsi="Arial" w:cs="Arial"/>
          <w:vertAlign w:val="superscript"/>
        </w:rPr>
        <w:t>(</w:t>
      </w:r>
      <w:proofErr w:type="gramEnd"/>
      <w:r>
        <w:rPr>
          <w:rFonts w:ascii="Arial" w:hAnsi="Arial" w:cs="Arial"/>
          <w:vertAlign w:val="superscript"/>
        </w:rPr>
        <w:t>3)</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p>
    <w:p w:rsidR="005128E3" w:rsidRDefault="005128E3" w:rsidP="005128E3">
      <w:pPr>
        <w:tabs>
          <w:tab w:val="left" w:pos="2694"/>
          <w:tab w:val="left" w:pos="7689"/>
        </w:tabs>
        <w:spacing w:line="360" w:lineRule="auto"/>
        <w:jc w:val="center"/>
        <w:rPr>
          <w:rFonts w:ascii="Arial" w:hAnsi="Arial" w:cs="Arial"/>
          <w:vertAlign w:val="subscript"/>
        </w:rPr>
      </w:pPr>
      <w:r>
        <w:rPr>
          <w:rFonts w:ascii="Arial" w:hAnsi="Arial" w:cs="Arial"/>
          <w:vertAlign w:val="subscript"/>
        </w:rPr>
        <w:t>Figura 9: Excisão simples</w:t>
      </w:r>
    </w:p>
    <w:p w:rsidR="005128E3" w:rsidRDefault="00743F12" w:rsidP="00F678B4">
      <w:pPr>
        <w:tabs>
          <w:tab w:val="left" w:pos="2694"/>
          <w:tab w:val="left" w:pos="3119"/>
          <w:tab w:val="left" w:pos="7689"/>
        </w:tabs>
        <w:spacing w:line="360" w:lineRule="auto"/>
        <w:jc w:val="center"/>
        <w:rPr>
          <w:rFonts w:ascii="Arial" w:hAnsi="Arial" w:cs="Arial"/>
          <w:vertAlign w:val="subscript"/>
        </w:rPr>
      </w:pPr>
      <w:r>
        <w:rPr>
          <w:rFonts w:ascii="Arial" w:hAnsi="Arial" w:cs="Arial"/>
          <w:noProof/>
          <w:vertAlign w:val="subscript"/>
        </w:rPr>
        <w:t xml:space="preserve">            </w:t>
      </w:r>
      <w:r w:rsidR="005128E3">
        <w:rPr>
          <w:rFonts w:ascii="Arial" w:hAnsi="Arial" w:cs="Arial"/>
          <w:noProof/>
          <w:vertAlign w:val="subscript"/>
        </w:rPr>
        <w:drawing>
          <wp:inline distT="0" distB="0" distL="0" distR="0" wp14:anchorId="03E3140C" wp14:editId="3984BE11">
            <wp:extent cx="2191870" cy="1775012"/>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isao simples frei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6055" cy="1786499"/>
                    </a:xfrm>
                    <a:prstGeom prst="rect">
                      <a:avLst/>
                    </a:prstGeom>
                  </pic:spPr>
                </pic:pic>
              </a:graphicData>
            </a:graphic>
          </wp:inline>
        </w:drawing>
      </w:r>
    </w:p>
    <w:p w:rsidR="005128E3" w:rsidRDefault="005128E3" w:rsidP="005128E3">
      <w:pPr>
        <w:tabs>
          <w:tab w:val="left" w:pos="7689"/>
        </w:tabs>
        <w:spacing w:line="360" w:lineRule="auto"/>
        <w:ind w:firstLine="720"/>
        <w:jc w:val="center"/>
        <w:rPr>
          <w:rFonts w:ascii="Arial" w:hAnsi="Arial" w:cs="Arial"/>
          <w:vertAlign w:val="superscript"/>
        </w:rPr>
      </w:pPr>
      <w:r w:rsidRPr="007A42B7">
        <w:rPr>
          <w:rFonts w:ascii="Arial" w:hAnsi="Arial" w:cs="Arial"/>
          <w:vertAlign w:val="subscript"/>
        </w:rPr>
        <w:t>Fonte:</w:t>
      </w:r>
      <w:r w:rsidRPr="00D516B3">
        <w:rPr>
          <w:rFonts w:ascii="Arial" w:hAnsi="Arial" w:cs="Arial"/>
        </w:rPr>
        <w:t xml:space="preserve"> </w:t>
      </w:r>
      <w:r>
        <w:rPr>
          <w:rFonts w:ascii="Arial" w:hAnsi="Arial" w:cs="Arial"/>
          <w:vertAlign w:val="superscript"/>
        </w:rPr>
        <w:t>(17)</w:t>
      </w:r>
    </w:p>
    <w:p w:rsidR="005128E3" w:rsidRDefault="005128E3" w:rsidP="005128E3">
      <w:pPr>
        <w:tabs>
          <w:tab w:val="left" w:pos="7689"/>
        </w:tabs>
        <w:spacing w:line="360" w:lineRule="auto"/>
        <w:ind w:firstLine="720"/>
        <w:jc w:val="center"/>
        <w:rPr>
          <w:rFonts w:ascii="Arial" w:hAnsi="Arial" w:cs="Arial"/>
          <w:vertAlign w:val="superscript"/>
        </w:rPr>
      </w:pPr>
    </w:p>
    <w:p w:rsidR="002E54DF" w:rsidRPr="00B54AAD" w:rsidRDefault="002E54DF" w:rsidP="005128E3">
      <w:pPr>
        <w:tabs>
          <w:tab w:val="left" w:pos="7689"/>
        </w:tabs>
        <w:spacing w:line="360" w:lineRule="auto"/>
        <w:ind w:firstLine="720"/>
        <w:jc w:val="center"/>
        <w:rPr>
          <w:rFonts w:ascii="Arial" w:hAnsi="Arial" w:cs="Arial"/>
          <w:vertAlign w:val="superscript"/>
        </w:rPr>
      </w:pPr>
    </w:p>
    <w:p w:rsidR="005128E3" w:rsidRDefault="005128E3" w:rsidP="005128E3">
      <w:pPr>
        <w:tabs>
          <w:tab w:val="left" w:pos="7689"/>
        </w:tabs>
        <w:spacing w:line="360" w:lineRule="auto"/>
        <w:ind w:firstLine="720"/>
        <w:jc w:val="both"/>
        <w:rPr>
          <w:rFonts w:ascii="Arial" w:hAnsi="Arial" w:cs="Arial"/>
          <w:b/>
        </w:rPr>
      </w:pPr>
      <w:proofErr w:type="spellStart"/>
      <w:r>
        <w:rPr>
          <w:rFonts w:ascii="Arial" w:hAnsi="Arial" w:cs="Arial"/>
          <w:b/>
        </w:rPr>
        <w:lastRenderedPageBreak/>
        <w:t>Plastia</w:t>
      </w:r>
      <w:proofErr w:type="spellEnd"/>
      <w:r>
        <w:rPr>
          <w:rFonts w:ascii="Arial" w:hAnsi="Arial" w:cs="Arial"/>
          <w:b/>
        </w:rPr>
        <w:t xml:space="preserve"> em Z</w:t>
      </w:r>
    </w:p>
    <w:p w:rsidR="005128E3" w:rsidRPr="00D969B1" w:rsidRDefault="005128E3" w:rsidP="005128E3">
      <w:pPr>
        <w:tabs>
          <w:tab w:val="left" w:pos="7689"/>
        </w:tabs>
        <w:spacing w:line="360" w:lineRule="auto"/>
        <w:ind w:firstLine="720"/>
        <w:jc w:val="both"/>
        <w:rPr>
          <w:rFonts w:ascii="Arial" w:hAnsi="Arial" w:cs="Arial"/>
          <w:b/>
        </w:rPr>
      </w:pPr>
    </w:p>
    <w:p w:rsidR="005128E3" w:rsidRDefault="005128E3" w:rsidP="005128E3">
      <w:pPr>
        <w:tabs>
          <w:tab w:val="left" w:pos="7689"/>
        </w:tabs>
        <w:spacing w:line="360" w:lineRule="auto"/>
        <w:ind w:firstLine="720"/>
        <w:jc w:val="both"/>
        <w:rPr>
          <w:rFonts w:ascii="Arial" w:hAnsi="Arial" w:cs="Arial"/>
        </w:rPr>
      </w:pPr>
      <w:r>
        <w:rPr>
          <w:rFonts w:ascii="Arial" w:hAnsi="Arial" w:cs="Arial"/>
        </w:rPr>
        <w:t>A excisão é feita como a excisão simples</w:t>
      </w:r>
      <w:proofErr w:type="gramStart"/>
      <w:r>
        <w:rPr>
          <w:rFonts w:ascii="Arial" w:hAnsi="Arial" w:cs="Arial"/>
        </w:rPr>
        <w:t xml:space="preserve">  </w:t>
      </w:r>
      <w:proofErr w:type="gramEnd"/>
      <w:r>
        <w:rPr>
          <w:rFonts w:ascii="Arial" w:hAnsi="Arial" w:cs="Arial"/>
        </w:rPr>
        <w:t xml:space="preserve">somando duas incisões oblíquas em forma de z uma em cada área da incisão prévia. Os dois pontos dos retalhos devem ser comprimidos e </w:t>
      </w:r>
      <w:proofErr w:type="spellStart"/>
      <w:r>
        <w:rPr>
          <w:rFonts w:ascii="Arial" w:hAnsi="Arial" w:cs="Arial"/>
        </w:rPr>
        <w:t>rotacionados</w:t>
      </w:r>
      <w:proofErr w:type="spellEnd"/>
      <w:r>
        <w:rPr>
          <w:rFonts w:ascii="Arial" w:hAnsi="Arial" w:cs="Arial"/>
        </w:rPr>
        <w:t xml:space="preserve"> para o fechamento da incisão vertical horizontal, fechando também as duas incisões </w:t>
      </w:r>
      <w:proofErr w:type="gramStart"/>
      <w:r>
        <w:rPr>
          <w:rFonts w:ascii="Arial" w:hAnsi="Arial" w:cs="Arial"/>
        </w:rPr>
        <w:t>oblíquas</w:t>
      </w:r>
      <w:r>
        <w:rPr>
          <w:rFonts w:ascii="Arial" w:hAnsi="Arial" w:cs="Arial"/>
          <w:vertAlign w:val="superscript"/>
        </w:rPr>
        <w:t>(</w:t>
      </w:r>
      <w:proofErr w:type="gramEnd"/>
      <w:r>
        <w:rPr>
          <w:rFonts w:ascii="Arial" w:hAnsi="Arial" w:cs="Arial"/>
          <w:vertAlign w:val="superscript"/>
        </w:rPr>
        <w:t>1)</w:t>
      </w:r>
      <w:r>
        <w:rPr>
          <w:rFonts w:ascii="Arial" w:hAnsi="Arial" w:cs="Arial"/>
        </w:rPr>
        <w:t>.</w:t>
      </w:r>
    </w:p>
    <w:p w:rsidR="005128E3" w:rsidRDefault="005128E3" w:rsidP="005128E3">
      <w:pPr>
        <w:tabs>
          <w:tab w:val="left" w:pos="7689"/>
        </w:tabs>
        <w:spacing w:line="360" w:lineRule="auto"/>
        <w:ind w:firstLine="720"/>
        <w:jc w:val="both"/>
        <w:rPr>
          <w:rFonts w:ascii="Arial" w:hAnsi="Arial" w:cs="Arial"/>
        </w:rPr>
      </w:pPr>
    </w:p>
    <w:p w:rsidR="005128E3" w:rsidRDefault="005128E3" w:rsidP="005128E3">
      <w:pPr>
        <w:tabs>
          <w:tab w:val="left" w:pos="2694"/>
          <w:tab w:val="left" w:pos="7689"/>
        </w:tabs>
        <w:spacing w:line="360" w:lineRule="auto"/>
        <w:ind w:firstLine="720"/>
        <w:jc w:val="center"/>
        <w:rPr>
          <w:rFonts w:ascii="Arial" w:hAnsi="Arial" w:cs="Arial"/>
        </w:rPr>
      </w:pPr>
      <w:r>
        <w:rPr>
          <w:rFonts w:ascii="Arial" w:hAnsi="Arial" w:cs="Arial"/>
          <w:sz w:val="16"/>
          <w:szCs w:val="16"/>
        </w:rPr>
        <w:t>Figura 10</w:t>
      </w:r>
      <w:r w:rsidRPr="00846CCE">
        <w:rPr>
          <w:rFonts w:ascii="Arial" w:hAnsi="Arial" w:cs="Arial"/>
          <w:sz w:val="16"/>
          <w:szCs w:val="16"/>
        </w:rPr>
        <w:t xml:space="preserve">: </w:t>
      </w:r>
      <w:proofErr w:type="spellStart"/>
      <w:r w:rsidRPr="00846CCE">
        <w:rPr>
          <w:rFonts w:ascii="Arial" w:hAnsi="Arial" w:cs="Arial"/>
          <w:sz w:val="16"/>
          <w:szCs w:val="16"/>
        </w:rPr>
        <w:t>Plastia</w:t>
      </w:r>
      <w:proofErr w:type="spellEnd"/>
      <w:r w:rsidRPr="00846CCE">
        <w:rPr>
          <w:rFonts w:ascii="Arial" w:hAnsi="Arial" w:cs="Arial"/>
          <w:sz w:val="16"/>
          <w:szCs w:val="16"/>
        </w:rPr>
        <w:t xml:space="preserve"> em </w:t>
      </w:r>
      <w:r>
        <w:rPr>
          <w:rFonts w:ascii="Arial" w:hAnsi="Arial" w:cs="Arial"/>
          <w:sz w:val="16"/>
          <w:szCs w:val="16"/>
        </w:rPr>
        <w:t>Z</w:t>
      </w:r>
    </w:p>
    <w:p w:rsidR="005128E3" w:rsidRDefault="00F678B4" w:rsidP="00F678B4">
      <w:pPr>
        <w:tabs>
          <w:tab w:val="left" w:pos="2694"/>
          <w:tab w:val="left" w:pos="2977"/>
          <w:tab w:val="left" w:pos="7689"/>
        </w:tabs>
        <w:spacing w:line="360" w:lineRule="auto"/>
        <w:rPr>
          <w:rFonts w:ascii="Arial" w:hAnsi="Arial" w:cs="Arial"/>
        </w:rPr>
      </w:pPr>
      <w:r>
        <w:rPr>
          <w:rFonts w:ascii="Arial" w:hAnsi="Arial" w:cs="Arial"/>
        </w:rPr>
        <w:t xml:space="preserve">                                             </w:t>
      </w:r>
      <w:r w:rsidR="005128E3">
        <w:rPr>
          <w:rFonts w:ascii="Arial" w:hAnsi="Arial" w:cs="Arial"/>
          <w:noProof/>
        </w:rPr>
        <w:drawing>
          <wp:inline distT="0" distB="0" distL="0" distR="0" wp14:anchorId="7025F0AB" wp14:editId="7A8ECE72">
            <wp:extent cx="2175641" cy="1765738"/>
            <wp:effectExtent l="0" t="0" r="0" b="635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tia em z.jpg"/>
                    <pic:cNvPicPr/>
                  </pic:nvPicPr>
                  <pic:blipFill>
                    <a:blip r:embed="rId19" cstate="print">
                      <a:extLst>
                        <a:ext uri="{BEBA8EAE-BF5A-486C-A8C5-ECC9F3942E4B}">
                          <a14:imgProps xmlns:a14="http://schemas.microsoft.com/office/drawing/2010/main">
                            <a14:imgLayer r:embed="rId2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182885" cy="1771617"/>
                    </a:xfrm>
                    <a:prstGeom prst="rect">
                      <a:avLst/>
                    </a:prstGeom>
                  </pic:spPr>
                </pic:pic>
              </a:graphicData>
            </a:graphic>
          </wp:inline>
        </w:drawing>
      </w:r>
    </w:p>
    <w:p w:rsidR="005128E3" w:rsidRPr="00846CCE" w:rsidRDefault="005128E3" w:rsidP="005128E3">
      <w:pPr>
        <w:tabs>
          <w:tab w:val="left" w:pos="7689"/>
        </w:tabs>
        <w:spacing w:line="360" w:lineRule="auto"/>
        <w:jc w:val="center"/>
        <w:rPr>
          <w:rFonts w:ascii="Arial" w:hAnsi="Arial" w:cs="Arial"/>
          <w:vertAlign w:val="superscript"/>
        </w:rPr>
      </w:pPr>
      <w:r w:rsidRPr="007A42B7">
        <w:rPr>
          <w:rFonts w:ascii="Arial" w:hAnsi="Arial" w:cs="Arial"/>
          <w:vertAlign w:val="subscript"/>
        </w:rPr>
        <w:t>Fonte</w:t>
      </w:r>
      <w:r>
        <w:rPr>
          <w:rFonts w:ascii="Arial" w:hAnsi="Arial" w:cs="Arial"/>
        </w:rPr>
        <w:t xml:space="preserve">: </w:t>
      </w:r>
      <w:r>
        <w:rPr>
          <w:rFonts w:ascii="Arial" w:hAnsi="Arial" w:cs="Arial"/>
          <w:vertAlign w:val="superscript"/>
        </w:rPr>
        <w:t>(18)</w:t>
      </w:r>
    </w:p>
    <w:p w:rsidR="005128E3" w:rsidRDefault="005128E3" w:rsidP="005128E3">
      <w:pPr>
        <w:tabs>
          <w:tab w:val="left" w:pos="7689"/>
        </w:tabs>
        <w:spacing w:line="360" w:lineRule="auto"/>
        <w:jc w:val="both"/>
        <w:rPr>
          <w:rFonts w:ascii="Arial" w:hAnsi="Arial" w:cs="Arial"/>
          <w:b/>
        </w:rPr>
      </w:pPr>
    </w:p>
    <w:p w:rsidR="005128E3" w:rsidRDefault="005128E3" w:rsidP="005128E3">
      <w:pPr>
        <w:tabs>
          <w:tab w:val="left" w:pos="7689"/>
        </w:tabs>
        <w:spacing w:line="360" w:lineRule="auto"/>
        <w:ind w:firstLine="720"/>
        <w:jc w:val="both"/>
        <w:rPr>
          <w:rFonts w:ascii="Arial" w:hAnsi="Arial" w:cs="Arial"/>
          <w:b/>
        </w:rPr>
      </w:pPr>
      <w:proofErr w:type="spellStart"/>
      <w:r>
        <w:rPr>
          <w:rFonts w:ascii="Arial" w:hAnsi="Arial" w:cs="Arial"/>
          <w:b/>
        </w:rPr>
        <w:t>Epitelização</w:t>
      </w:r>
      <w:proofErr w:type="spellEnd"/>
      <w:r>
        <w:rPr>
          <w:rFonts w:ascii="Arial" w:hAnsi="Arial" w:cs="Arial"/>
          <w:b/>
        </w:rPr>
        <w:t xml:space="preserve"> secundária</w:t>
      </w:r>
    </w:p>
    <w:p w:rsidR="005128E3" w:rsidRDefault="005128E3" w:rsidP="005128E3">
      <w:pPr>
        <w:tabs>
          <w:tab w:val="left" w:pos="7689"/>
        </w:tabs>
        <w:spacing w:line="360" w:lineRule="auto"/>
        <w:ind w:firstLine="720"/>
        <w:jc w:val="both"/>
        <w:rPr>
          <w:rFonts w:ascii="Arial" w:hAnsi="Arial" w:cs="Arial"/>
          <w:b/>
        </w:rPr>
      </w:pPr>
    </w:p>
    <w:p w:rsidR="005128E3" w:rsidRDefault="005128E3" w:rsidP="005128E3">
      <w:pPr>
        <w:tabs>
          <w:tab w:val="left" w:pos="7689"/>
        </w:tabs>
        <w:spacing w:line="360" w:lineRule="auto"/>
        <w:ind w:firstLine="720"/>
        <w:jc w:val="both"/>
        <w:rPr>
          <w:rFonts w:ascii="Arial" w:hAnsi="Arial" w:cs="Arial"/>
        </w:rPr>
      </w:pPr>
      <w:r>
        <w:rPr>
          <w:rFonts w:ascii="Arial" w:hAnsi="Arial" w:cs="Arial"/>
        </w:rPr>
        <w:t xml:space="preserve">É de grande vantagem quando a inserção do freio for extremamente larga, e </w:t>
      </w:r>
      <w:proofErr w:type="gramStart"/>
      <w:r>
        <w:rPr>
          <w:rFonts w:ascii="Arial" w:hAnsi="Arial" w:cs="Arial"/>
        </w:rPr>
        <w:t>inserções de freios anterior de mandíbula</w:t>
      </w:r>
      <w:proofErr w:type="gramEnd"/>
      <w:r>
        <w:rPr>
          <w:rFonts w:ascii="Arial" w:hAnsi="Arial" w:cs="Arial"/>
        </w:rPr>
        <w:t xml:space="preserve">. A anestesia utilizada é a </w:t>
      </w:r>
      <w:proofErr w:type="spellStart"/>
      <w:r>
        <w:rPr>
          <w:rFonts w:ascii="Arial" w:hAnsi="Arial" w:cs="Arial"/>
        </w:rPr>
        <w:t>infiltrativa</w:t>
      </w:r>
      <w:proofErr w:type="spellEnd"/>
      <w:r>
        <w:rPr>
          <w:rFonts w:ascii="Arial" w:hAnsi="Arial" w:cs="Arial"/>
        </w:rPr>
        <w:t xml:space="preserve"> atingindo a área </w:t>
      </w:r>
      <w:proofErr w:type="spellStart"/>
      <w:r>
        <w:rPr>
          <w:rFonts w:ascii="Arial" w:hAnsi="Arial" w:cs="Arial"/>
        </w:rPr>
        <w:t>supraperiosteal</w:t>
      </w:r>
      <w:proofErr w:type="spellEnd"/>
      <w:r>
        <w:rPr>
          <w:rFonts w:ascii="Arial" w:hAnsi="Arial" w:cs="Arial"/>
        </w:rPr>
        <w:t xml:space="preserve"> ao longo das margens do </w:t>
      </w:r>
      <w:proofErr w:type="gramStart"/>
      <w:r>
        <w:rPr>
          <w:rFonts w:ascii="Arial" w:hAnsi="Arial" w:cs="Arial"/>
        </w:rPr>
        <w:t>freio</w:t>
      </w:r>
      <w:r>
        <w:rPr>
          <w:rFonts w:ascii="Arial" w:hAnsi="Arial" w:cs="Arial"/>
          <w:vertAlign w:val="superscript"/>
        </w:rPr>
        <w:t>(</w:t>
      </w:r>
      <w:proofErr w:type="gramEnd"/>
      <w:r>
        <w:rPr>
          <w:rFonts w:ascii="Arial" w:hAnsi="Arial" w:cs="Arial"/>
          <w:vertAlign w:val="superscript"/>
        </w:rPr>
        <w:t>1)</w:t>
      </w:r>
      <w:r>
        <w:rPr>
          <w:rFonts w:ascii="Arial" w:hAnsi="Arial" w:cs="Arial"/>
        </w:rPr>
        <w:t xml:space="preserve">. </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 A incisão é feita no tecido mucoso e submucoso subjacente, sem tocar no periósteo, ocorrendo </w:t>
      </w:r>
      <w:proofErr w:type="gramStart"/>
      <w:r>
        <w:rPr>
          <w:rFonts w:ascii="Arial" w:hAnsi="Arial" w:cs="Arial"/>
        </w:rPr>
        <w:t>a</w:t>
      </w:r>
      <w:proofErr w:type="gramEnd"/>
      <w:r>
        <w:rPr>
          <w:rFonts w:ascii="Arial" w:hAnsi="Arial" w:cs="Arial"/>
        </w:rPr>
        <w:t xml:space="preserve"> dissecação </w:t>
      </w:r>
      <w:proofErr w:type="spellStart"/>
      <w:r>
        <w:rPr>
          <w:rFonts w:ascii="Arial" w:hAnsi="Arial" w:cs="Arial"/>
        </w:rPr>
        <w:t>supraperiósteal</w:t>
      </w:r>
      <w:proofErr w:type="spellEnd"/>
      <w:r>
        <w:rPr>
          <w:rFonts w:ascii="Arial" w:hAnsi="Arial" w:cs="Arial"/>
        </w:rPr>
        <w:t xml:space="preserve"> e separação do tecido mucoso e submucoso utilizando tesouras e gazes pressionando contra o periósteo; quando identificamos o periósteo a borda do retalho mucoso é suturada  ao periósteo no fundo do vestíbulo e ocorre a exposição do periósteo e a cicatrização por segunda intenção</w:t>
      </w:r>
      <w:r>
        <w:rPr>
          <w:rFonts w:ascii="Arial" w:hAnsi="Arial" w:cs="Arial"/>
          <w:vertAlign w:val="superscript"/>
        </w:rPr>
        <w:t>(1)</w:t>
      </w:r>
      <w:r>
        <w:rPr>
          <w:rFonts w:ascii="Arial" w:hAnsi="Arial" w:cs="Arial"/>
          <w:vertAlign w:val="subscript"/>
        </w:rPr>
        <w:t>.</w:t>
      </w:r>
    </w:p>
    <w:p w:rsidR="005128E3" w:rsidRDefault="005128E3" w:rsidP="00BA6AFC">
      <w:pPr>
        <w:tabs>
          <w:tab w:val="left" w:pos="7689"/>
        </w:tabs>
        <w:spacing w:line="360" w:lineRule="auto"/>
        <w:ind w:firstLine="720"/>
        <w:jc w:val="both"/>
        <w:rPr>
          <w:rFonts w:ascii="Arial" w:hAnsi="Arial" w:cs="Arial"/>
        </w:rPr>
      </w:pPr>
      <w:r>
        <w:rPr>
          <w:rFonts w:ascii="Arial" w:hAnsi="Arial" w:cs="Arial"/>
        </w:rPr>
        <w:t>Também é utilizada para situações de bridas ou inserções musculares que venham a impedir</w:t>
      </w:r>
      <w:proofErr w:type="gramStart"/>
      <w:r>
        <w:rPr>
          <w:rFonts w:ascii="Arial" w:hAnsi="Arial" w:cs="Arial"/>
        </w:rPr>
        <w:t xml:space="preserve">  </w:t>
      </w:r>
      <w:proofErr w:type="gramEnd"/>
      <w:r>
        <w:rPr>
          <w:rFonts w:ascii="Arial" w:hAnsi="Arial" w:cs="Arial"/>
        </w:rPr>
        <w:t>boa adaptação de futuras próteses</w:t>
      </w:r>
      <w:r>
        <w:rPr>
          <w:rFonts w:ascii="Arial" w:hAnsi="Arial" w:cs="Arial"/>
          <w:vertAlign w:val="superscript"/>
        </w:rPr>
        <w:t>(3)</w:t>
      </w:r>
      <w:r>
        <w:rPr>
          <w:rFonts w:ascii="Arial" w:hAnsi="Arial" w:cs="Arial"/>
        </w:rPr>
        <w:t>.</w:t>
      </w:r>
    </w:p>
    <w:p w:rsidR="005128E3" w:rsidRDefault="005128E3" w:rsidP="005128E3">
      <w:pPr>
        <w:tabs>
          <w:tab w:val="left" w:pos="7689"/>
        </w:tabs>
        <w:spacing w:line="360" w:lineRule="auto"/>
        <w:ind w:firstLine="720"/>
        <w:jc w:val="both"/>
        <w:rPr>
          <w:rFonts w:ascii="Arial" w:hAnsi="Arial" w:cs="Arial"/>
        </w:rPr>
      </w:pPr>
    </w:p>
    <w:p w:rsidR="002E54DF" w:rsidRDefault="002E54DF" w:rsidP="005128E3">
      <w:pPr>
        <w:tabs>
          <w:tab w:val="left" w:pos="7689"/>
        </w:tabs>
        <w:spacing w:line="360" w:lineRule="auto"/>
        <w:ind w:firstLine="720"/>
        <w:jc w:val="both"/>
        <w:rPr>
          <w:rFonts w:ascii="Arial" w:hAnsi="Arial" w:cs="Arial"/>
        </w:rPr>
      </w:pPr>
    </w:p>
    <w:p w:rsidR="002E54DF" w:rsidRDefault="002E54DF" w:rsidP="005128E3">
      <w:pPr>
        <w:tabs>
          <w:tab w:val="left" w:pos="7689"/>
        </w:tabs>
        <w:spacing w:line="360" w:lineRule="auto"/>
        <w:ind w:firstLine="720"/>
        <w:jc w:val="both"/>
        <w:rPr>
          <w:rFonts w:ascii="Arial" w:hAnsi="Arial" w:cs="Arial"/>
        </w:rPr>
      </w:pPr>
    </w:p>
    <w:p w:rsidR="002E54DF" w:rsidRDefault="002E54DF" w:rsidP="005128E3">
      <w:pPr>
        <w:tabs>
          <w:tab w:val="left" w:pos="7689"/>
        </w:tabs>
        <w:spacing w:line="360" w:lineRule="auto"/>
        <w:ind w:firstLine="720"/>
        <w:jc w:val="both"/>
        <w:rPr>
          <w:rFonts w:ascii="Arial" w:hAnsi="Arial" w:cs="Arial"/>
        </w:rPr>
      </w:pPr>
    </w:p>
    <w:p w:rsidR="002E54DF" w:rsidRDefault="002E54DF" w:rsidP="005128E3">
      <w:pPr>
        <w:tabs>
          <w:tab w:val="left" w:pos="7689"/>
        </w:tabs>
        <w:spacing w:line="360" w:lineRule="auto"/>
        <w:ind w:firstLine="720"/>
        <w:jc w:val="both"/>
        <w:rPr>
          <w:rFonts w:ascii="Arial" w:hAnsi="Arial" w:cs="Arial"/>
        </w:rPr>
      </w:pPr>
    </w:p>
    <w:p w:rsidR="005128E3" w:rsidRDefault="005128E3" w:rsidP="002E54DF">
      <w:pPr>
        <w:tabs>
          <w:tab w:val="left" w:pos="7689"/>
        </w:tabs>
        <w:spacing w:line="360" w:lineRule="auto"/>
        <w:ind w:firstLine="720"/>
        <w:jc w:val="both"/>
        <w:rPr>
          <w:rFonts w:ascii="Arial" w:hAnsi="Arial" w:cs="Arial"/>
          <w:b/>
        </w:rPr>
      </w:pPr>
      <w:proofErr w:type="spellStart"/>
      <w:r>
        <w:rPr>
          <w:rFonts w:ascii="Arial" w:hAnsi="Arial" w:cs="Arial"/>
          <w:b/>
        </w:rPr>
        <w:t>Frenectomia</w:t>
      </w:r>
      <w:proofErr w:type="spellEnd"/>
      <w:r>
        <w:rPr>
          <w:rFonts w:ascii="Arial" w:hAnsi="Arial" w:cs="Arial"/>
          <w:b/>
        </w:rPr>
        <w:t xml:space="preserve"> a laser</w:t>
      </w:r>
    </w:p>
    <w:p w:rsidR="002E54DF" w:rsidRDefault="002E54DF" w:rsidP="002E54DF">
      <w:pPr>
        <w:tabs>
          <w:tab w:val="left" w:pos="7689"/>
        </w:tabs>
        <w:spacing w:line="360" w:lineRule="auto"/>
        <w:ind w:firstLine="720"/>
        <w:jc w:val="both"/>
        <w:rPr>
          <w:rFonts w:ascii="Arial" w:hAnsi="Arial" w:cs="Arial"/>
          <w:b/>
        </w:rPr>
      </w:pP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O freio </w:t>
      </w:r>
      <w:proofErr w:type="spellStart"/>
      <w:r>
        <w:rPr>
          <w:rFonts w:ascii="Arial" w:hAnsi="Arial" w:cs="Arial"/>
        </w:rPr>
        <w:t>tendi</w:t>
      </w:r>
      <w:r w:rsidR="00207FEC">
        <w:rPr>
          <w:rFonts w:ascii="Arial" w:hAnsi="Arial" w:cs="Arial"/>
        </w:rPr>
        <w:t>n</w:t>
      </w:r>
      <w:r>
        <w:rPr>
          <w:rFonts w:ascii="Arial" w:hAnsi="Arial" w:cs="Arial"/>
        </w:rPr>
        <w:t>oso</w:t>
      </w:r>
      <w:proofErr w:type="spellEnd"/>
      <w:r>
        <w:rPr>
          <w:rFonts w:ascii="Arial" w:hAnsi="Arial" w:cs="Arial"/>
        </w:rPr>
        <w:t xml:space="preserve"> é removido com o laser e não é necessário fazer suturas, a </w:t>
      </w:r>
      <w:proofErr w:type="spellStart"/>
      <w:r>
        <w:rPr>
          <w:rFonts w:ascii="Arial" w:hAnsi="Arial" w:cs="Arial"/>
        </w:rPr>
        <w:t>reepitelização</w:t>
      </w:r>
      <w:proofErr w:type="spellEnd"/>
      <w:r>
        <w:rPr>
          <w:rFonts w:ascii="Arial" w:hAnsi="Arial" w:cs="Arial"/>
        </w:rPr>
        <w:t xml:space="preserve"> ocorre nas margens, geralmente respondem bem, não há queixas de dor pós-operatória, edema e </w:t>
      </w:r>
      <w:proofErr w:type="gramStart"/>
      <w:r>
        <w:rPr>
          <w:rFonts w:ascii="Arial" w:hAnsi="Arial" w:cs="Arial"/>
        </w:rPr>
        <w:t>dor</w:t>
      </w:r>
      <w:r>
        <w:rPr>
          <w:rFonts w:ascii="Arial" w:hAnsi="Arial" w:cs="Arial"/>
          <w:vertAlign w:val="superscript"/>
        </w:rPr>
        <w:t>(</w:t>
      </w:r>
      <w:proofErr w:type="gramEnd"/>
      <w:r>
        <w:rPr>
          <w:rFonts w:ascii="Arial" w:hAnsi="Arial" w:cs="Arial"/>
          <w:vertAlign w:val="superscript"/>
        </w:rPr>
        <w:t>1)</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p>
    <w:p w:rsidR="005128E3" w:rsidRDefault="005128E3" w:rsidP="005128E3">
      <w:pPr>
        <w:tabs>
          <w:tab w:val="left" w:pos="7689"/>
        </w:tabs>
        <w:spacing w:line="360" w:lineRule="auto"/>
        <w:ind w:firstLine="720"/>
        <w:jc w:val="both"/>
        <w:rPr>
          <w:rFonts w:ascii="Arial" w:hAnsi="Arial" w:cs="Arial"/>
          <w:b/>
        </w:rPr>
      </w:pPr>
      <w:r>
        <w:rPr>
          <w:rFonts w:ascii="Arial" w:hAnsi="Arial" w:cs="Arial"/>
          <w:b/>
        </w:rPr>
        <w:t xml:space="preserve">Dupla </w:t>
      </w:r>
      <w:proofErr w:type="spellStart"/>
      <w:r>
        <w:rPr>
          <w:rFonts w:ascii="Arial" w:hAnsi="Arial" w:cs="Arial"/>
          <w:b/>
        </w:rPr>
        <w:t>pinçagem</w:t>
      </w:r>
      <w:proofErr w:type="spellEnd"/>
    </w:p>
    <w:p w:rsidR="005128E3" w:rsidRDefault="005128E3" w:rsidP="005128E3">
      <w:pPr>
        <w:tabs>
          <w:tab w:val="left" w:pos="7689"/>
        </w:tabs>
        <w:spacing w:line="360" w:lineRule="auto"/>
        <w:ind w:firstLine="720"/>
        <w:jc w:val="both"/>
        <w:rPr>
          <w:rFonts w:ascii="Arial" w:hAnsi="Arial" w:cs="Arial"/>
        </w:rPr>
      </w:pPr>
    </w:p>
    <w:p w:rsidR="005128E3" w:rsidRDefault="005128E3" w:rsidP="00BA6AFC">
      <w:pPr>
        <w:tabs>
          <w:tab w:val="left" w:pos="7689"/>
        </w:tabs>
        <w:spacing w:line="360" w:lineRule="auto"/>
        <w:ind w:firstLine="720"/>
        <w:jc w:val="both"/>
        <w:rPr>
          <w:rFonts w:ascii="Arial" w:hAnsi="Arial" w:cs="Arial"/>
          <w:vertAlign w:val="subscript"/>
        </w:rPr>
      </w:pPr>
      <w:r>
        <w:rPr>
          <w:rFonts w:ascii="Arial" w:hAnsi="Arial" w:cs="Arial"/>
        </w:rPr>
        <w:t xml:space="preserve">Faz a </w:t>
      </w:r>
      <w:proofErr w:type="spellStart"/>
      <w:r>
        <w:rPr>
          <w:rFonts w:ascii="Arial" w:hAnsi="Arial" w:cs="Arial"/>
        </w:rPr>
        <w:t>pinçagem</w:t>
      </w:r>
      <w:proofErr w:type="spellEnd"/>
      <w:r>
        <w:rPr>
          <w:rFonts w:ascii="Arial" w:hAnsi="Arial" w:cs="Arial"/>
        </w:rPr>
        <w:t xml:space="preserve"> dupla na inserção dos freios </w:t>
      </w:r>
      <w:r w:rsidR="00207FEC">
        <w:rPr>
          <w:rFonts w:ascii="Arial" w:hAnsi="Arial" w:cs="Arial"/>
        </w:rPr>
        <w:t xml:space="preserve">utilizando pinças hemostáticas, uma superior próxima ao lábio e outra inferior, próximo do processo </w:t>
      </w:r>
      <w:proofErr w:type="spellStart"/>
      <w:proofErr w:type="gramStart"/>
      <w:r w:rsidR="00207FEC">
        <w:rPr>
          <w:rFonts w:ascii="Arial" w:hAnsi="Arial" w:cs="Arial"/>
        </w:rPr>
        <w:t>alveolar.</w:t>
      </w:r>
      <w:proofErr w:type="gramEnd"/>
      <w:r>
        <w:rPr>
          <w:rFonts w:ascii="Arial" w:hAnsi="Arial" w:cs="Arial"/>
        </w:rPr>
        <w:t>Faz</w:t>
      </w:r>
      <w:proofErr w:type="spellEnd"/>
      <w:r>
        <w:rPr>
          <w:rFonts w:ascii="Arial" w:hAnsi="Arial" w:cs="Arial"/>
        </w:rPr>
        <w:t xml:space="preserve"> duas incisões posteriores às pinças e remove o freio. A sutura é igual às outras das técnicas já </w:t>
      </w:r>
      <w:proofErr w:type="gramStart"/>
      <w:r>
        <w:rPr>
          <w:rFonts w:ascii="Arial" w:hAnsi="Arial" w:cs="Arial"/>
        </w:rPr>
        <w:t>citadas</w:t>
      </w:r>
      <w:r>
        <w:rPr>
          <w:rFonts w:ascii="Arial" w:hAnsi="Arial" w:cs="Arial"/>
          <w:vertAlign w:val="superscript"/>
        </w:rPr>
        <w:t>(</w:t>
      </w:r>
      <w:proofErr w:type="gramEnd"/>
      <w:r>
        <w:rPr>
          <w:rFonts w:ascii="Arial" w:hAnsi="Arial" w:cs="Arial"/>
          <w:vertAlign w:val="superscript"/>
        </w:rPr>
        <w:t>3)</w:t>
      </w:r>
      <w:r>
        <w:rPr>
          <w:rFonts w:ascii="Arial" w:hAnsi="Arial" w:cs="Arial"/>
          <w:vertAlign w:val="subscript"/>
        </w:rPr>
        <w:t>.</w:t>
      </w:r>
    </w:p>
    <w:p w:rsidR="00BA6AFC" w:rsidRDefault="00BA6AFC" w:rsidP="00BA6AFC">
      <w:pPr>
        <w:tabs>
          <w:tab w:val="left" w:pos="7689"/>
        </w:tabs>
        <w:spacing w:line="360" w:lineRule="auto"/>
        <w:ind w:firstLine="720"/>
        <w:jc w:val="both"/>
        <w:rPr>
          <w:rFonts w:ascii="Arial" w:hAnsi="Arial" w:cs="Arial"/>
          <w:vertAlign w:val="subscript"/>
        </w:rPr>
      </w:pPr>
    </w:p>
    <w:p w:rsidR="005128E3" w:rsidRDefault="005128E3" w:rsidP="005128E3">
      <w:pPr>
        <w:tabs>
          <w:tab w:val="left" w:pos="7689"/>
        </w:tabs>
        <w:spacing w:line="360" w:lineRule="auto"/>
        <w:ind w:firstLine="720"/>
        <w:jc w:val="center"/>
        <w:rPr>
          <w:rFonts w:ascii="Arial" w:hAnsi="Arial" w:cs="Arial"/>
          <w:vertAlign w:val="subscript"/>
        </w:rPr>
      </w:pPr>
      <w:r>
        <w:rPr>
          <w:rFonts w:ascii="Arial" w:hAnsi="Arial" w:cs="Arial"/>
          <w:vertAlign w:val="subscript"/>
        </w:rPr>
        <w:t xml:space="preserve">Figura 11: Dupla </w:t>
      </w:r>
      <w:proofErr w:type="spellStart"/>
      <w:r>
        <w:rPr>
          <w:rFonts w:ascii="Arial" w:hAnsi="Arial" w:cs="Arial"/>
          <w:vertAlign w:val="subscript"/>
        </w:rPr>
        <w:t>Pinçagem</w:t>
      </w:r>
      <w:proofErr w:type="spellEnd"/>
    </w:p>
    <w:p w:rsidR="005128E3" w:rsidRDefault="005128E3" w:rsidP="005128E3">
      <w:pPr>
        <w:tabs>
          <w:tab w:val="left" w:pos="2694"/>
          <w:tab w:val="left" w:pos="7689"/>
        </w:tabs>
        <w:spacing w:line="360" w:lineRule="auto"/>
        <w:ind w:firstLine="720"/>
        <w:jc w:val="center"/>
        <w:rPr>
          <w:rFonts w:ascii="Arial" w:hAnsi="Arial" w:cs="Arial"/>
        </w:rPr>
      </w:pPr>
      <w:r>
        <w:rPr>
          <w:rFonts w:ascii="Arial" w:hAnsi="Arial" w:cs="Arial"/>
          <w:noProof/>
        </w:rPr>
        <w:drawing>
          <wp:inline distT="0" distB="0" distL="0" distR="0" wp14:anchorId="22321F2B" wp14:editId="77E282FE">
            <wp:extent cx="2133600" cy="16287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pla pinçagem.jpg"/>
                    <pic:cNvPicPr/>
                  </pic:nvPicPr>
                  <pic:blipFill>
                    <a:blip r:embed="rId21">
                      <a:extLst>
                        <a:ext uri="{28A0092B-C50C-407E-A947-70E740481C1C}">
                          <a14:useLocalDpi xmlns:a14="http://schemas.microsoft.com/office/drawing/2010/main" val="0"/>
                        </a:ext>
                      </a:extLst>
                    </a:blip>
                    <a:stretch>
                      <a:fillRect/>
                    </a:stretch>
                  </pic:blipFill>
                  <pic:spPr>
                    <a:xfrm>
                      <a:off x="0" y="0"/>
                      <a:ext cx="2129833" cy="1625899"/>
                    </a:xfrm>
                    <a:prstGeom prst="rect">
                      <a:avLst/>
                    </a:prstGeom>
                  </pic:spPr>
                </pic:pic>
              </a:graphicData>
            </a:graphic>
          </wp:inline>
        </w:drawing>
      </w:r>
    </w:p>
    <w:p w:rsidR="005128E3" w:rsidRPr="00D969B1" w:rsidRDefault="005128E3" w:rsidP="005128E3">
      <w:pPr>
        <w:tabs>
          <w:tab w:val="left" w:pos="7689"/>
        </w:tabs>
        <w:spacing w:line="360" w:lineRule="auto"/>
        <w:ind w:firstLine="720"/>
        <w:jc w:val="center"/>
        <w:rPr>
          <w:rFonts w:ascii="Arial" w:hAnsi="Arial" w:cs="Arial"/>
          <w:vertAlign w:val="superscript"/>
        </w:rPr>
      </w:pPr>
      <w:r w:rsidRPr="007A42B7">
        <w:rPr>
          <w:rFonts w:ascii="Arial" w:hAnsi="Arial" w:cs="Arial"/>
          <w:vertAlign w:val="subscript"/>
        </w:rPr>
        <w:t>Fonte:</w:t>
      </w:r>
      <w:r w:rsidRPr="00D969B1">
        <w:rPr>
          <w:rFonts w:ascii="Arial" w:hAnsi="Arial" w:cs="Arial"/>
        </w:rPr>
        <w:t xml:space="preserve"> </w:t>
      </w:r>
      <w:r w:rsidRPr="00D969B1">
        <w:rPr>
          <w:rFonts w:ascii="Arial" w:hAnsi="Arial" w:cs="Arial"/>
          <w:vertAlign w:val="superscript"/>
        </w:rPr>
        <w:t>(19)</w:t>
      </w:r>
    </w:p>
    <w:p w:rsidR="005128E3" w:rsidRDefault="005128E3" w:rsidP="005128E3">
      <w:pPr>
        <w:tabs>
          <w:tab w:val="left" w:pos="7689"/>
        </w:tabs>
        <w:spacing w:line="360" w:lineRule="auto"/>
        <w:ind w:firstLine="720"/>
        <w:jc w:val="both"/>
        <w:rPr>
          <w:rFonts w:ascii="Arial" w:hAnsi="Arial" w:cs="Arial"/>
          <w:vertAlign w:val="superscript"/>
        </w:rPr>
      </w:pPr>
    </w:p>
    <w:p w:rsidR="005128E3" w:rsidRPr="00EF4C9C" w:rsidRDefault="005128E3" w:rsidP="005128E3">
      <w:pPr>
        <w:tabs>
          <w:tab w:val="left" w:pos="7689"/>
        </w:tabs>
        <w:spacing w:line="360" w:lineRule="auto"/>
        <w:jc w:val="both"/>
        <w:rPr>
          <w:rFonts w:ascii="Arial" w:hAnsi="Arial" w:cs="Arial"/>
          <w:b/>
        </w:rPr>
      </w:pPr>
      <w:proofErr w:type="gramStart"/>
      <w:r w:rsidRPr="00EF4C9C">
        <w:rPr>
          <w:rFonts w:ascii="Arial" w:hAnsi="Arial" w:cs="Arial"/>
          <w:b/>
        </w:rPr>
        <w:t>5.</w:t>
      </w:r>
      <w:r>
        <w:rPr>
          <w:rFonts w:ascii="Arial" w:hAnsi="Arial" w:cs="Arial"/>
          <w:b/>
        </w:rPr>
        <w:t xml:space="preserve">2 </w:t>
      </w:r>
      <w:r w:rsidRPr="00EF4C9C">
        <w:rPr>
          <w:rFonts w:ascii="Arial" w:hAnsi="Arial" w:cs="Arial"/>
          <w:b/>
        </w:rPr>
        <w:t>Freio</w:t>
      </w:r>
      <w:proofErr w:type="gramEnd"/>
      <w:r w:rsidRPr="00EF4C9C">
        <w:rPr>
          <w:rFonts w:ascii="Arial" w:hAnsi="Arial" w:cs="Arial"/>
          <w:b/>
        </w:rPr>
        <w:t xml:space="preserve"> lingual</w:t>
      </w:r>
    </w:p>
    <w:p w:rsidR="005128E3" w:rsidRPr="00EF4C9C" w:rsidRDefault="005128E3" w:rsidP="005128E3">
      <w:pPr>
        <w:jc w:val="both"/>
      </w:pP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O freio lingual anormal ocasiona dificuldades de fala nos pacientes dentados e impossibilidade de adaptação de futuras próteses em pacientes </w:t>
      </w:r>
      <w:proofErr w:type="spellStart"/>
      <w:r>
        <w:rPr>
          <w:rFonts w:ascii="Arial" w:hAnsi="Arial" w:cs="Arial"/>
        </w:rPr>
        <w:t>edêntulos</w:t>
      </w:r>
      <w:proofErr w:type="spellEnd"/>
      <w:r>
        <w:rPr>
          <w:rFonts w:ascii="Arial" w:hAnsi="Arial" w:cs="Arial"/>
        </w:rPr>
        <w:t xml:space="preserve">, pela movimentação da língua que ocasiona o deslocamento da prótese, nesse caso indicamos remoção do freio </w:t>
      </w:r>
      <w:proofErr w:type="gramStart"/>
      <w:r>
        <w:rPr>
          <w:rFonts w:ascii="Arial" w:hAnsi="Arial" w:cs="Arial"/>
        </w:rPr>
        <w:t>lingual</w:t>
      </w:r>
      <w:r>
        <w:rPr>
          <w:rFonts w:ascii="Arial" w:hAnsi="Arial" w:cs="Arial"/>
          <w:vertAlign w:val="superscript"/>
        </w:rPr>
        <w:t>(</w:t>
      </w:r>
      <w:proofErr w:type="gramEnd"/>
      <w:r>
        <w:rPr>
          <w:rFonts w:ascii="Arial" w:hAnsi="Arial" w:cs="Arial"/>
          <w:vertAlign w:val="superscript"/>
        </w:rPr>
        <w:t>3)</w:t>
      </w:r>
      <w:r>
        <w:rPr>
          <w:rFonts w:ascii="Arial" w:hAnsi="Arial" w:cs="Arial"/>
          <w:vertAlign w:val="subscript"/>
        </w:rPr>
        <w:t>.</w:t>
      </w:r>
    </w:p>
    <w:p w:rsidR="005128E3" w:rsidRDefault="00207FEC" w:rsidP="00BA6AFC">
      <w:pPr>
        <w:tabs>
          <w:tab w:val="left" w:pos="7689"/>
        </w:tabs>
        <w:spacing w:line="360" w:lineRule="auto"/>
        <w:ind w:firstLine="720"/>
        <w:jc w:val="both"/>
        <w:rPr>
          <w:rFonts w:ascii="Arial" w:hAnsi="Arial" w:cs="Arial"/>
          <w:vertAlign w:val="subscript"/>
        </w:rPr>
      </w:pPr>
      <w:r>
        <w:rPr>
          <w:rFonts w:ascii="Arial" w:hAnsi="Arial" w:cs="Arial"/>
        </w:rPr>
        <w:t>Após anestesia, passa-se</w:t>
      </w:r>
      <w:r w:rsidR="005128E3">
        <w:rPr>
          <w:rFonts w:ascii="Arial" w:hAnsi="Arial" w:cs="Arial"/>
        </w:rPr>
        <w:t xml:space="preserve"> pela ponta de língua um fio de sutura 3.0 de seda</w:t>
      </w:r>
      <w:proofErr w:type="gramStart"/>
      <w:r w:rsidR="005128E3">
        <w:rPr>
          <w:rFonts w:ascii="Arial" w:hAnsi="Arial" w:cs="Arial"/>
        </w:rPr>
        <w:t xml:space="preserve">  </w:t>
      </w:r>
      <w:proofErr w:type="gramEnd"/>
      <w:r w:rsidR="005128E3">
        <w:rPr>
          <w:rFonts w:ascii="Arial" w:hAnsi="Arial" w:cs="Arial"/>
        </w:rPr>
        <w:t xml:space="preserve">para controle lingual usamos esse fio para evitar laceração do tecido. Para proteger os ductos e vasos utilizamos pinça hemostática na base do freio junto ao soalho </w:t>
      </w:r>
      <w:r w:rsidR="005128E3">
        <w:rPr>
          <w:rFonts w:ascii="Arial" w:hAnsi="Arial" w:cs="Arial"/>
        </w:rPr>
        <w:lastRenderedPageBreak/>
        <w:t xml:space="preserve">bucal. Com uma tesoura ou lâmina fazemos a </w:t>
      </w:r>
      <w:proofErr w:type="spellStart"/>
      <w:r w:rsidR="005128E3">
        <w:rPr>
          <w:rFonts w:ascii="Arial" w:hAnsi="Arial" w:cs="Arial"/>
        </w:rPr>
        <w:t>divulsão</w:t>
      </w:r>
      <w:proofErr w:type="spellEnd"/>
      <w:proofErr w:type="gramStart"/>
      <w:r w:rsidR="005128E3">
        <w:rPr>
          <w:rFonts w:ascii="Arial" w:hAnsi="Arial" w:cs="Arial"/>
        </w:rPr>
        <w:t xml:space="preserve"> mas</w:t>
      </w:r>
      <w:proofErr w:type="gramEnd"/>
      <w:r w:rsidR="005128E3">
        <w:rPr>
          <w:rFonts w:ascii="Arial" w:hAnsi="Arial" w:cs="Arial"/>
        </w:rPr>
        <w:t xml:space="preserve"> margens e suturamos com fio reabsorvível, porque é uma área bem sensível e difícil remoção de sutura</w:t>
      </w:r>
      <w:r w:rsidR="005128E3">
        <w:rPr>
          <w:rFonts w:ascii="Arial" w:hAnsi="Arial" w:cs="Arial"/>
          <w:vertAlign w:val="superscript"/>
        </w:rPr>
        <w:t>(3)</w:t>
      </w:r>
      <w:r w:rsidR="005128E3">
        <w:rPr>
          <w:rFonts w:ascii="Arial" w:hAnsi="Arial" w:cs="Arial"/>
          <w:vertAlign w:val="subscript"/>
        </w:rPr>
        <w:t>.</w:t>
      </w:r>
    </w:p>
    <w:p w:rsidR="005128E3" w:rsidRDefault="00207FEC" w:rsidP="00207FEC">
      <w:pPr>
        <w:tabs>
          <w:tab w:val="left" w:pos="7689"/>
        </w:tabs>
        <w:spacing w:line="360" w:lineRule="auto"/>
        <w:ind w:firstLine="720"/>
        <w:jc w:val="center"/>
        <w:rPr>
          <w:rFonts w:ascii="Arial" w:hAnsi="Arial" w:cs="Arial"/>
          <w:vertAlign w:val="subscript"/>
        </w:rPr>
      </w:pPr>
      <w:r>
        <w:rPr>
          <w:rFonts w:ascii="Arial" w:hAnsi="Arial" w:cs="Arial"/>
          <w:vertAlign w:val="subscript"/>
        </w:rPr>
        <w:t>Figura 12: Freio Lingual</w:t>
      </w:r>
    </w:p>
    <w:p w:rsidR="005128E3" w:rsidRPr="00207FEC" w:rsidRDefault="00207FEC" w:rsidP="00207FEC">
      <w:pPr>
        <w:tabs>
          <w:tab w:val="left" w:pos="7689"/>
        </w:tabs>
        <w:spacing w:line="360" w:lineRule="auto"/>
        <w:ind w:firstLine="720"/>
        <w:jc w:val="center"/>
        <w:rPr>
          <w:rFonts w:ascii="Arial" w:hAnsi="Arial" w:cs="Arial"/>
          <w:vertAlign w:val="subscript"/>
        </w:rPr>
      </w:pPr>
      <w:r>
        <w:rPr>
          <w:rFonts w:ascii="Arial" w:hAnsi="Arial" w:cs="Arial"/>
          <w:noProof/>
          <w:vertAlign w:val="subscript"/>
        </w:rPr>
        <w:drawing>
          <wp:inline distT="0" distB="0" distL="0" distR="0" wp14:anchorId="72E76FDF" wp14:editId="33BBAABC">
            <wp:extent cx="2143125" cy="1619250"/>
            <wp:effectExtent l="0" t="0" r="952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io lingual.jpg"/>
                    <pic:cNvPicPr/>
                  </pic:nvPicPr>
                  <pic:blipFill>
                    <a:blip r:embed="rId22">
                      <a:extLst>
                        <a:ext uri="{28A0092B-C50C-407E-A947-70E740481C1C}">
                          <a14:useLocalDpi xmlns:a14="http://schemas.microsoft.com/office/drawing/2010/main" val="0"/>
                        </a:ext>
                      </a:extLst>
                    </a:blip>
                    <a:stretch>
                      <a:fillRect/>
                    </a:stretch>
                  </pic:blipFill>
                  <pic:spPr>
                    <a:xfrm>
                      <a:off x="0" y="0"/>
                      <a:ext cx="2146500" cy="1621800"/>
                    </a:xfrm>
                    <a:prstGeom prst="rect">
                      <a:avLst/>
                    </a:prstGeom>
                  </pic:spPr>
                </pic:pic>
              </a:graphicData>
            </a:graphic>
          </wp:inline>
        </w:drawing>
      </w:r>
    </w:p>
    <w:p w:rsidR="005128E3" w:rsidRDefault="005128E3" w:rsidP="005128E3">
      <w:pPr>
        <w:tabs>
          <w:tab w:val="left" w:pos="7689"/>
        </w:tabs>
        <w:spacing w:line="360" w:lineRule="auto"/>
        <w:ind w:firstLine="720"/>
        <w:jc w:val="center"/>
        <w:rPr>
          <w:rFonts w:ascii="Arial" w:hAnsi="Arial" w:cs="Arial"/>
          <w:vertAlign w:val="superscript"/>
        </w:rPr>
      </w:pPr>
      <w:r w:rsidRPr="007A42B7">
        <w:rPr>
          <w:rFonts w:ascii="Arial" w:hAnsi="Arial" w:cs="Arial"/>
          <w:vertAlign w:val="subscript"/>
        </w:rPr>
        <w:t>Fonte:</w:t>
      </w:r>
      <w:r>
        <w:rPr>
          <w:rFonts w:ascii="Arial" w:hAnsi="Arial" w:cs="Arial"/>
        </w:rPr>
        <w:t xml:space="preserve"> </w:t>
      </w:r>
      <w:r>
        <w:rPr>
          <w:rFonts w:ascii="Arial" w:hAnsi="Arial" w:cs="Arial"/>
          <w:vertAlign w:val="superscript"/>
        </w:rPr>
        <w:t>(20)</w:t>
      </w:r>
    </w:p>
    <w:p w:rsidR="005128E3" w:rsidRPr="00D516B3" w:rsidRDefault="005128E3" w:rsidP="005128E3">
      <w:pPr>
        <w:tabs>
          <w:tab w:val="left" w:pos="7689"/>
        </w:tabs>
        <w:spacing w:line="360" w:lineRule="auto"/>
        <w:ind w:firstLine="720"/>
        <w:jc w:val="center"/>
        <w:rPr>
          <w:rFonts w:ascii="Arial" w:hAnsi="Arial" w:cs="Arial"/>
          <w:vertAlign w:val="superscript"/>
        </w:rPr>
      </w:pPr>
    </w:p>
    <w:p w:rsidR="005128E3" w:rsidRDefault="005128E3" w:rsidP="005128E3">
      <w:pPr>
        <w:tabs>
          <w:tab w:val="left" w:pos="7689"/>
        </w:tabs>
        <w:spacing w:line="360" w:lineRule="auto"/>
        <w:jc w:val="both"/>
        <w:rPr>
          <w:rFonts w:ascii="Arial" w:hAnsi="Arial" w:cs="Arial"/>
          <w:b/>
          <w:sz w:val="28"/>
          <w:szCs w:val="28"/>
        </w:rPr>
      </w:pPr>
      <w:proofErr w:type="gramStart"/>
      <w:r w:rsidRPr="00EF4C9C">
        <w:rPr>
          <w:rFonts w:ascii="Arial" w:hAnsi="Arial" w:cs="Arial"/>
          <w:b/>
          <w:sz w:val="28"/>
          <w:szCs w:val="28"/>
        </w:rPr>
        <w:t>6</w:t>
      </w:r>
      <w:proofErr w:type="gramEnd"/>
      <w:r w:rsidRPr="00EF4C9C">
        <w:rPr>
          <w:rFonts w:ascii="Arial" w:hAnsi="Arial" w:cs="Arial"/>
          <w:b/>
          <w:sz w:val="28"/>
          <w:szCs w:val="28"/>
        </w:rPr>
        <w:t xml:space="preserve"> TÓRUS PALATINO</w:t>
      </w:r>
    </w:p>
    <w:p w:rsidR="005128E3" w:rsidRPr="009305A9" w:rsidRDefault="005128E3" w:rsidP="005128E3">
      <w:pPr>
        <w:tabs>
          <w:tab w:val="left" w:pos="7689"/>
        </w:tabs>
        <w:spacing w:line="360" w:lineRule="auto"/>
        <w:jc w:val="both"/>
        <w:rPr>
          <w:rFonts w:ascii="Arial" w:hAnsi="Arial" w:cs="Arial"/>
          <w:b/>
          <w:sz w:val="28"/>
          <w:szCs w:val="28"/>
        </w:rPr>
      </w:pP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Geralmente aparece na linha média do palato podendo ser de origem genética ou ambiental, apresenta como uma massa dura de </w:t>
      </w:r>
      <w:proofErr w:type="gramStart"/>
      <w:r>
        <w:rPr>
          <w:rFonts w:ascii="Arial" w:hAnsi="Arial" w:cs="Arial"/>
        </w:rPr>
        <w:t>osso</w:t>
      </w:r>
      <w:r>
        <w:rPr>
          <w:rFonts w:ascii="Arial" w:hAnsi="Arial" w:cs="Arial"/>
          <w:vertAlign w:val="superscript"/>
        </w:rPr>
        <w:t>(</w:t>
      </w:r>
      <w:proofErr w:type="gramEnd"/>
      <w:r>
        <w:rPr>
          <w:rFonts w:ascii="Arial" w:hAnsi="Arial" w:cs="Arial"/>
          <w:vertAlign w:val="superscript"/>
        </w:rPr>
        <w:t>9)</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É uma lesão benigna e comum, na </w:t>
      </w:r>
      <w:proofErr w:type="gramStart"/>
      <w:r>
        <w:rPr>
          <w:rFonts w:ascii="Arial" w:hAnsi="Arial" w:cs="Arial"/>
        </w:rPr>
        <w:t>maioria dos casos assintomático</w:t>
      </w:r>
      <w:proofErr w:type="gramEnd"/>
      <w:r>
        <w:rPr>
          <w:rFonts w:ascii="Arial" w:hAnsi="Arial" w:cs="Arial"/>
        </w:rPr>
        <w:t>, a não ser que a mucosa fina que recobre ulcere</w:t>
      </w:r>
      <w:r>
        <w:rPr>
          <w:rFonts w:ascii="Arial" w:hAnsi="Arial" w:cs="Arial"/>
          <w:vertAlign w:val="superscript"/>
        </w:rPr>
        <w:t>(9)</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A remoção cirúrgica deverá ser feita quando houver interferência na estabilidade de uma prótese total ou parcial, no caso de ulcerações devido </w:t>
      </w:r>
      <w:proofErr w:type="gramStart"/>
      <w:r>
        <w:rPr>
          <w:rFonts w:ascii="Arial" w:hAnsi="Arial" w:cs="Arial"/>
        </w:rPr>
        <w:t>a</w:t>
      </w:r>
      <w:proofErr w:type="gramEnd"/>
      <w:r>
        <w:rPr>
          <w:rFonts w:ascii="Arial" w:hAnsi="Arial" w:cs="Arial"/>
        </w:rPr>
        <w:t xml:space="preserve"> mastigação, dificuldade na fala e quando o paciente apresentar </w:t>
      </w:r>
      <w:proofErr w:type="spellStart"/>
      <w:r>
        <w:rPr>
          <w:rFonts w:ascii="Arial" w:hAnsi="Arial" w:cs="Arial"/>
        </w:rPr>
        <w:t>cancerofobia</w:t>
      </w:r>
      <w:proofErr w:type="spellEnd"/>
      <w:r>
        <w:rPr>
          <w:rFonts w:ascii="Arial" w:hAnsi="Arial" w:cs="Arial"/>
          <w:vertAlign w:val="superscript"/>
        </w:rPr>
        <w:t>(9)</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rPr>
      </w:pPr>
      <w:r>
        <w:rPr>
          <w:rFonts w:ascii="Arial" w:hAnsi="Arial" w:cs="Arial"/>
        </w:rPr>
        <w:t xml:space="preserve">O </w:t>
      </w:r>
      <w:proofErr w:type="spellStart"/>
      <w:r>
        <w:rPr>
          <w:rFonts w:ascii="Arial" w:hAnsi="Arial" w:cs="Arial"/>
        </w:rPr>
        <w:t>tórus</w:t>
      </w:r>
      <w:proofErr w:type="spellEnd"/>
      <w:r>
        <w:rPr>
          <w:rFonts w:ascii="Arial" w:hAnsi="Arial" w:cs="Arial"/>
        </w:rPr>
        <w:t xml:space="preserve"> palatino pode ser classificado:</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b/>
        </w:rPr>
        <w:t xml:space="preserve">Plano – </w:t>
      </w:r>
      <w:r>
        <w:rPr>
          <w:rFonts w:ascii="Arial" w:hAnsi="Arial" w:cs="Arial"/>
        </w:rPr>
        <w:t xml:space="preserve">Base ampla, lisa e convexa, se estende pelos dois lados da rafe </w:t>
      </w:r>
      <w:proofErr w:type="gramStart"/>
      <w:r>
        <w:rPr>
          <w:rFonts w:ascii="Arial" w:hAnsi="Arial" w:cs="Arial"/>
        </w:rPr>
        <w:t>palatina</w:t>
      </w:r>
      <w:r>
        <w:rPr>
          <w:rFonts w:ascii="Arial" w:hAnsi="Arial" w:cs="Arial"/>
          <w:vertAlign w:val="superscript"/>
        </w:rPr>
        <w:t>(</w:t>
      </w:r>
      <w:proofErr w:type="gramEnd"/>
      <w:r>
        <w:rPr>
          <w:rFonts w:ascii="Arial" w:hAnsi="Arial" w:cs="Arial"/>
          <w:vertAlign w:val="superscript"/>
        </w:rPr>
        <w:t>8)</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b/>
        </w:rPr>
        <w:t xml:space="preserve">Alongado- </w:t>
      </w:r>
      <w:r>
        <w:rPr>
          <w:rFonts w:ascii="Arial" w:hAnsi="Arial" w:cs="Arial"/>
        </w:rPr>
        <w:t xml:space="preserve">Aparece ao longo da linha média da rafe palatina como uma crista podendo apresentar sulco </w:t>
      </w:r>
      <w:proofErr w:type="gramStart"/>
      <w:r>
        <w:rPr>
          <w:rFonts w:ascii="Arial" w:hAnsi="Arial" w:cs="Arial"/>
        </w:rPr>
        <w:t>central</w:t>
      </w:r>
      <w:r>
        <w:rPr>
          <w:rFonts w:ascii="Arial" w:hAnsi="Arial" w:cs="Arial"/>
          <w:vertAlign w:val="superscript"/>
        </w:rPr>
        <w:t>(</w:t>
      </w:r>
      <w:proofErr w:type="gramEnd"/>
      <w:r>
        <w:rPr>
          <w:rFonts w:ascii="Arial" w:hAnsi="Arial" w:cs="Arial"/>
          <w:vertAlign w:val="superscript"/>
        </w:rPr>
        <w:t>8)</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sidRPr="003A3715">
        <w:rPr>
          <w:rFonts w:ascii="Arial" w:hAnsi="Arial" w:cs="Arial"/>
          <w:b/>
        </w:rPr>
        <w:t>Nodular</w:t>
      </w:r>
      <w:r>
        <w:rPr>
          <w:rFonts w:ascii="Arial" w:hAnsi="Arial" w:cs="Arial"/>
          <w:b/>
        </w:rPr>
        <w:t xml:space="preserve">- </w:t>
      </w:r>
      <w:r>
        <w:rPr>
          <w:rFonts w:ascii="Arial" w:hAnsi="Arial" w:cs="Arial"/>
        </w:rPr>
        <w:t xml:space="preserve">Protuberância múltiplas cada uma com sua base podendo formar sulcos entre </w:t>
      </w:r>
      <w:proofErr w:type="gramStart"/>
      <w:r>
        <w:rPr>
          <w:rFonts w:ascii="Arial" w:hAnsi="Arial" w:cs="Arial"/>
        </w:rPr>
        <w:t>si</w:t>
      </w:r>
      <w:r>
        <w:rPr>
          <w:rFonts w:ascii="Arial" w:hAnsi="Arial" w:cs="Arial"/>
          <w:vertAlign w:val="superscript"/>
        </w:rPr>
        <w:t>(</w:t>
      </w:r>
      <w:proofErr w:type="gramEnd"/>
      <w:r>
        <w:rPr>
          <w:rFonts w:ascii="Arial" w:hAnsi="Arial" w:cs="Arial"/>
          <w:vertAlign w:val="superscript"/>
        </w:rPr>
        <w:t>8)</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b/>
        </w:rPr>
        <w:t>L</w:t>
      </w:r>
      <w:r w:rsidRPr="003A3715">
        <w:rPr>
          <w:rFonts w:ascii="Arial" w:hAnsi="Arial" w:cs="Arial"/>
          <w:b/>
        </w:rPr>
        <w:t>obular</w:t>
      </w:r>
      <w:r>
        <w:rPr>
          <w:rFonts w:ascii="Arial" w:hAnsi="Arial" w:cs="Arial"/>
          <w:b/>
        </w:rPr>
        <w:t xml:space="preserve">- </w:t>
      </w:r>
      <w:r>
        <w:rPr>
          <w:rFonts w:ascii="Arial" w:hAnsi="Arial" w:cs="Arial"/>
        </w:rPr>
        <w:t xml:space="preserve">Massa lobulada de base única podendo ser séssil ou </w:t>
      </w:r>
      <w:proofErr w:type="gramStart"/>
      <w:r>
        <w:rPr>
          <w:rFonts w:ascii="Arial" w:hAnsi="Arial" w:cs="Arial"/>
        </w:rPr>
        <w:t>pediculada</w:t>
      </w:r>
      <w:r>
        <w:rPr>
          <w:rFonts w:ascii="Arial" w:hAnsi="Arial" w:cs="Arial"/>
          <w:vertAlign w:val="superscript"/>
        </w:rPr>
        <w:t>(</w:t>
      </w:r>
      <w:proofErr w:type="gramEnd"/>
      <w:r>
        <w:rPr>
          <w:rFonts w:ascii="Arial" w:hAnsi="Arial" w:cs="Arial"/>
          <w:vertAlign w:val="superscript"/>
        </w:rPr>
        <w:t>9)</w:t>
      </w:r>
      <w:r>
        <w:rPr>
          <w:rFonts w:ascii="Arial" w:hAnsi="Arial" w:cs="Arial"/>
          <w:vertAlign w:val="subscript"/>
        </w:rPr>
        <w:t>.</w:t>
      </w:r>
    </w:p>
    <w:p w:rsidR="00736101" w:rsidRDefault="00736101" w:rsidP="00FD06C0">
      <w:pPr>
        <w:tabs>
          <w:tab w:val="left" w:pos="7689"/>
        </w:tabs>
        <w:spacing w:line="360" w:lineRule="auto"/>
        <w:ind w:firstLine="720"/>
        <w:jc w:val="both"/>
        <w:rPr>
          <w:rFonts w:ascii="Arial" w:hAnsi="Arial" w:cs="Arial"/>
          <w:vertAlign w:val="subscript"/>
        </w:rPr>
      </w:pPr>
      <w:r>
        <w:rPr>
          <w:rFonts w:ascii="Arial" w:hAnsi="Arial" w:cs="Arial"/>
        </w:rPr>
        <w:t xml:space="preserve">Geralmente o </w:t>
      </w:r>
      <w:proofErr w:type="spellStart"/>
      <w:r>
        <w:rPr>
          <w:rFonts w:ascii="Arial" w:hAnsi="Arial" w:cs="Arial"/>
        </w:rPr>
        <w:t>tórus</w:t>
      </w:r>
      <w:proofErr w:type="spellEnd"/>
      <w:r>
        <w:rPr>
          <w:rFonts w:ascii="Arial" w:hAnsi="Arial" w:cs="Arial"/>
        </w:rPr>
        <w:t xml:space="preserve"> palatino mede aproximadamente</w:t>
      </w:r>
      <w:r w:rsidR="005128E3">
        <w:rPr>
          <w:rFonts w:ascii="Arial" w:hAnsi="Arial" w:cs="Arial"/>
        </w:rPr>
        <w:t xml:space="preserve"> </w:t>
      </w:r>
      <w:proofErr w:type="gramStart"/>
      <w:r w:rsidR="005128E3">
        <w:rPr>
          <w:rFonts w:ascii="Arial" w:hAnsi="Arial" w:cs="Arial"/>
        </w:rPr>
        <w:t>2</w:t>
      </w:r>
      <w:proofErr w:type="gramEnd"/>
      <w:r w:rsidR="005128E3">
        <w:rPr>
          <w:rFonts w:ascii="Arial" w:hAnsi="Arial" w:cs="Arial"/>
        </w:rPr>
        <w:t xml:space="preserve"> cm </w:t>
      </w:r>
      <w:r>
        <w:rPr>
          <w:rFonts w:ascii="Arial" w:hAnsi="Arial" w:cs="Arial"/>
        </w:rPr>
        <w:t xml:space="preserve">de diâmetro </w:t>
      </w:r>
      <w:r w:rsidR="005128E3">
        <w:rPr>
          <w:rFonts w:ascii="Arial" w:hAnsi="Arial" w:cs="Arial"/>
        </w:rPr>
        <w:t>podendo crescer lentamente ao longo da vida podendo ocupar toda abóboda palatina</w:t>
      </w:r>
      <w:r w:rsidR="005128E3">
        <w:rPr>
          <w:rFonts w:ascii="Arial" w:hAnsi="Arial" w:cs="Arial"/>
          <w:vertAlign w:val="superscript"/>
        </w:rPr>
        <w:t>(8)</w:t>
      </w:r>
      <w:r w:rsidR="00BA6AFC">
        <w:rPr>
          <w:rFonts w:ascii="Arial" w:hAnsi="Arial" w:cs="Arial"/>
          <w:vertAlign w:val="subscript"/>
        </w:rPr>
        <w:t>.</w:t>
      </w:r>
    </w:p>
    <w:p w:rsidR="00FD06C0" w:rsidRDefault="00FD06C0" w:rsidP="00FD06C0">
      <w:pPr>
        <w:tabs>
          <w:tab w:val="left" w:pos="7689"/>
        </w:tabs>
        <w:spacing w:line="360" w:lineRule="auto"/>
        <w:ind w:firstLine="720"/>
        <w:jc w:val="both"/>
        <w:rPr>
          <w:rFonts w:ascii="Arial" w:hAnsi="Arial" w:cs="Arial"/>
          <w:vertAlign w:val="subscript"/>
        </w:rPr>
      </w:pPr>
    </w:p>
    <w:p w:rsidR="00736101" w:rsidRDefault="00736101" w:rsidP="005128E3">
      <w:pPr>
        <w:tabs>
          <w:tab w:val="left" w:pos="7689"/>
        </w:tabs>
        <w:spacing w:line="360" w:lineRule="auto"/>
        <w:rPr>
          <w:rFonts w:ascii="Arial" w:hAnsi="Arial" w:cs="Arial"/>
          <w:vertAlign w:val="subscript"/>
        </w:rPr>
      </w:pPr>
    </w:p>
    <w:p w:rsidR="005128E3" w:rsidRDefault="005128E3" w:rsidP="005128E3">
      <w:pPr>
        <w:tabs>
          <w:tab w:val="left" w:pos="-567"/>
          <w:tab w:val="left" w:pos="2552"/>
          <w:tab w:val="left" w:pos="2694"/>
          <w:tab w:val="left" w:pos="7689"/>
        </w:tabs>
        <w:spacing w:line="360" w:lineRule="auto"/>
        <w:ind w:left="-567" w:firstLine="141"/>
        <w:jc w:val="center"/>
        <w:rPr>
          <w:rFonts w:ascii="Arial" w:hAnsi="Arial" w:cs="Arial"/>
          <w:vertAlign w:val="subscript"/>
        </w:rPr>
      </w:pPr>
      <w:r>
        <w:rPr>
          <w:rFonts w:ascii="Arial" w:hAnsi="Arial" w:cs="Arial"/>
          <w:vertAlign w:val="subscript"/>
        </w:rPr>
        <w:lastRenderedPageBreak/>
        <w:t xml:space="preserve">Figura 13: </w:t>
      </w:r>
      <w:proofErr w:type="spellStart"/>
      <w:r>
        <w:rPr>
          <w:rFonts w:ascii="Arial" w:hAnsi="Arial" w:cs="Arial"/>
          <w:vertAlign w:val="subscript"/>
        </w:rPr>
        <w:t>Tórus</w:t>
      </w:r>
      <w:proofErr w:type="spellEnd"/>
      <w:r>
        <w:rPr>
          <w:rFonts w:ascii="Arial" w:hAnsi="Arial" w:cs="Arial"/>
          <w:vertAlign w:val="subscript"/>
        </w:rPr>
        <w:t xml:space="preserve"> palatino</w:t>
      </w:r>
    </w:p>
    <w:p w:rsidR="005128E3" w:rsidRDefault="00FD06C0" w:rsidP="00FD06C0">
      <w:pPr>
        <w:tabs>
          <w:tab w:val="left" w:pos="-567"/>
          <w:tab w:val="left" w:pos="2552"/>
          <w:tab w:val="left" w:pos="2694"/>
          <w:tab w:val="left" w:pos="3119"/>
          <w:tab w:val="left" w:pos="7689"/>
        </w:tabs>
        <w:spacing w:line="360" w:lineRule="auto"/>
        <w:ind w:left="-567" w:firstLine="141"/>
        <w:jc w:val="center"/>
        <w:rPr>
          <w:rFonts w:ascii="Arial" w:hAnsi="Arial" w:cs="Arial"/>
          <w:vertAlign w:val="subscript"/>
        </w:rPr>
      </w:pPr>
      <w:r>
        <w:rPr>
          <w:rFonts w:ascii="Arial" w:hAnsi="Arial" w:cs="Arial"/>
          <w:vertAlign w:val="subscript"/>
        </w:rPr>
        <w:t xml:space="preserve">                           </w:t>
      </w:r>
      <w:r w:rsidR="005128E3">
        <w:rPr>
          <w:rFonts w:ascii="Arial" w:hAnsi="Arial" w:cs="Arial"/>
          <w:noProof/>
          <w:vertAlign w:val="subscript"/>
        </w:rPr>
        <w:drawing>
          <wp:inline distT="0" distB="0" distL="0" distR="0" wp14:anchorId="7CFCA428" wp14:editId="03328447">
            <wp:extent cx="2239734" cy="1860331"/>
            <wp:effectExtent l="0" t="0" r="8255" b="698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us palatino.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48966" cy="1867999"/>
                    </a:xfrm>
                    <a:prstGeom prst="rect">
                      <a:avLst/>
                    </a:prstGeom>
                  </pic:spPr>
                </pic:pic>
              </a:graphicData>
            </a:graphic>
          </wp:inline>
        </w:drawing>
      </w:r>
    </w:p>
    <w:p w:rsidR="005128E3" w:rsidRPr="00D969B1" w:rsidRDefault="005128E3" w:rsidP="005128E3">
      <w:pPr>
        <w:tabs>
          <w:tab w:val="left" w:pos="7689"/>
        </w:tabs>
        <w:spacing w:line="360" w:lineRule="auto"/>
        <w:ind w:firstLine="720"/>
        <w:jc w:val="center"/>
        <w:rPr>
          <w:rFonts w:ascii="Arial" w:hAnsi="Arial" w:cs="Arial"/>
          <w:vertAlign w:val="superscript"/>
        </w:rPr>
      </w:pPr>
      <w:r w:rsidRPr="007A42B7">
        <w:rPr>
          <w:rFonts w:ascii="Arial" w:hAnsi="Arial" w:cs="Arial"/>
          <w:vertAlign w:val="subscript"/>
        </w:rPr>
        <w:t>Fonte:</w:t>
      </w:r>
      <w:r>
        <w:rPr>
          <w:rFonts w:ascii="Arial" w:hAnsi="Arial" w:cs="Arial"/>
        </w:rPr>
        <w:t xml:space="preserve"> </w:t>
      </w:r>
      <w:r>
        <w:rPr>
          <w:rFonts w:ascii="Arial" w:hAnsi="Arial" w:cs="Arial"/>
          <w:vertAlign w:val="superscript"/>
        </w:rPr>
        <w:t>(21)</w:t>
      </w:r>
    </w:p>
    <w:p w:rsidR="005128E3" w:rsidRDefault="005128E3" w:rsidP="005128E3">
      <w:pPr>
        <w:tabs>
          <w:tab w:val="left" w:pos="7689"/>
        </w:tabs>
        <w:spacing w:line="360" w:lineRule="auto"/>
        <w:ind w:firstLine="720"/>
        <w:jc w:val="center"/>
        <w:rPr>
          <w:rFonts w:ascii="Arial" w:hAnsi="Arial" w:cs="Arial"/>
          <w:vertAlign w:val="subscript"/>
        </w:rPr>
      </w:pPr>
    </w:p>
    <w:p w:rsidR="005128E3" w:rsidRDefault="005128E3" w:rsidP="005128E3">
      <w:pPr>
        <w:tabs>
          <w:tab w:val="left" w:pos="7689"/>
        </w:tabs>
        <w:spacing w:line="360" w:lineRule="auto"/>
        <w:jc w:val="both"/>
        <w:rPr>
          <w:rFonts w:ascii="Arial" w:hAnsi="Arial" w:cs="Arial"/>
          <w:b/>
        </w:rPr>
      </w:pPr>
      <w:proofErr w:type="gramStart"/>
      <w:r>
        <w:rPr>
          <w:rFonts w:ascii="Arial" w:hAnsi="Arial" w:cs="Arial"/>
          <w:b/>
        </w:rPr>
        <w:t>7</w:t>
      </w:r>
      <w:proofErr w:type="gramEnd"/>
      <w:r w:rsidR="00FD06C0">
        <w:rPr>
          <w:rFonts w:ascii="Arial" w:hAnsi="Arial" w:cs="Arial"/>
          <w:b/>
        </w:rPr>
        <w:t xml:space="preserve"> TÓ</w:t>
      </w:r>
      <w:r w:rsidRPr="003A3715">
        <w:rPr>
          <w:rFonts w:ascii="Arial" w:hAnsi="Arial" w:cs="Arial"/>
          <w:b/>
        </w:rPr>
        <w:t>RUS MANDIBULAR</w:t>
      </w:r>
    </w:p>
    <w:p w:rsidR="005128E3" w:rsidRDefault="005128E3" w:rsidP="005128E3">
      <w:pPr>
        <w:tabs>
          <w:tab w:val="left" w:pos="7689"/>
        </w:tabs>
        <w:spacing w:line="360" w:lineRule="auto"/>
        <w:ind w:firstLine="720"/>
        <w:jc w:val="both"/>
        <w:rPr>
          <w:rFonts w:ascii="Arial" w:hAnsi="Arial" w:cs="Arial"/>
          <w:b/>
        </w:rPr>
      </w:pP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Crescimento ósseo congênito, benigno podendo receber o nome de </w:t>
      </w:r>
      <w:proofErr w:type="spellStart"/>
      <w:proofErr w:type="gramStart"/>
      <w:r>
        <w:rPr>
          <w:rFonts w:ascii="Arial" w:hAnsi="Arial" w:cs="Arial"/>
        </w:rPr>
        <w:t>exostose.</w:t>
      </w:r>
      <w:proofErr w:type="gramEnd"/>
      <w:r>
        <w:rPr>
          <w:rFonts w:ascii="Arial" w:hAnsi="Arial" w:cs="Arial"/>
        </w:rPr>
        <w:t>São</w:t>
      </w:r>
      <w:proofErr w:type="spellEnd"/>
      <w:r>
        <w:rPr>
          <w:rFonts w:ascii="Arial" w:hAnsi="Arial" w:cs="Arial"/>
        </w:rPr>
        <w:t xml:space="preserve"> protuberâncias ósseas convexas, delimitadas, de crescimento lento gradativo, superfície lisa, não neoplásico que aparece na região da mandíbula de pré-molares acima da linha </w:t>
      </w:r>
      <w:proofErr w:type="spellStart"/>
      <w:r>
        <w:rPr>
          <w:rFonts w:ascii="Arial" w:hAnsi="Arial" w:cs="Arial"/>
        </w:rPr>
        <w:t>miloióidea</w:t>
      </w:r>
      <w:proofErr w:type="spellEnd"/>
      <w:r>
        <w:rPr>
          <w:rFonts w:ascii="Arial" w:hAnsi="Arial" w:cs="Arial"/>
          <w:vertAlign w:val="superscript"/>
        </w:rPr>
        <w:t>(8,9)</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Ele pode ser classificado como unilateral único, unilateral múltiplo</w:t>
      </w:r>
      <w:proofErr w:type="gramStart"/>
      <w:r>
        <w:rPr>
          <w:rFonts w:ascii="Arial" w:hAnsi="Arial" w:cs="Arial"/>
        </w:rPr>
        <w:t xml:space="preserve">  </w:t>
      </w:r>
      <w:proofErr w:type="gramEnd"/>
      <w:r>
        <w:rPr>
          <w:rFonts w:ascii="Arial" w:hAnsi="Arial" w:cs="Arial"/>
        </w:rPr>
        <w:t xml:space="preserve">ou bilateral único e bilateral múltiplo. Geralmente bilateral em 90% dos </w:t>
      </w:r>
      <w:proofErr w:type="gramStart"/>
      <w:r>
        <w:rPr>
          <w:rFonts w:ascii="Arial" w:hAnsi="Arial" w:cs="Arial"/>
        </w:rPr>
        <w:t>casos</w:t>
      </w:r>
      <w:r>
        <w:rPr>
          <w:rFonts w:ascii="Arial" w:hAnsi="Arial" w:cs="Arial"/>
          <w:vertAlign w:val="superscript"/>
        </w:rPr>
        <w:t>(</w:t>
      </w:r>
      <w:proofErr w:type="gramEnd"/>
      <w:r>
        <w:rPr>
          <w:rFonts w:ascii="Arial" w:hAnsi="Arial" w:cs="Arial"/>
          <w:vertAlign w:val="superscript"/>
        </w:rPr>
        <w:t>9)</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Não necessita de tratamento, somente se houver traumas na mucosa</w:t>
      </w:r>
      <w:proofErr w:type="gramStart"/>
      <w:r>
        <w:rPr>
          <w:rFonts w:ascii="Arial" w:hAnsi="Arial" w:cs="Arial"/>
        </w:rPr>
        <w:t xml:space="preserve">  </w:t>
      </w:r>
      <w:proofErr w:type="gramEnd"/>
      <w:r>
        <w:rPr>
          <w:rFonts w:ascii="Arial" w:hAnsi="Arial" w:cs="Arial"/>
        </w:rPr>
        <w:t>ou fins protético, e interferir na mastigação, deglutição, posição normal da língua</w:t>
      </w:r>
      <w:r>
        <w:rPr>
          <w:rFonts w:ascii="Arial" w:hAnsi="Arial" w:cs="Arial"/>
          <w:vertAlign w:val="superscript"/>
        </w:rPr>
        <w:t>(9)</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p>
    <w:p w:rsidR="005128E3" w:rsidRDefault="005128E3" w:rsidP="005128E3">
      <w:pPr>
        <w:tabs>
          <w:tab w:val="left" w:pos="7689"/>
        </w:tabs>
        <w:spacing w:line="360" w:lineRule="auto"/>
        <w:ind w:firstLine="720"/>
        <w:jc w:val="center"/>
        <w:rPr>
          <w:rFonts w:ascii="Arial" w:hAnsi="Arial" w:cs="Arial"/>
          <w:vertAlign w:val="subscript"/>
        </w:rPr>
      </w:pPr>
      <w:r>
        <w:rPr>
          <w:rFonts w:ascii="Arial" w:hAnsi="Arial" w:cs="Arial"/>
          <w:vertAlign w:val="subscript"/>
        </w:rPr>
        <w:t xml:space="preserve">Figura 14: </w:t>
      </w:r>
      <w:proofErr w:type="spellStart"/>
      <w:r>
        <w:rPr>
          <w:rFonts w:ascii="Arial" w:hAnsi="Arial" w:cs="Arial"/>
          <w:vertAlign w:val="subscript"/>
        </w:rPr>
        <w:t>Tórus</w:t>
      </w:r>
      <w:proofErr w:type="spellEnd"/>
      <w:r>
        <w:rPr>
          <w:rFonts w:ascii="Arial" w:hAnsi="Arial" w:cs="Arial"/>
          <w:vertAlign w:val="subscript"/>
        </w:rPr>
        <w:t xml:space="preserve"> mandibular</w:t>
      </w:r>
    </w:p>
    <w:p w:rsidR="005128E3" w:rsidRDefault="005128E3" w:rsidP="00FD06C0">
      <w:pPr>
        <w:tabs>
          <w:tab w:val="left" w:pos="2552"/>
          <w:tab w:val="left" w:pos="2694"/>
          <w:tab w:val="left" w:pos="3119"/>
          <w:tab w:val="left" w:pos="7689"/>
        </w:tabs>
        <w:spacing w:line="360" w:lineRule="auto"/>
        <w:ind w:firstLine="720"/>
        <w:jc w:val="center"/>
        <w:rPr>
          <w:rFonts w:ascii="Arial" w:hAnsi="Arial" w:cs="Arial"/>
          <w:vertAlign w:val="subscript"/>
        </w:rPr>
      </w:pPr>
      <w:r>
        <w:rPr>
          <w:rFonts w:ascii="Arial" w:hAnsi="Arial" w:cs="Arial"/>
          <w:noProof/>
          <w:vertAlign w:val="subscript"/>
        </w:rPr>
        <w:drawing>
          <wp:inline distT="0" distB="0" distL="0" distR="0" wp14:anchorId="431AD3C4" wp14:editId="773AD181">
            <wp:extent cx="2191407" cy="1876097"/>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us mandubular.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00078" cy="1883521"/>
                    </a:xfrm>
                    <a:prstGeom prst="rect">
                      <a:avLst/>
                    </a:prstGeom>
                  </pic:spPr>
                </pic:pic>
              </a:graphicData>
            </a:graphic>
          </wp:inline>
        </w:drawing>
      </w:r>
    </w:p>
    <w:p w:rsidR="005128E3" w:rsidRPr="00B906B0" w:rsidRDefault="005128E3" w:rsidP="005128E3">
      <w:pPr>
        <w:tabs>
          <w:tab w:val="left" w:pos="7689"/>
        </w:tabs>
        <w:spacing w:line="360" w:lineRule="auto"/>
        <w:ind w:firstLine="720"/>
        <w:jc w:val="center"/>
        <w:rPr>
          <w:rFonts w:ascii="Arial" w:hAnsi="Arial" w:cs="Arial"/>
          <w:vertAlign w:val="superscript"/>
        </w:rPr>
      </w:pPr>
      <w:r w:rsidRPr="007A42B7">
        <w:rPr>
          <w:rFonts w:ascii="Arial" w:hAnsi="Arial" w:cs="Arial"/>
          <w:vertAlign w:val="subscript"/>
        </w:rPr>
        <w:t>Fonte</w:t>
      </w:r>
      <w:r>
        <w:rPr>
          <w:rFonts w:ascii="Arial" w:hAnsi="Arial" w:cs="Arial"/>
        </w:rPr>
        <w:t xml:space="preserve">: </w:t>
      </w:r>
      <w:r>
        <w:rPr>
          <w:rFonts w:ascii="Arial" w:hAnsi="Arial" w:cs="Arial"/>
          <w:vertAlign w:val="superscript"/>
        </w:rPr>
        <w:t>(22)</w:t>
      </w:r>
    </w:p>
    <w:p w:rsidR="005128E3" w:rsidRDefault="005128E3" w:rsidP="005128E3">
      <w:pPr>
        <w:tabs>
          <w:tab w:val="left" w:pos="7689"/>
        </w:tabs>
        <w:spacing w:line="360" w:lineRule="auto"/>
        <w:ind w:firstLine="720"/>
        <w:jc w:val="both"/>
        <w:rPr>
          <w:rFonts w:ascii="Arial" w:hAnsi="Arial" w:cs="Arial"/>
          <w:vertAlign w:val="subscript"/>
        </w:rPr>
      </w:pPr>
    </w:p>
    <w:p w:rsidR="00BA6AFC" w:rsidRDefault="00BA6AFC" w:rsidP="005128E3">
      <w:pPr>
        <w:tabs>
          <w:tab w:val="left" w:pos="7689"/>
        </w:tabs>
        <w:spacing w:line="360" w:lineRule="auto"/>
        <w:ind w:firstLine="720"/>
        <w:jc w:val="both"/>
        <w:rPr>
          <w:rFonts w:ascii="Arial" w:hAnsi="Arial" w:cs="Arial"/>
          <w:vertAlign w:val="subscript"/>
        </w:rPr>
      </w:pPr>
    </w:p>
    <w:p w:rsidR="00736101" w:rsidRDefault="00736101" w:rsidP="005128E3">
      <w:pPr>
        <w:tabs>
          <w:tab w:val="left" w:pos="7689"/>
        </w:tabs>
        <w:spacing w:line="360" w:lineRule="auto"/>
        <w:ind w:firstLine="720"/>
        <w:jc w:val="both"/>
        <w:rPr>
          <w:rFonts w:ascii="Arial" w:hAnsi="Arial" w:cs="Arial"/>
          <w:vertAlign w:val="subscript"/>
        </w:rPr>
      </w:pPr>
    </w:p>
    <w:p w:rsidR="00736101" w:rsidRDefault="00736101" w:rsidP="005128E3">
      <w:pPr>
        <w:tabs>
          <w:tab w:val="left" w:pos="7689"/>
        </w:tabs>
        <w:spacing w:line="360" w:lineRule="auto"/>
        <w:ind w:firstLine="720"/>
        <w:jc w:val="both"/>
        <w:rPr>
          <w:rFonts w:ascii="Arial" w:hAnsi="Arial" w:cs="Arial"/>
          <w:vertAlign w:val="subscript"/>
        </w:rPr>
      </w:pPr>
    </w:p>
    <w:p w:rsidR="00736101" w:rsidRDefault="00736101" w:rsidP="005128E3">
      <w:pPr>
        <w:tabs>
          <w:tab w:val="left" w:pos="7689"/>
        </w:tabs>
        <w:spacing w:line="360" w:lineRule="auto"/>
        <w:ind w:firstLine="720"/>
        <w:jc w:val="both"/>
        <w:rPr>
          <w:rFonts w:ascii="Arial" w:hAnsi="Arial" w:cs="Arial"/>
          <w:vertAlign w:val="subscript"/>
        </w:rPr>
      </w:pPr>
    </w:p>
    <w:p w:rsidR="00736101" w:rsidRDefault="00736101" w:rsidP="005128E3">
      <w:pPr>
        <w:tabs>
          <w:tab w:val="left" w:pos="7689"/>
        </w:tabs>
        <w:spacing w:line="360" w:lineRule="auto"/>
        <w:ind w:firstLine="720"/>
        <w:jc w:val="both"/>
        <w:rPr>
          <w:rFonts w:ascii="Arial" w:hAnsi="Arial" w:cs="Arial"/>
          <w:vertAlign w:val="subscript"/>
        </w:rPr>
      </w:pPr>
    </w:p>
    <w:p w:rsidR="005128E3" w:rsidRPr="00BA6AFC" w:rsidRDefault="005128E3" w:rsidP="005128E3">
      <w:pPr>
        <w:tabs>
          <w:tab w:val="left" w:pos="7689"/>
        </w:tabs>
        <w:spacing w:line="360" w:lineRule="auto"/>
        <w:jc w:val="both"/>
        <w:rPr>
          <w:rFonts w:ascii="Arial" w:hAnsi="Arial" w:cs="Arial"/>
          <w:b/>
          <w:sz w:val="28"/>
          <w:szCs w:val="28"/>
        </w:rPr>
      </w:pPr>
      <w:proofErr w:type="gramStart"/>
      <w:r w:rsidRPr="00BA6AFC">
        <w:rPr>
          <w:rFonts w:ascii="Arial" w:hAnsi="Arial" w:cs="Arial"/>
          <w:b/>
          <w:sz w:val="28"/>
          <w:szCs w:val="28"/>
        </w:rPr>
        <w:t>8</w:t>
      </w:r>
      <w:proofErr w:type="gramEnd"/>
      <w:r w:rsidRPr="00BA6AFC">
        <w:rPr>
          <w:rFonts w:ascii="Arial" w:hAnsi="Arial" w:cs="Arial"/>
          <w:b/>
          <w:sz w:val="28"/>
          <w:szCs w:val="28"/>
        </w:rPr>
        <w:t xml:space="preserve"> APROFUNDAMENTO DE SULCOS</w:t>
      </w:r>
    </w:p>
    <w:p w:rsidR="005128E3" w:rsidRDefault="005128E3" w:rsidP="005128E3">
      <w:pPr>
        <w:tabs>
          <w:tab w:val="left" w:pos="7689"/>
        </w:tabs>
        <w:spacing w:line="360" w:lineRule="auto"/>
        <w:jc w:val="both"/>
        <w:rPr>
          <w:rFonts w:ascii="Arial" w:hAnsi="Arial" w:cs="Arial"/>
          <w:b/>
        </w:rPr>
      </w:pP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Geralmente a taxa de reabsorção óssea alveolar mandibular é inicialmente alta </w:t>
      </w:r>
      <w:proofErr w:type="gramStart"/>
      <w:r>
        <w:rPr>
          <w:rFonts w:ascii="Arial" w:hAnsi="Arial" w:cs="Arial"/>
        </w:rPr>
        <w:t>pós extração</w:t>
      </w:r>
      <w:proofErr w:type="gramEnd"/>
      <w:r>
        <w:rPr>
          <w:rFonts w:ascii="Arial" w:hAnsi="Arial" w:cs="Arial"/>
        </w:rPr>
        <w:t xml:space="preserve"> e nivela-se após 2 anos, sendo um processo crônico, acumulativo, progressivo e irreversível</w:t>
      </w:r>
      <w:r>
        <w:rPr>
          <w:rFonts w:ascii="Arial" w:hAnsi="Arial" w:cs="Arial"/>
          <w:vertAlign w:val="superscript"/>
        </w:rPr>
        <w:t>(15)</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Há uma diferença na perda óssea alveolar na maxila e na mandíbula que é manifestada de forma quantitativa, qualitativa e espacial. A mandíbula sofre uma perda óssea quatro vezes maior que a </w:t>
      </w:r>
      <w:proofErr w:type="gramStart"/>
      <w:r>
        <w:rPr>
          <w:rFonts w:ascii="Arial" w:hAnsi="Arial" w:cs="Arial"/>
        </w:rPr>
        <w:t>maxila</w:t>
      </w:r>
      <w:r>
        <w:rPr>
          <w:rFonts w:ascii="Arial" w:hAnsi="Arial" w:cs="Arial"/>
          <w:vertAlign w:val="superscript"/>
        </w:rPr>
        <w:t>(</w:t>
      </w:r>
      <w:proofErr w:type="gramEnd"/>
      <w:r>
        <w:rPr>
          <w:rFonts w:ascii="Arial" w:hAnsi="Arial" w:cs="Arial"/>
          <w:vertAlign w:val="superscript"/>
        </w:rPr>
        <w:t>15)</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A maxila possui uma área </w:t>
      </w:r>
      <w:proofErr w:type="spellStart"/>
      <w:r>
        <w:rPr>
          <w:rFonts w:ascii="Arial" w:hAnsi="Arial" w:cs="Arial"/>
        </w:rPr>
        <w:t>chapeável</w:t>
      </w:r>
      <w:proofErr w:type="spellEnd"/>
      <w:r>
        <w:rPr>
          <w:rFonts w:ascii="Arial" w:hAnsi="Arial" w:cs="Arial"/>
        </w:rPr>
        <w:t xml:space="preserve"> 1,8 vezes maior que a mandíbula. Geralmente o rebordo residual mandibular extensamente reabsorvido com área mínima de apoio para uma prótese, nesse caso uma cirurgia </w:t>
      </w:r>
      <w:proofErr w:type="spellStart"/>
      <w:r>
        <w:rPr>
          <w:rFonts w:ascii="Arial" w:hAnsi="Arial" w:cs="Arial"/>
        </w:rPr>
        <w:t>pré</w:t>
      </w:r>
      <w:proofErr w:type="spellEnd"/>
      <w:r>
        <w:rPr>
          <w:rFonts w:ascii="Arial" w:hAnsi="Arial" w:cs="Arial"/>
        </w:rPr>
        <w:t>-protética é um método muito valioso para aumentá-</w:t>
      </w:r>
      <w:proofErr w:type="gramStart"/>
      <w:r>
        <w:rPr>
          <w:rFonts w:ascii="Arial" w:hAnsi="Arial" w:cs="Arial"/>
        </w:rPr>
        <w:t>la</w:t>
      </w:r>
      <w:r>
        <w:rPr>
          <w:rFonts w:ascii="Arial" w:hAnsi="Arial" w:cs="Arial"/>
          <w:vertAlign w:val="superscript"/>
        </w:rPr>
        <w:t>(</w:t>
      </w:r>
      <w:proofErr w:type="gramEnd"/>
      <w:r>
        <w:rPr>
          <w:rFonts w:ascii="Arial" w:hAnsi="Arial" w:cs="Arial"/>
          <w:vertAlign w:val="superscript"/>
        </w:rPr>
        <w:t>15)</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p>
    <w:p w:rsidR="005128E3" w:rsidRDefault="005128E3" w:rsidP="005128E3">
      <w:pPr>
        <w:tabs>
          <w:tab w:val="left" w:pos="7689"/>
        </w:tabs>
        <w:spacing w:line="360" w:lineRule="auto"/>
        <w:ind w:firstLine="720"/>
        <w:jc w:val="center"/>
        <w:rPr>
          <w:rFonts w:ascii="Arial" w:hAnsi="Arial" w:cs="Arial"/>
          <w:vertAlign w:val="subscript"/>
        </w:rPr>
      </w:pPr>
      <w:r>
        <w:rPr>
          <w:rFonts w:ascii="Arial" w:hAnsi="Arial" w:cs="Arial"/>
          <w:vertAlign w:val="subscript"/>
        </w:rPr>
        <w:t>Figura 15: Aprofundamento de sulco (</w:t>
      </w:r>
      <w:proofErr w:type="spellStart"/>
      <w:r>
        <w:rPr>
          <w:rFonts w:ascii="Arial" w:hAnsi="Arial" w:cs="Arial"/>
          <w:vertAlign w:val="subscript"/>
        </w:rPr>
        <w:t>Vestibuloplastia</w:t>
      </w:r>
      <w:proofErr w:type="spellEnd"/>
      <w:r>
        <w:rPr>
          <w:rFonts w:ascii="Arial" w:hAnsi="Arial" w:cs="Arial"/>
          <w:vertAlign w:val="subscript"/>
        </w:rPr>
        <w:t>)</w:t>
      </w:r>
    </w:p>
    <w:p w:rsidR="005128E3" w:rsidRDefault="005128E3" w:rsidP="00F678B4">
      <w:pPr>
        <w:tabs>
          <w:tab w:val="left" w:pos="3119"/>
          <w:tab w:val="left" w:pos="7689"/>
        </w:tabs>
        <w:spacing w:line="360" w:lineRule="auto"/>
        <w:ind w:firstLine="720"/>
        <w:jc w:val="center"/>
        <w:rPr>
          <w:rFonts w:ascii="Arial" w:hAnsi="Arial" w:cs="Arial"/>
          <w:vertAlign w:val="subscript"/>
        </w:rPr>
      </w:pPr>
      <w:r>
        <w:rPr>
          <w:rFonts w:ascii="Arial" w:hAnsi="Arial" w:cs="Arial"/>
          <w:noProof/>
          <w:vertAlign w:val="subscript"/>
        </w:rPr>
        <w:drawing>
          <wp:inline distT="0" distB="0" distL="0" distR="0" wp14:anchorId="268430C2" wp14:editId="384F55B9">
            <wp:extent cx="2185100" cy="1939158"/>
            <wp:effectExtent l="0" t="0" r="5715" b="444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stibuloplastia.jpg"/>
                    <pic:cNvPicPr/>
                  </pic:nvPicPr>
                  <pic:blipFill>
                    <a:blip r:embed="rId25">
                      <a:extLst>
                        <a:ext uri="{BEBA8EAE-BF5A-486C-A8C5-ECC9F3942E4B}">
                          <a14:imgProps xmlns:a14="http://schemas.microsoft.com/office/drawing/2010/main">
                            <a14:imgLayer r:embed="rId26">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2200275" cy="1952625"/>
                    </a:xfrm>
                    <a:prstGeom prst="rect">
                      <a:avLst/>
                    </a:prstGeom>
                  </pic:spPr>
                </pic:pic>
              </a:graphicData>
            </a:graphic>
          </wp:inline>
        </w:drawing>
      </w:r>
    </w:p>
    <w:p w:rsidR="005128E3" w:rsidRDefault="005128E3" w:rsidP="005128E3">
      <w:pPr>
        <w:tabs>
          <w:tab w:val="left" w:pos="7689"/>
        </w:tabs>
        <w:spacing w:line="360" w:lineRule="auto"/>
        <w:ind w:firstLine="720"/>
        <w:jc w:val="center"/>
        <w:rPr>
          <w:rFonts w:ascii="Arial" w:hAnsi="Arial" w:cs="Arial"/>
          <w:vertAlign w:val="superscript"/>
        </w:rPr>
      </w:pPr>
      <w:r>
        <w:rPr>
          <w:rFonts w:ascii="Arial" w:hAnsi="Arial" w:cs="Arial"/>
          <w:vertAlign w:val="subscript"/>
        </w:rPr>
        <w:t xml:space="preserve">Fonte: </w:t>
      </w:r>
      <w:r>
        <w:rPr>
          <w:rFonts w:ascii="Arial" w:hAnsi="Arial" w:cs="Arial"/>
          <w:vertAlign w:val="superscript"/>
        </w:rPr>
        <w:t>(30)</w:t>
      </w:r>
    </w:p>
    <w:p w:rsidR="005128E3" w:rsidRPr="003B1157" w:rsidRDefault="005128E3" w:rsidP="005128E3">
      <w:pPr>
        <w:tabs>
          <w:tab w:val="left" w:pos="7689"/>
        </w:tabs>
        <w:spacing w:line="360" w:lineRule="auto"/>
        <w:ind w:firstLine="720"/>
        <w:jc w:val="center"/>
        <w:rPr>
          <w:rFonts w:ascii="Arial" w:hAnsi="Arial" w:cs="Arial"/>
          <w:vertAlign w:val="superscript"/>
        </w:rPr>
      </w:pP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Os procedimentos no sulco vestibular inferior, são para deslocar a origem dos músculos </w:t>
      </w:r>
      <w:proofErr w:type="spellStart"/>
      <w:r>
        <w:rPr>
          <w:rFonts w:ascii="Arial" w:hAnsi="Arial" w:cs="Arial"/>
        </w:rPr>
        <w:t>mentoniano</w:t>
      </w:r>
      <w:proofErr w:type="spellEnd"/>
      <w:r>
        <w:rPr>
          <w:rFonts w:ascii="Arial" w:hAnsi="Arial" w:cs="Arial"/>
        </w:rPr>
        <w:t xml:space="preserve"> e adjacentes do lábio e do </w:t>
      </w:r>
      <w:proofErr w:type="gramStart"/>
      <w:r>
        <w:rPr>
          <w:rFonts w:ascii="Arial" w:hAnsi="Arial" w:cs="Arial"/>
        </w:rPr>
        <w:t>mento</w:t>
      </w:r>
      <w:r>
        <w:rPr>
          <w:rFonts w:ascii="Arial" w:hAnsi="Arial" w:cs="Arial"/>
          <w:vertAlign w:val="superscript"/>
        </w:rPr>
        <w:t>(</w:t>
      </w:r>
      <w:proofErr w:type="gramEnd"/>
      <w:r>
        <w:rPr>
          <w:rFonts w:ascii="Arial" w:hAnsi="Arial" w:cs="Arial"/>
          <w:vertAlign w:val="superscript"/>
        </w:rPr>
        <w:t>15)</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Não há um método único de cirurgia de inversão e transposição de retalho, porém o cirurgião tem que conhecer os diversos </w:t>
      </w:r>
      <w:proofErr w:type="gramStart"/>
      <w:r>
        <w:rPr>
          <w:rFonts w:ascii="Arial" w:hAnsi="Arial" w:cs="Arial"/>
        </w:rPr>
        <w:t>métodos</w:t>
      </w:r>
      <w:r>
        <w:rPr>
          <w:rFonts w:ascii="Arial" w:hAnsi="Arial" w:cs="Arial"/>
          <w:vertAlign w:val="superscript"/>
        </w:rPr>
        <w:t>(</w:t>
      </w:r>
      <w:proofErr w:type="gramEnd"/>
      <w:r>
        <w:rPr>
          <w:rFonts w:ascii="Arial" w:hAnsi="Arial" w:cs="Arial"/>
          <w:vertAlign w:val="superscript"/>
        </w:rPr>
        <w:t>15)</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A atrofia mandibular conjugada ou não com implantes </w:t>
      </w:r>
      <w:proofErr w:type="spellStart"/>
      <w:r>
        <w:rPr>
          <w:rFonts w:ascii="Arial" w:hAnsi="Arial" w:cs="Arial"/>
        </w:rPr>
        <w:t>osseointegrados</w:t>
      </w:r>
      <w:proofErr w:type="spellEnd"/>
      <w:r>
        <w:rPr>
          <w:rFonts w:ascii="Arial" w:hAnsi="Arial" w:cs="Arial"/>
        </w:rPr>
        <w:t xml:space="preserve"> é uma das principais indicações para </w:t>
      </w:r>
      <w:proofErr w:type="spellStart"/>
      <w:proofErr w:type="gramStart"/>
      <w:r>
        <w:rPr>
          <w:rFonts w:ascii="Arial" w:hAnsi="Arial" w:cs="Arial"/>
        </w:rPr>
        <w:t>vestibuloplastias</w:t>
      </w:r>
      <w:proofErr w:type="spellEnd"/>
      <w:r>
        <w:rPr>
          <w:rFonts w:ascii="Arial" w:hAnsi="Arial" w:cs="Arial"/>
          <w:vertAlign w:val="superscript"/>
        </w:rPr>
        <w:t>(</w:t>
      </w:r>
      <w:proofErr w:type="gramEnd"/>
      <w:r>
        <w:rPr>
          <w:rFonts w:ascii="Arial" w:hAnsi="Arial" w:cs="Arial"/>
          <w:vertAlign w:val="superscript"/>
        </w:rPr>
        <w:t>15)</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vertAlign w:val="subscript"/>
        </w:rPr>
      </w:pPr>
      <w:r>
        <w:rPr>
          <w:rFonts w:ascii="Arial" w:hAnsi="Arial" w:cs="Arial"/>
        </w:rPr>
        <w:lastRenderedPageBreak/>
        <w:t xml:space="preserve">Este tipo de cirurgia é utilizado para aumentar o rebordo, criando maior área </w:t>
      </w:r>
      <w:proofErr w:type="spellStart"/>
      <w:r>
        <w:rPr>
          <w:rFonts w:ascii="Arial" w:hAnsi="Arial" w:cs="Arial"/>
        </w:rPr>
        <w:t>chapeável</w:t>
      </w:r>
      <w:proofErr w:type="spellEnd"/>
      <w:r>
        <w:rPr>
          <w:rFonts w:ascii="Arial" w:hAnsi="Arial" w:cs="Arial"/>
        </w:rPr>
        <w:t xml:space="preserve">, para melhor retenção e estabilidade de uma prótese. Fatores sistêmicos e locais podem aumentar o nível de reabsorção óssea assim como o uso por muito tempo de prótese </w:t>
      </w:r>
      <w:proofErr w:type="spellStart"/>
      <w:proofErr w:type="gramStart"/>
      <w:r>
        <w:rPr>
          <w:rFonts w:ascii="Arial" w:hAnsi="Arial" w:cs="Arial"/>
        </w:rPr>
        <w:t>mucosuportada</w:t>
      </w:r>
      <w:proofErr w:type="spellEnd"/>
      <w:r>
        <w:rPr>
          <w:rFonts w:ascii="Arial" w:hAnsi="Arial" w:cs="Arial"/>
          <w:vertAlign w:val="superscript"/>
        </w:rPr>
        <w:t>(</w:t>
      </w:r>
      <w:proofErr w:type="gramEnd"/>
      <w:r>
        <w:rPr>
          <w:rFonts w:ascii="Arial" w:hAnsi="Arial" w:cs="Arial"/>
          <w:vertAlign w:val="superscript"/>
        </w:rPr>
        <w:t>3)</w:t>
      </w:r>
      <w:r>
        <w:rPr>
          <w:rFonts w:ascii="Arial" w:hAnsi="Arial" w:cs="Arial"/>
          <w:vertAlign w:val="subscript"/>
        </w:rPr>
        <w:t>.</w:t>
      </w:r>
    </w:p>
    <w:p w:rsidR="005128E3" w:rsidRPr="00914509" w:rsidRDefault="005128E3" w:rsidP="005128E3">
      <w:pPr>
        <w:tabs>
          <w:tab w:val="left" w:pos="7689"/>
        </w:tabs>
        <w:spacing w:line="360" w:lineRule="auto"/>
        <w:ind w:firstLine="720"/>
        <w:jc w:val="both"/>
        <w:rPr>
          <w:rFonts w:ascii="Arial" w:hAnsi="Arial" w:cs="Arial"/>
          <w:vertAlign w:val="subscript"/>
        </w:rPr>
      </w:pPr>
      <w:r>
        <w:rPr>
          <w:rFonts w:ascii="Arial" w:hAnsi="Arial" w:cs="Arial"/>
        </w:rPr>
        <w:t xml:space="preserve">Esse tipo de cirurgia conta com o </w:t>
      </w:r>
      <w:proofErr w:type="spellStart"/>
      <w:r>
        <w:rPr>
          <w:rFonts w:ascii="Arial" w:hAnsi="Arial" w:cs="Arial"/>
        </w:rPr>
        <w:t>protesista</w:t>
      </w:r>
      <w:proofErr w:type="spellEnd"/>
      <w:r>
        <w:rPr>
          <w:rFonts w:ascii="Arial" w:hAnsi="Arial" w:cs="Arial"/>
        </w:rPr>
        <w:t xml:space="preserve"> e o cirurgião, quando o paciente apresentar excessiva perda ou ausência de rebordo impedindo a estabilidade da </w:t>
      </w:r>
      <w:proofErr w:type="gramStart"/>
      <w:r>
        <w:rPr>
          <w:rFonts w:ascii="Arial" w:hAnsi="Arial" w:cs="Arial"/>
        </w:rPr>
        <w:t>prótese</w:t>
      </w:r>
      <w:r>
        <w:rPr>
          <w:rFonts w:ascii="Arial" w:hAnsi="Arial" w:cs="Arial"/>
          <w:vertAlign w:val="superscript"/>
        </w:rPr>
        <w:t>(</w:t>
      </w:r>
      <w:proofErr w:type="gramEnd"/>
      <w:r>
        <w:rPr>
          <w:rFonts w:ascii="Arial" w:hAnsi="Arial" w:cs="Arial"/>
          <w:vertAlign w:val="superscript"/>
        </w:rPr>
        <w:t>2)</w:t>
      </w:r>
      <w:r>
        <w:rPr>
          <w:rFonts w:ascii="Arial" w:hAnsi="Arial" w:cs="Arial"/>
          <w:vertAlign w:val="subscript"/>
        </w:rPr>
        <w:t>.</w:t>
      </w:r>
    </w:p>
    <w:p w:rsidR="005128E3" w:rsidRDefault="005128E3" w:rsidP="005128E3">
      <w:pPr>
        <w:tabs>
          <w:tab w:val="left" w:pos="7689"/>
        </w:tabs>
        <w:spacing w:line="360" w:lineRule="auto"/>
        <w:ind w:firstLine="720"/>
        <w:jc w:val="both"/>
        <w:rPr>
          <w:rFonts w:ascii="Arial" w:hAnsi="Arial" w:cs="Arial"/>
          <w:b/>
        </w:rPr>
      </w:pPr>
    </w:p>
    <w:p w:rsidR="005128E3" w:rsidRDefault="005128E3" w:rsidP="005128E3">
      <w:pPr>
        <w:tabs>
          <w:tab w:val="left" w:pos="7689"/>
        </w:tabs>
        <w:spacing w:line="360" w:lineRule="auto"/>
        <w:jc w:val="both"/>
        <w:rPr>
          <w:rFonts w:ascii="Arial" w:hAnsi="Arial" w:cs="Arial"/>
          <w:b/>
          <w:sz w:val="28"/>
          <w:szCs w:val="28"/>
        </w:rPr>
      </w:pPr>
      <w:proofErr w:type="gramStart"/>
      <w:r>
        <w:rPr>
          <w:rFonts w:ascii="Arial" w:hAnsi="Arial" w:cs="Arial"/>
          <w:b/>
          <w:sz w:val="28"/>
          <w:szCs w:val="28"/>
        </w:rPr>
        <w:t>9</w:t>
      </w:r>
      <w:proofErr w:type="gramEnd"/>
      <w:r>
        <w:rPr>
          <w:rFonts w:ascii="Arial" w:hAnsi="Arial" w:cs="Arial"/>
          <w:b/>
          <w:sz w:val="28"/>
          <w:szCs w:val="28"/>
        </w:rPr>
        <w:t xml:space="preserve"> CONSIDERAÇÕES FINAIS</w:t>
      </w:r>
    </w:p>
    <w:p w:rsidR="005128E3" w:rsidRDefault="005128E3" w:rsidP="005128E3">
      <w:pPr>
        <w:spacing w:line="360" w:lineRule="auto"/>
        <w:jc w:val="both"/>
        <w:rPr>
          <w:rFonts w:ascii="Arial" w:hAnsi="Arial" w:cs="Arial"/>
        </w:rPr>
      </w:pPr>
    </w:p>
    <w:p w:rsidR="005128E3" w:rsidRDefault="005128E3" w:rsidP="005128E3">
      <w:pPr>
        <w:spacing w:line="360" w:lineRule="auto"/>
        <w:jc w:val="both"/>
        <w:rPr>
          <w:rFonts w:ascii="Arial" w:hAnsi="Arial" w:cs="Arial"/>
        </w:rPr>
      </w:pPr>
      <w:r>
        <w:rPr>
          <w:rFonts w:ascii="Arial" w:hAnsi="Arial" w:cs="Arial"/>
        </w:rPr>
        <w:t xml:space="preserve">            O cirurgião dentista deve sempre aprimorar seus conhecimentos e falando em cirurgias </w:t>
      </w:r>
      <w:proofErr w:type="spellStart"/>
      <w:r>
        <w:rPr>
          <w:rFonts w:ascii="Arial" w:hAnsi="Arial" w:cs="Arial"/>
        </w:rPr>
        <w:t>pré</w:t>
      </w:r>
      <w:proofErr w:type="spellEnd"/>
      <w:r>
        <w:rPr>
          <w:rFonts w:ascii="Arial" w:hAnsi="Arial" w:cs="Arial"/>
        </w:rPr>
        <w:t xml:space="preserve">-protéticas é de fundamental importância que ele conheça toda a anatomia bucal </w:t>
      </w:r>
      <w:proofErr w:type="spellStart"/>
      <w:r>
        <w:rPr>
          <w:rFonts w:ascii="Arial" w:hAnsi="Arial" w:cs="Arial"/>
        </w:rPr>
        <w:t>intra</w:t>
      </w:r>
      <w:proofErr w:type="spellEnd"/>
      <w:r>
        <w:rPr>
          <w:rFonts w:ascii="Arial" w:hAnsi="Arial" w:cs="Arial"/>
        </w:rPr>
        <w:t xml:space="preserve"> e </w:t>
      </w:r>
      <w:proofErr w:type="spellStart"/>
      <w:proofErr w:type="gramStart"/>
      <w:r>
        <w:rPr>
          <w:rFonts w:ascii="Arial" w:hAnsi="Arial" w:cs="Arial"/>
        </w:rPr>
        <w:t>extra-oral</w:t>
      </w:r>
      <w:proofErr w:type="spellEnd"/>
      <w:proofErr w:type="gramEnd"/>
      <w:r>
        <w:rPr>
          <w:rFonts w:ascii="Arial" w:hAnsi="Arial" w:cs="Arial"/>
        </w:rPr>
        <w:t xml:space="preserve"> para que ele possa identificar possíveis alterações tanto em tecido mole ou duro que venha a interferir em uma boa adaptação de uma futura prótese.</w:t>
      </w:r>
    </w:p>
    <w:p w:rsidR="005128E3" w:rsidRDefault="005128E3" w:rsidP="005128E3">
      <w:pPr>
        <w:spacing w:line="360" w:lineRule="auto"/>
        <w:jc w:val="both"/>
        <w:rPr>
          <w:rFonts w:ascii="Arial" w:hAnsi="Arial" w:cs="Arial"/>
        </w:rPr>
      </w:pPr>
      <w:r>
        <w:rPr>
          <w:rFonts w:ascii="Arial" w:hAnsi="Arial" w:cs="Arial"/>
        </w:rPr>
        <w:t xml:space="preserve">            Existem vários tipos de cirurgias </w:t>
      </w:r>
      <w:proofErr w:type="spellStart"/>
      <w:r>
        <w:rPr>
          <w:rFonts w:ascii="Arial" w:hAnsi="Arial" w:cs="Arial"/>
        </w:rPr>
        <w:t>pré</w:t>
      </w:r>
      <w:proofErr w:type="spellEnd"/>
      <w:r>
        <w:rPr>
          <w:rFonts w:ascii="Arial" w:hAnsi="Arial" w:cs="Arial"/>
        </w:rPr>
        <w:t>-protéticas e diversas técnicas que podem ser empregadas em um mesmo tipo de cirurgia, daí o profissional deverá saber qual será a melhor técnica a ser empregada de acordo com a necessidade do paciente que está em atendimento.</w:t>
      </w:r>
    </w:p>
    <w:p w:rsidR="005128E3" w:rsidRDefault="005128E3" w:rsidP="005128E3">
      <w:pPr>
        <w:spacing w:line="360" w:lineRule="auto"/>
        <w:jc w:val="both"/>
        <w:rPr>
          <w:rFonts w:ascii="Arial" w:hAnsi="Arial" w:cs="Arial"/>
        </w:rPr>
      </w:pPr>
      <w:r>
        <w:rPr>
          <w:rFonts w:ascii="Arial" w:hAnsi="Arial" w:cs="Arial"/>
        </w:rPr>
        <w:t xml:space="preserve">           O importante é saber e identificar as possíveis alterações que possam interferir na colocação de uma prótese seja ela parcial ou total e quando necessário, saber que tipo de cirurgia deverá ser </w:t>
      </w:r>
      <w:proofErr w:type="gramStart"/>
      <w:r>
        <w:rPr>
          <w:rFonts w:ascii="Arial" w:hAnsi="Arial" w:cs="Arial"/>
        </w:rPr>
        <w:t>utilizada</w:t>
      </w:r>
      <w:proofErr w:type="gramEnd"/>
      <w:r>
        <w:rPr>
          <w:rFonts w:ascii="Arial" w:hAnsi="Arial" w:cs="Arial"/>
        </w:rPr>
        <w:t xml:space="preserve"> e a técnica a ser realizada e para cada caso.</w:t>
      </w:r>
    </w:p>
    <w:p w:rsidR="005128E3" w:rsidRPr="00F65562" w:rsidRDefault="005128E3" w:rsidP="005128E3">
      <w:pPr>
        <w:spacing w:line="360" w:lineRule="auto"/>
        <w:jc w:val="both"/>
        <w:rPr>
          <w:rFonts w:ascii="Arial" w:hAnsi="Arial" w:cs="Arial"/>
        </w:rPr>
      </w:pPr>
      <w:r>
        <w:rPr>
          <w:rFonts w:ascii="Arial" w:hAnsi="Arial" w:cs="Arial"/>
        </w:rPr>
        <w:t xml:space="preserve"> </w:t>
      </w:r>
    </w:p>
    <w:p w:rsidR="005128E3" w:rsidRPr="00F95005" w:rsidRDefault="005128E3" w:rsidP="005128E3">
      <w:pPr>
        <w:spacing w:line="360" w:lineRule="auto"/>
        <w:jc w:val="center"/>
        <w:rPr>
          <w:rFonts w:ascii="Arial" w:hAnsi="Arial" w:cs="Arial"/>
          <w:b/>
          <w:sz w:val="28"/>
          <w:szCs w:val="28"/>
        </w:rPr>
      </w:pPr>
      <w:r>
        <w:rPr>
          <w:rFonts w:ascii="Arial" w:hAnsi="Arial" w:cs="Arial"/>
          <w:b/>
          <w:sz w:val="28"/>
          <w:szCs w:val="28"/>
        </w:rPr>
        <w:t>REFERÊNCIAS</w:t>
      </w:r>
    </w:p>
    <w:p w:rsidR="005128E3" w:rsidRPr="00732E66" w:rsidRDefault="005128E3" w:rsidP="005128E3">
      <w:pPr>
        <w:spacing w:line="360" w:lineRule="auto"/>
        <w:jc w:val="both"/>
        <w:rPr>
          <w:rFonts w:ascii="Arial" w:hAnsi="Arial" w:cs="Arial"/>
          <w:b/>
          <w:szCs w:val="28"/>
        </w:rPr>
      </w:pPr>
    </w:p>
    <w:p w:rsidR="005128E3" w:rsidRPr="006E59CE" w:rsidRDefault="005128E3" w:rsidP="005128E3">
      <w:pPr>
        <w:jc w:val="both"/>
        <w:rPr>
          <w:rFonts w:ascii="Arial" w:hAnsi="Arial" w:cs="Arial"/>
          <w:shd w:val="clear" w:color="auto" w:fill="FFFFFF"/>
        </w:rPr>
      </w:pPr>
      <w:r w:rsidRPr="006E59CE">
        <w:rPr>
          <w:rFonts w:ascii="Arial" w:hAnsi="Arial" w:cs="Arial"/>
          <w:shd w:val="clear" w:color="auto" w:fill="FFFFFF"/>
        </w:rPr>
        <w:t xml:space="preserve">1-Hupp, J. R, Ellis, E, Tucker, </w:t>
      </w:r>
      <w:proofErr w:type="spellStart"/>
      <w:proofErr w:type="gramStart"/>
      <w:r w:rsidRPr="006E59CE">
        <w:rPr>
          <w:rFonts w:ascii="Arial" w:hAnsi="Arial" w:cs="Arial"/>
          <w:shd w:val="clear" w:color="auto" w:fill="FFFFFF"/>
        </w:rPr>
        <w:t>M.R.</w:t>
      </w:r>
      <w:proofErr w:type="gramEnd"/>
      <w:r w:rsidRPr="006E59CE">
        <w:rPr>
          <w:rFonts w:ascii="Arial" w:hAnsi="Arial" w:cs="Arial"/>
          <w:shd w:val="clear" w:color="auto" w:fill="FFFFFF"/>
        </w:rPr>
        <w:t>Cirurgia</w:t>
      </w:r>
      <w:proofErr w:type="spellEnd"/>
      <w:r w:rsidRPr="006E59CE">
        <w:rPr>
          <w:rFonts w:ascii="Arial" w:hAnsi="Arial" w:cs="Arial"/>
          <w:shd w:val="clear" w:color="auto" w:fill="FFFFFF"/>
        </w:rPr>
        <w:t xml:space="preserve"> Oral e </w:t>
      </w:r>
      <w:proofErr w:type="spellStart"/>
      <w:r w:rsidRPr="006E59CE">
        <w:rPr>
          <w:rFonts w:ascii="Arial" w:hAnsi="Arial" w:cs="Arial"/>
          <w:shd w:val="clear" w:color="auto" w:fill="FFFFFF"/>
        </w:rPr>
        <w:t>Maxilofacial</w:t>
      </w:r>
      <w:proofErr w:type="spellEnd"/>
      <w:r w:rsidRPr="006E59CE">
        <w:rPr>
          <w:rFonts w:ascii="Arial" w:hAnsi="Arial" w:cs="Arial"/>
          <w:shd w:val="clear" w:color="auto" w:fill="FFFFFF"/>
        </w:rPr>
        <w:t xml:space="preserve"> Contemporânea. 5ª ed., Rio de Janeiro: </w:t>
      </w:r>
      <w:proofErr w:type="gramStart"/>
      <w:r w:rsidRPr="006E59CE">
        <w:rPr>
          <w:rFonts w:ascii="Arial" w:hAnsi="Arial" w:cs="Arial"/>
          <w:shd w:val="clear" w:color="auto" w:fill="FFFFFF"/>
        </w:rPr>
        <w:t>Elsevier,</w:t>
      </w:r>
      <w:proofErr w:type="gramEnd"/>
      <w:r w:rsidRPr="006E59CE">
        <w:rPr>
          <w:rFonts w:ascii="Arial" w:hAnsi="Arial" w:cs="Arial"/>
          <w:shd w:val="clear" w:color="auto" w:fill="FFFFFF"/>
        </w:rPr>
        <w:t>2009.</w:t>
      </w:r>
    </w:p>
    <w:p w:rsidR="005128E3" w:rsidRPr="006E59CE" w:rsidRDefault="005128E3" w:rsidP="005128E3">
      <w:pPr>
        <w:jc w:val="both"/>
        <w:rPr>
          <w:rFonts w:ascii="Arial" w:hAnsi="Arial" w:cs="Arial"/>
          <w:shd w:val="clear" w:color="auto" w:fill="FFFFFF"/>
        </w:rPr>
      </w:pPr>
    </w:p>
    <w:p w:rsidR="005128E3" w:rsidRDefault="008F32E5" w:rsidP="005128E3">
      <w:pPr>
        <w:jc w:val="both"/>
        <w:rPr>
          <w:rFonts w:ascii="Arial" w:hAnsi="Arial" w:cs="Tahoma"/>
          <w:szCs w:val="17"/>
          <w:shd w:val="clear" w:color="auto" w:fill="FFFFFF"/>
        </w:rPr>
      </w:pPr>
      <w:hyperlink r:id="rId27" w:tgtFrame="_blank" w:history="1">
        <w:r w:rsidR="005128E3" w:rsidRPr="006E59CE">
          <w:rPr>
            <w:rFonts w:ascii="Arial" w:hAnsi="Arial" w:cs="Tahoma"/>
            <w:szCs w:val="17"/>
            <w:bdr w:val="none" w:sz="0" w:space="0" w:color="auto" w:frame="1"/>
            <w:shd w:val="clear" w:color="auto" w:fill="FFFFFF"/>
          </w:rPr>
          <w:br/>
        </w:r>
        <w:r w:rsidR="005128E3" w:rsidRPr="006E59CE">
          <w:rPr>
            <w:rStyle w:val="Hyperlink"/>
            <w:rFonts w:ascii="Arial" w:hAnsi="Arial" w:cs="Tahoma"/>
            <w:color w:val="auto"/>
            <w:sz w:val="24"/>
            <w:szCs w:val="17"/>
            <w:u w:val="none"/>
            <w:bdr w:val="none" w:sz="0" w:space="0" w:color="auto" w:frame="1"/>
            <w:shd w:val="clear" w:color="auto" w:fill="FFFFFF"/>
          </w:rPr>
          <w:t>2-Marzola, C</w:t>
        </w:r>
      </w:hyperlink>
      <w:proofErr w:type="gramStart"/>
      <w:r w:rsidR="005128E3" w:rsidRPr="006E59CE">
        <w:rPr>
          <w:rStyle w:val="apple-converted-space"/>
          <w:rFonts w:ascii="Arial" w:hAnsi="Arial" w:cs="Tahoma"/>
          <w:szCs w:val="17"/>
          <w:shd w:val="clear" w:color="auto" w:fill="FFFFFF"/>
        </w:rPr>
        <w:t> </w:t>
      </w:r>
      <w:r w:rsidR="005128E3" w:rsidRPr="006E59CE">
        <w:rPr>
          <w:rFonts w:ascii="Arial" w:hAnsi="Arial" w:cs="Tahoma"/>
          <w:szCs w:val="17"/>
          <w:shd w:val="clear" w:color="auto" w:fill="FFFFFF"/>
        </w:rPr>
        <w:t>;</w:t>
      </w:r>
      <w:proofErr w:type="gramEnd"/>
      <w:r w:rsidR="005128E3" w:rsidRPr="006E59CE">
        <w:rPr>
          <w:rStyle w:val="apple-converted-space"/>
          <w:rFonts w:ascii="Arial" w:hAnsi="Arial" w:cs="Tahoma"/>
          <w:szCs w:val="17"/>
          <w:shd w:val="clear" w:color="auto" w:fill="FFFFFF"/>
        </w:rPr>
        <w:t> </w:t>
      </w:r>
      <w:hyperlink r:id="rId28" w:tgtFrame="_blank" w:history="1">
        <w:r w:rsidR="005128E3">
          <w:rPr>
            <w:rStyle w:val="Hyperlink"/>
            <w:rFonts w:ascii="Arial" w:hAnsi="Arial" w:cs="Tahoma"/>
            <w:color w:val="auto"/>
            <w:sz w:val="24"/>
            <w:szCs w:val="17"/>
            <w:u w:val="none"/>
            <w:bdr w:val="none" w:sz="0" w:space="0" w:color="auto" w:frame="1"/>
            <w:shd w:val="clear" w:color="auto" w:fill="FFFFFF"/>
          </w:rPr>
          <w:t>T</w:t>
        </w:r>
        <w:r w:rsidR="005128E3" w:rsidRPr="006E59CE">
          <w:rPr>
            <w:rStyle w:val="Hyperlink"/>
            <w:rFonts w:ascii="Arial" w:hAnsi="Arial" w:cs="Tahoma"/>
            <w:color w:val="auto"/>
            <w:sz w:val="24"/>
            <w:szCs w:val="17"/>
            <w:u w:val="none"/>
            <w:bdr w:val="none" w:sz="0" w:space="0" w:color="auto" w:frame="1"/>
            <w:shd w:val="clear" w:color="auto" w:fill="FFFFFF"/>
          </w:rPr>
          <w:t>oledo Filho, J</w:t>
        </w:r>
        <w:r w:rsidR="005128E3">
          <w:rPr>
            <w:rStyle w:val="Hyperlink"/>
            <w:rFonts w:ascii="Arial" w:hAnsi="Arial" w:cs="Tahoma"/>
            <w:color w:val="auto"/>
            <w:sz w:val="24"/>
            <w:szCs w:val="17"/>
            <w:u w:val="none"/>
            <w:bdr w:val="none" w:sz="0" w:space="0" w:color="auto" w:frame="1"/>
            <w:shd w:val="clear" w:color="auto" w:fill="FFFFFF"/>
          </w:rPr>
          <w:t>.</w:t>
        </w:r>
        <w:r w:rsidR="005128E3" w:rsidRPr="006E59CE">
          <w:rPr>
            <w:rStyle w:val="Hyperlink"/>
            <w:rFonts w:ascii="Arial" w:hAnsi="Arial" w:cs="Tahoma"/>
            <w:color w:val="auto"/>
            <w:sz w:val="24"/>
            <w:szCs w:val="17"/>
            <w:u w:val="none"/>
            <w:bdr w:val="none" w:sz="0" w:space="0" w:color="auto" w:frame="1"/>
            <w:shd w:val="clear" w:color="auto" w:fill="FFFFFF"/>
          </w:rPr>
          <w:t xml:space="preserve"> L</w:t>
        </w:r>
      </w:hyperlink>
      <w:proofErr w:type="gramStart"/>
      <w:r w:rsidR="005128E3" w:rsidRPr="006E59CE">
        <w:rPr>
          <w:rStyle w:val="apple-converted-space"/>
          <w:rFonts w:ascii="Arial" w:hAnsi="Arial" w:cs="Tahoma"/>
          <w:szCs w:val="17"/>
          <w:shd w:val="clear" w:color="auto" w:fill="FFFFFF"/>
        </w:rPr>
        <w:t> </w:t>
      </w:r>
      <w:r w:rsidR="005128E3" w:rsidRPr="006E59CE">
        <w:rPr>
          <w:rFonts w:ascii="Arial" w:hAnsi="Arial" w:cs="Tahoma"/>
          <w:szCs w:val="17"/>
          <w:shd w:val="clear" w:color="auto" w:fill="FFFFFF"/>
        </w:rPr>
        <w:t>;</w:t>
      </w:r>
      <w:proofErr w:type="gramEnd"/>
      <w:r w:rsidR="005128E3" w:rsidRPr="006E59CE">
        <w:rPr>
          <w:rStyle w:val="apple-converted-space"/>
          <w:rFonts w:ascii="Arial" w:hAnsi="Arial" w:cs="Tahoma"/>
          <w:szCs w:val="17"/>
          <w:shd w:val="clear" w:color="auto" w:fill="FFFFFF"/>
        </w:rPr>
        <w:t> </w:t>
      </w:r>
      <w:proofErr w:type="spellStart"/>
      <w:r w:rsidR="005128E3" w:rsidRPr="006E59CE">
        <w:rPr>
          <w:rFonts w:ascii="Arial" w:hAnsi="Arial" w:cs="Tahoma"/>
          <w:bCs/>
          <w:szCs w:val="17"/>
          <w:bdr w:val="none" w:sz="0" w:space="0" w:color="auto" w:frame="1"/>
          <w:shd w:val="clear" w:color="auto" w:fill="FFFFFF"/>
        </w:rPr>
        <w:t>Gerhardt</w:t>
      </w:r>
      <w:r w:rsidR="005128E3">
        <w:rPr>
          <w:rFonts w:ascii="Arial" w:hAnsi="Arial" w:cs="Tahoma"/>
          <w:bCs/>
          <w:szCs w:val="17"/>
          <w:bdr w:val="none" w:sz="0" w:space="0" w:color="auto" w:frame="1"/>
          <w:shd w:val="clear" w:color="auto" w:fill="FFFFFF"/>
        </w:rPr>
        <w:t>d</w:t>
      </w:r>
      <w:r w:rsidR="005128E3" w:rsidRPr="006E59CE">
        <w:rPr>
          <w:rFonts w:ascii="Arial" w:hAnsi="Arial" w:cs="Tahoma"/>
          <w:bCs/>
          <w:szCs w:val="17"/>
          <w:bdr w:val="none" w:sz="0" w:space="0" w:color="auto" w:frame="1"/>
          <w:shd w:val="clear" w:color="auto" w:fill="FFFFFF"/>
        </w:rPr>
        <w:t>e</w:t>
      </w:r>
      <w:proofErr w:type="spellEnd"/>
      <w:r w:rsidR="005128E3" w:rsidRPr="006E59CE">
        <w:rPr>
          <w:rFonts w:ascii="Arial" w:hAnsi="Arial" w:cs="Tahoma"/>
          <w:bCs/>
          <w:szCs w:val="17"/>
          <w:bdr w:val="none" w:sz="0" w:space="0" w:color="auto" w:frame="1"/>
          <w:shd w:val="clear" w:color="auto" w:fill="FFFFFF"/>
        </w:rPr>
        <w:t xml:space="preserve"> Oliveira, M</w:t>
      </w:r>
      <w:r w:rsidR="005128E3">
        <w:rPr>
          <w:rFonts w:ascii="Arial" w:hAnsi="Arial" w:cs="Tahoma"/>
          <w:bCs/>
          <w:szCs w:val="17"/>
          <w:bdr w:val="none" w:sz="0" w:space="0" w:color="auto" w:frame="1"/>
          <w:shd w:val="clear" w:color="auto" w:fill="FFFFFF"/>
        </w:rPr>
        <w:t>.</w:t>
      </w:r>
      <w:r w:rsidR="005128E3" w:rsidRPr="006E59CE">
        <w:rPr>
          <w:rStyle w:val="apple-converted-space"/>
          <w:rFonts w:ascii="Arial" w:hAnsi="Arial" w:cs="Tahoma"/>
          <w:szCs w:val="17"/>
          <w:shd w:val="clear" w:color="auto" w:fill="FFFFFF"/>
        </w:rPr>
        <w:t> </w:t>
      </w:r>
      <w:r w:rsidR="005128E3" w:rsidRPr="006E59CE">
        <w:rPr>
          <w:rFonts w:ascii="Arial" w:hAnsi="Arial" w:cs="Tahoma"/>
          <w:szCs w:val="17"/>
          <w:shd w:val="clear" w:color="auto" w:fill="FFFFFF"/>
        </w:rPr>
        <w:t>. As ci</w:t>
      </w:r>
      <w:r w:rsidR="005128E3">
        <w:rPr>
          <w:rFonts w:ascii="Arial" w:hAnsi="Arial" w:cs="Tahoma"/>
          <w:szCs w:val="17"/>
          <w:shd w:val="clear" w:color="auto" w:fill="FFFFFF"/>
        </w:rPr>
        <w:t xml:space="preserve">rurgias </w:t>
      </w:r>
      <w:proofErr w:type="spellStart"/>
      <w:r w:rsidR="005128E3">
        <w:rPr>
          <w:rFonts w:ascii="Arial" w:hAnsi="Arial" w:cs="Tahoma"/>
          <w:szCs w:val="17"/>
          <w:shd w:val="clear" w:color="auto" w:fill="FFFFFF"/>
        </w:rPr>
        <w:t>pré</w:t>
      </w:r>
      <w:proofErr w:type="spellEnd"/>
      <w:r w:rsidR="005128E3">
        <w:rPr>
          <w:rFonts w:ascii="Arial" w:hAnsi="Arial" w:cs="Tahoma"/>
          <w:szCs w:val="17"/>
          <w:shd w:val="clear" w:color="auto" w:fill="FFFFFF"/>
        </w:rPr>
        <w:t xml:space="preserve">-protéticas. Odontologia São </w:t>
      </w:r>
      <w:proofErr w:type="gramStart"/>
      <w:r w:rsidR="005128E3">
        <w:rPr>
          <w:rFonts w:ascii="Arial" w:hAnsi="Arial" w:cs="Tahoma"/>
          <w:szCs w:val="17"/>
          <w:shd w:val="clear" w:color="auto" w:fill="FFFFFF"/>
        </w:rPr>
        <w:t>Paulo.</w:t>
      </w:r>
      <w:proofErr w:type="gramEnd"/>
      <w:r w:rsidR="005128E3" w:rsidRPr="006E59CE">
        <w:rPr>
          <w:rFonts w:ascii="Arial" w:hAnsi="Arial" w:cs="Tahoma"/>
          <w:szCs w:val="17"/>
          <w:shd w:val="clear" w:color="auto" w:fill="FFFFFF"/>
        </w:rPr>
        <w:t xml:space="preserve">2012, p. 749-834, 2012. Disponível em:  </w:t>
      </w:r>
      <w:hyperlink r:id="rId29" w:history="1">
        <w:r w:rsidR="005128E3" w:rsidRPr="006E59CE">
          <w:rPr>
            <w:rStyle w:val="Hyperlink"/>
            <w:rFonts w:ascii="Arial" w:hAnsi="Arial" w:cs="Tahoma"/>
            <w:color w:val="auto"/>
            <w:sz w:val="24"/>
            <w:szCs w:val="17"/>
            <w:u w:val="none"/>
            <w:shd w:val="clear" w:color="auto" w:fill="FFFFFF"/>
          </w:rPr>
          <w:t>http://www.actiradentes.com.br/revista/2012/textos/25RevistaATO-Pre-proteticas-2012.pdf</w:t>
        </w:r>
      </w:hyperlink>
    </w:p>
    <w:p w:rsidR="005128E3" w:rsidRDefault="005128E3" w:rsidP="005128E3">
      <w:pPr>
        <w:jc w:val="both"/>
        <w:rPr>
          <w:rFonts w:ascii="Arial" w:hAnsi="Arial" w:cs="Tahoma"/>
          <w:szCs w:val="17"/>
          <w:shd w:val="clear" w:color="auto" w:fill="FFFFFF"/>
        </w:rPr>
      </w:pPr>
    </w:p>
    <w:p w:rsidR="005128E3" w:rsidRDefault="005128E3" w:rsidP="005128E3">
      <w:pPr>
        <w:jc w:val="both"/>
        <w:rPr>
          <w:rFonts w:ascii="Arial" w:hAnsi="Arial" w:cs="Tahoma"/>
          <w:szCs w:val="17"/>
          <w:shd w:val="clear" w:color="auto" w:fill="FFFFFF"/>
        </w:rPr>
      </w:pPr>
    </w:p>
    <w:p w:rsidR="005128E3" w:rsidRDefault="005128E3" w:rsidP="005128E3">
      <w:pPr>
        <w:jc w:val="both"/>
        <w:rPr>
          <w:rFonts w:ascii="Arial" w:hAnsi="Arial" w:cs="Tahoma"/>
          <w:szCs w:val="17"/>
          <w:shd w:val="clear" w:color="auto" w:fill="FFFFFF"/>
        </w:rPr>
      </w:pPr>
      <w:r>
        <w:rPr>
          <w:rFonts w:ascii="Arial" w:hAnsi="Arial" w:cs="Tahoma"/>
          <w:szCs w:val="17"/>
          <w:shd w:val="clear" w:color="auto" w:fill="FFFFFF"/>
        </w:rPr>
        <w:lastRenderedPageBreak/>
        <w:t xml:space="preserve">3-Prado, </w:t>
      </w:r>
      <w:proofErr w:type="gramStart"/>
      <w:r>
        <w:rPr>
          <w:rFonts w:ascii="Arial" w:hAnsi="Arial" w:cs="Tahoma"/>
          <w:szCs w:val="17"/>
          <w:shd w:val="clear" w:color="auto" w:fill="FFFFFF"/>
        </w:rPr>
        <w:t>R.</w:t>
      </w:r>
      <w:proofErr w:type="gramEnd"/>
      <w:r>
        <w:rPr>
          <w:rFonts w:ascii="Arial" w:hAnsi="Arial" w:cs="Tahoma"/>
          <w:szCs w:val="17"/>
          <w:shd w:val="clear" w:color="auto" w:fill="FFFFFF"/>
        </w:rPr>
        <w:t xml:space="preserve"> Salim M. Cirurgia </w:t>
      </w:r>
      <w:proofErr w:type="spellStart"/>
      <w:r>
        <w:rPr>
          <w:rFonts w:ascii="Arial" w:hAnsi="Arial" w:cs="Tahoma"/>
          <w:szCs w:val="17"/>
          <w:shd w:val="clear" w:color="auto" w:fill="FFFFFF"/>
        </w:rPr>
        <w:t>Bucomaxilofacial</w:t>
      </w:r>
      <w:proofErr w:type="spellEnd"/>
      <w:r>
        <w:rPr>
          <w:rFonts w:ascii="Arial" w:hAnsi="Arial" w:cs="Tahoma"/>
          <w:szCs w:val="17"/>
          <w:shd w:val="clear" w:color="auto" w:fill="FFFFFF"/>
        </w:rPr>
        <w:t xml:space="preserve">: Diagnóstico e Tratamento. Rio de Janeiro: Guanabara </w:t>
      </w:r>
      <w:proofErr w:type="gramStart"/>
      <w:r>
        <w:rPr>
          <w:rFonts w:ascii="Arial" w:hAnsi="Arial" w:cs="Tahoma"/>
          <w:szCs w:val="17"/>
          <w:shd w:val="clear" w:color="auto" w:fill="FFFFFF"/>
        </w:rPr>
        <w:t>Koogan,</w:t>
      </w:r>
      <w:proofErr w:type="gramEnd"/>
      <w:r>
        <w:rPr>
          <w:rFonts w:ascii="Arial" w:hAnsi="Arial" w:cs="Tahoma"/>
          <w:szCs w:val="17"/>
          <w:shd w:val="clear" w:color="auto" w:fill="FFFFFF"/>
        </w:rPr>
        <w:t>2009.</w:t>
      </w:r>
    </w:p>
    <w:p w:rsidR="005128E3" w:rsidRDefault="005128E3" w:rsidP="005128E3">
      <w:pPr>
        <w:jc w:val="both"/>
        <w:rPr>
          <w:rFonts w:ascii="Arial" w:hAnsi="Arial" w:cs="Tahoma"/>
          <w:szCs w:val="17"/>
          <w:shd w:val="clear" w:color="auto" w:fill="FFFFFF"/>
        </w:rPr>
      </w:pPr>
    </w:p>
    <w:p w:rsidR="005128E3" w:rsidRDefault="005128E3" w:rsidP="005128E3">
      <w:pPr>
        <w:jc w:val="both"/>
        <w:rPr>
          <w:rFonts w:ascii="Arial" w:hAnsi="Arial" w:cs="Tahoma"/>
          <w:szCs w:val="17"/>
          <w:shd w:val="clear" w:color="auto" w:fill="FFFFFF"/>
        </w:rPr>
      </w:pPr>
    </w:p>
    <w:p w:rsidR="005128E3" w:rsidRDefault="005128E3" w:rsidP="005128E3">
      <w:pPr>
        <w:jc w:val="both"/>
        <w:rPr>
          <w:rFonts w:ascii="Arial" w:hAnsi="Arial" w:cs="Tahoma"/>
          <w:szCs w:val="17"/>
          <w:shd w:val="clear" w:color="auto" w:fill="FFFFFF"/>
        </w:rPr>
      </w:pPr>
      <w:r>
        <w:rPr>
          <w:rFonts w:ascii="Arial" w:hAnsi="Arial" w:cs="Tahoma"/>
          <w:szCs w:val="17"/>
          <w:shd w:val="clear" w:color="auto" w:fill="FFFFFF"/>
        </w:rPr>
        <w:t>4-</w:t>
      </w:r>
      <w:proofErr w:type="gramStart"/>
      <w:r>
        <w:rPr>
          <w:rFonts w:ascii="Arial" w:hAnsi="Arial" w:cs="Tahoma"/>
          <w:szCs w:val="17"/>
          <w:shd w:val="clear" w:color="auto" w:fill="FFFFFF"/>
        </w:rPr>
        <w:t>Sandes,</w:t>
      </w:r>
      <w:proofErr w:type="gramEnd"/>
      <w:r>
        <w:rPr>
          <w:rFonts w:ascii="Arial" w:hAnsi="Arial" w:cs="Tahoma"/>
          <w:szCs w:val="17"/>
          <w:shd w:val="clear" w:color="auto" w:fill="FFFFFF"/>
        </w:rPr>
        <w:t xml:space="preserve">S.  Cirurgia II  [Homepage na Internet]. Cirurgia </w:t>
      </w:r>
      <w:proofErr w:type="spellStart"/>
      <w:r>
        <w:rPr>
          <w:rFonts w:ascii="Arial" w:hAnsi="Arial" w:cs="Tahoma"/>
          <w:szCs w:val="17"/>
          <w:shd w:val="clear" w:color="auto" w:fill="FFFFFF"/>
        </w:rPr>
        <w:t>Pré</w:t>
      </w:r>
      <w:proofErr w:type="spellEnd"/>
      <w:r>
        <w:rPr>
          <w:rFonts w:ascii="Arial" w:hAnsi="Arial" w:cs="Tahoma"/>
          <w:szCs w:val="17"/>
          <w:shd w:val="clear" w:color="auto" w:fill="FFFFFF"/>
        </w:rPr>
        <w:t xml:space="preserve">-protética [acesso em </w:t>
      </w:r>
      <w:proofErr w:type="gramStart"/>
      <w:r>
        <w:rPr>
          <w:rFonts w:ascii="Arial" w:hAnsi="Arial" w:cs="Tahoma"/>
          <w:szCs w:val="17"/>
          <w:shd w:val="clear" w:color="auto" w:fill="FFFFFF"/>
        </w:rPr>
        <w:t>8</w:t>
      </w:r>
      <w:proofErr w:type="gramEnd"/>
      <w:r>
        <w:rPr>
          <w:rFonts w:ascii="Arial" w:hAnsi="Arial" w:cs="Tahoma"/>
          <w:szCs w:val="17"/>
          <w:shd w:val="clear" w:color="auto" w:fill="FFFFFF"/>
        </w:rPr>
        <w:t xml:space="preserve"> maio de 2013] . Disponível </w:t>
      </w:r>
      <w:proofErr w:type="gramStart"/>
      <w:r>
        <w:rPr>
          <w:rFonts w:ascii="Arial" w:hAnsi="Arial" w:cs="Tahoma"/>
          <w:szCs w:val="17"/>
          <w:shd w:val="clear" w:color="auto" w:fill="FFFFFF"/>
        </w:rPr>
        <w:t>em :</w:t>
      </w:r>
      <w:proofErr w:type="gramEnd"/>
      <w:r>
        <w:rPr>
          <w:rFonts w:ascii="Arial" w:hAnsi="Arial" w:cs="Tahoma"/>
          <w:szCs w:val="17"/>
          <w:shd w:val="clear" w:color="auto" w:fill="FFFFFF"/>
        </w:rPr>
        <w:t xml:space="preserve"> pt.scribd.com/</w:t>
      </w:r>
      <w:proofErr w:type="spellStart"/>
      <w:r>
        <w:rPr>
          <w:rFonts w:ascii="Arial" w:hAnsi="Arial" w:cs="Tahoma"/>
          <w:szCs w:val="17"/>
          <w:shd w:val="clear" w:color="auto" w:fill="FFFFFF"/>
        </w:rPr>
        <w:t>doc</w:t>
      </w:r>
      <w:proofErr w:type="spellEnd"/>
      <w:r>
        <w:rPr>
          <w:rFonts w:ascii="Arial" w:hAnsi="Arial" w:cs="Tahoma"/>
          <w:szCs w:val="17"/>
          <w:shd w:val="clear" w:color="auto" w:fill="FFFFFF"/>
        </w:rPr>
        <w:t>/102248444/Cirurgia-II-Cirurgia-</w:t>
      </w:r>
      <w:proofErr w:type="spellStart"/>
      <w:r>
        <w:rPr>
          <w:rFonts w:ascii="Arial" w:hAnsi="Arial" w:cs="Tahoma"/>
          <w:szCs w:val="17"/>
          <w:shd w:val="clear" w:color="auto" w:fill="FFFFFF"/>
        </w:rPr>
        <w:t>pre</w:t>
      </w:r>
      <w:proofErr w:type="spellEnd"/>
      <w:r>
        <w:rPr>
          <w:rFonts w:ascii="Arial" w:hAnsi="Arial" w:cs="Tahoma"/>
          <w:szCs w:val="17"/>
          <w:shd w:val="clear" w:color="auto" w:fill="FFFFFF"/>
        </w:rPr>
        <w:t>-</w:t>
      </w:r>
      <w:proofErr w:type="spellStart"/>
      <w:r>
        <w:rPr>
          <w:rFonts w:ascii="Arial" w:hAnsi="Arial" w:cs="Tahoma"/>
          <w:szCs w:val="17"/>
          <w:shd w:val="clear" w:color="auto" w:fill="FFFFFF"/>
        </w:rPr>
        <w:t>protetica</w:t>
      </w:r>
      <w:proofErr w:type="spellEnd"/>
      <w:r>
        <w:rPr>
          <w:rFonts w:ascii="Arial" w:hAnsi="Arial" w:cs="Tahoma"/>
          <w:szCs w:val="17"/>
          <w:shd w:val="clear" w:color="auto" w:fill="FFFFFF"/>
        </w:rPr>
        <w:t>.</w:t>
      </w:r>
    </w:p>
    <w:p w:rsidR="005128E3" w:rsidRDefault="005128E3" w:rsidP="005128E3">
      <w:pPr>
        <w:jc w:val="both"/>
        <w:rPr>
          <w:rFonts w:ascii="Arial" w:hAnsi="Arial" w:cs="Tahoma"/>
          <w:szCs w:val="17"/>
          <w:shd w:val="clear" w:color="auto" w:fill="FFFFFF"/>
        </w:rPr>
      </w:pPr>
    </w:p>
    <w:p w:rsidR="005128E3" w:rsidRDefault="005128E3" w:rsidP="005128E3">
      <w:pPr>
        <w:jc w:val="both"/>
        <w:rPr>
          <w:rFonts w:ascii="Arial" w:hAnsi="Arial" w:cs="Arial"/>
          <w:shd w:val="clear" w:color="auto" w:fill="FFFFFF"/>
        </w:rPr>
      </w:pPr>
    </w:p>
    <w:p w:rsidR="005128E3" w:rsidRPr="006E59CE" w:rsidRDefault="005128E3" w:rsidP="005128E3">
      <w:pPr>
        <w:jc w:val="both"/>
        <w:rPr>
          <w:rFonts w:ascii="Arial" w:hAnsi="Arial" w:cs="Arial"/>
          <w:shd w:val="clear" w:color="auto" w:fill="FFFFFF"/>
        </w:rPr>
      </w:pPr>
      <w:r>
        <w:rPr>
          <w:rFonts w:ascii="Arial" w:hAnsi="Arial" w:cs="Arial"/>
          <w:shd w:val="clear" w:color="auto" w:fill="FFFFFF"/>
        </w:rPr>
        <w:t>5-</w:t>
      </w:r>
      <w:proofErr w:type="gramStart"/>
      <w:r>
        <w:rPr>
          <w:rFonts w:ascii="Arial" w:hAnsi="Arial" w:cs="Arial"/>
          <w:shd w:val="clear" w:color="auto" w:fill="FFFFFF"/>
        </w:rPr>
        <w:t>E,</w:t>
      </w:r>
      <w:proofErr w:type="gramEnd"/>
      <w:r>
        <w:rPr>
          <w:rFonts w:ascii="Arial" w:hAnsi="Arial" w:cs="Arial"/>
          <w:shd w:val="clear" w:color="auto" w:fill="FFFFFF"/>
        </w:rPr>
        <w:t xml:space="preserve">R, </w:t>
      </w:r>
      <w:proofErr w:type="spellStart"/>
      <w:r>
        <w:rPr>
          <w:rFonts w:ascii="Arial" w:hAnsi="Arial" w:cs="Arial"/>
          <w:shd w:val="clear" w:color="auto" w:fill="FFFFFF"/>
        </w:rPr>
        <w:t>Lelis</w:t>
      </w:r>
      <w:proofErr w:type="spellEnd"/>
      <w:r>
        <w:rPr>
          <w:rFonts w:ascii="Arial" w:hAnsi="Arial" w:cs="Arial"/>
          <w:shd w:val="clear" w:color="auto" w:fill="FFFFFF"/>
        </w:rPr>
        <w:t xml:space="preserve">. C, S, Siqueira. L, C, </w:t>
      </w:r>
      <w:proofErr w:type="gramStart"/>
      <w:r>
        <w:rPr>
          <w:rFonts w:ascii="Arial" w:hAnsi="Arial" w:cs="Arial"/>
          <w:shd w:val="clear" w:color="auto" w:fill="FFFFFF"/>
        </w:rPr>
        <w:t>Morais...</w:t>
      </w:r>
      <w:proofErr w:type="gramEnd"/>
      <w:r>
        <w:rPr>
          <w:rFonts w:ascii="Arial" w:hAnsi="Arial" w:cs="Arial"/>
          <w:shd w:val="clear" w:color="auto" w:fill="FFFFFF"/>
        </w:rPr>
        <w:t xml:space="preserve">-Anais da 5ª Ed, 2008.-ss14799. Websiteseguro.com. </w:t>
      </w:r>
      <w:proofErr w:type="spellStart"/>
      <w:r>
        <w:rPr>
          <w:rFonts w:ascii="Arial" w:hAnsi="Arial" w:cs="Arial"/>
          <w:shd w:val="clear" w:color="auto" w:fill="FFFFFF"/>
        </w:rPr>
        <w:t>pdf</w:t>
      </w:r>
      <w:proofErr w:type="spellEnd"/>
      <w:r>
        <w:rPr>
          <w:rFonts w:ascii="Arial" w:hAnsi="Arial" w:cs="Arial"/>
          <w:shd w:val="clear" w:color="auto" w:fill="FFFFFF"/>
        </w:rPr>
        <w:t>.</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Default="005128E3" w:rsidP="005128E3">
      <w:pPr>
        <w:jc w:val="both"/>
        <w:rPr>
          <w:rFonts w:ascii="Arial" w:hAnsi="Arial" w:cs="Arial"/>
        </w:rPr>
      </w:pPr>
      <w:r>
        <w:rPr>
          <w:rFonts w:ascii="Arial" w:hAnsi="Arial" w:cs="Arial"/>
        </w:rPr>
        <w:t>6-</w:t>
      </w:r>
      <w:proofErr w:type="gramStart"/>
      <w:r>
        <w:rPr>
          <w:rFonts w:ascii="Arial" w:hAnsi="Arial" w:cs="Arial"/>
        </w:rPr>
        <w:t>Amadei,</w:t>
      </w:r>
      <w:proofErr w:type="gramEnd"/>
      <w:r>
        <w:rPr>
          <w:rFonts w:ascii="Arial" w:hAnsi="Arial" w:cs="Arial"/>
        </w:rPr>
        <w:t xml:space="preserve">S.V. ET AL. A influência da deficiência estrogênica no processo de remodelação e reparação </w:t>
      </w:r>
      <w:proofErr w:type="spellStart"/>
      <w:r>
        <w:rPr>
          <w:rFonts w:ascii="Arial" w:hAnsi="Arial" w:cs="Arial"/>
        </w:rPr>
        <w:t>óssea.J.Braspatolmed</w:t>
      </w:r>
      <w:proofErr w:type="spellEnd"/>
      <w:r>
        <w:rPr>
          <w:rFonts w:ascii="Arial" w:hAnsi="Arial" w:cs="Arial"/>
        </w:rPr>
        <w:t xml:space="preserve"> lab. V.42 N.1 P-5-12. Fevereiro 2006.</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Default="005128E3" w:rsidP="005128E3">
      <w:pPr>
        <w:jc w:val="both"/>
        <w:rPr>
          <w:rFonts w:ascii="Arial" w:hAnsi="Arial" w:cs="Arial"/>
        </w:rPr>
      </w:pPr>
      <w:r>
        <w:rPr>
          <w:rFonts w:ascii="Arial" w:hAnsi="Arial" w:cs="Arial"/>
        </w:rPr>
        <w:t xml:space="preserve">7-Angelfire. </w:t>
      </w:r>
      <w:proofErr w:type="spellStart"/>
      <w:r>
        <w:rPr>
          <w:rFonts w:ascii="Arial" w:hAnsi="Arial" w:cs="Arial"/>
        </w:rPr>
        <w:t>Alveoloplastia</w:t>
      </w:r>
      <w:proofErr w:type="spellEnd"/>
      <w:r>
        <w:rPr>
          <w:rFonts w:ascii="Arial" w:hAnsi="Arial" w:cs="Arial"/>
        </w:rPr>
        <w:t xml:space="preserve"> e cirurgia </w:t>
      </w:r>
      <w:proofErr w:type="spellStart"/>
      <w:r>
        <w:rPr>
          <w:rFonts w:ascii="Arial" w:hAnsi="Arial" w:cs="Arial"/>
        </w:rPr>
        <w:t>pré</w:t>
      </w:r>
      <w:proofErr w:type="spellEnd"/>
      <w:r>
        <w:rPr>
          <w:rFonts w:ascii="Arial" w:hAnsi="Arial" w:cs="Arial"/>
        </w:rPr>
        <w:t xml:space="preserve">-protética. Disponível em: </w:t>
      </w:r>
      <w:hyperlink r:id="rId30" w:history="1">
        <w:r w:rsidRPr="005E695C">
          <w:rPr>
            <w:rStyle w:val="Hyperlink"/>
            <w:rFonts w:ascii="Arial" w:hAnsi="Arial" w:cs="Arial"/>
            <w:color w:val="auto"/>
            <w:sz w:val="24"/>
            <w:u w:val="none"/>
          </w:rPr>
          <w:t>www.angelfire.com/nm/cirurgia/ptimediata/ptimediata.html</w:t>
        </w:r>
      </w:hyperlink>
      <w:r>
        <w:rPr>
          <w:rFonts w:ascii="Arial" w:hAnsi="Arial" w:cs="Arial"/>
        </w:rPr>
        <w:t>. [acesso em 13 de maio de 2013].</w:t>
      </w:r>
    </w:p>
    <w:p w:rsidR="005128E3" w:rsidRPr="002810D1" w:rsidRDefault="005128E3" w:rsidP="005128E3">
      <w:pPr>
        <w:jc w:val="both"/>
        <w:rPr>
          <w:rFonts w:ascii="Arial" w:hAnsi="Arial" w:cs="Arial"/>
          <w:u w:val="single"/>
        </w:rPr>
      </w:pPr>
    </w:p>
    <w:p w:rsidR="005128E3" w:rsidRPr="002810D1" w:rsidRDefault="005128E3" w:rsidP="005128E3">
      <w:pPr>
        <w:jc w:val="both"/>
        <w:rPr>
          <w:rFonts w:ascii="Arial" w:hAnsi="Arial" w:cs="Arial"/>
          <w:u w:val="single"/>
        </w:rPr>
      </w:pPr>
    </w:p>
    <w:p w:rsidR="005128E3" w:rsidRDefault="005128E3" w:rsidP="005128E3">
      <w:pPr>
        <w:jc w:val="both"/>
        <w:rPr>
          <w:rFonts w:ascii="Arial" w:hAnsi="Arial" w:cs="Arial"/>
        </w:rPr>
      </w:pPr>
      <w:r>
        <w:rPr>
          <w:rFonts w:ascii="Arial" w:hAnsi="Arial" w:cs="Arial"/>
        </w:rPr>
        <w:t>8</w:t>
      </w:r>
      <w:r w:rsidRPr="0019652E">
        <w:rPr>
          <w:rFonts w:ascii="Arial" w:hAnsi="Arial" w:cs="Arial"/>
        </w:rPr>
        <w:t>-</w:t>
      </w:r>
      <w:proofErr w:type="gramStart"/>
      <w:r w:rsidRPr="0019652E">
        <w:rPr>
          <w:rFonts w:ascii="Arial" w:hAnsi="Arial" w:cs="Arial"/>
        </w:rPr>
        <w:t>Neville,</w:t>
      </w:r>
      <w:proofErr w:type="gramEnd"/>
      <w:r w:rsidRPr="0019652E">
        <w:rPr>
          <w:rFonts w:ascii="Arial" w:hAnsi="Arial" w:cs="Arial"/>
        </w:rPr>
        <w:t xml:space="preserve">B.W. </w:t>
      </w:r>
      <w:proofErr w:type="spellStart"/>
      <w:r w:rsidRPr="0019652E">
        <w:rPr>
          <w:rFonts w:ascii="Arial" w:hAnsi="Arial" w:cs="Arial"/>
        </w:rPr>
        <w:t>Damm</w:t>
      </w:r>
      <w:proofErr w:type="spellEnd"/>
      <w:r w:rsidRPr="0019652E">
        <w:rPr>
          <w:rFonts w:ascii="Arial" w:hAnsi="Arial" w:cs="Arial"/>
        </w:rPr>
        <w:t xml:space="preserve">, </w:t>
      </w:r>
      <w:proofErr w:type="gramStart"/>
      <w:r w:rsidRPr="0019652E">
        <w:rPr>
          <w:rFonts w:ascii="Arial" w:hAnsi="Arial" w:cs="Arial"/>
        </w:rPr>
        <w:t>D,</w:t>
      </w:r>
      <w:proofErr w:type="gramEnd"/>
      <w:r w:rsidRPr="0019652E">
        <w:rPr>
          <w:rFonts w:ascii="Arial" w:hAnsi="Arial" w:cs="Arial"/>
        </w:rPr>
        <w:t xml:space="preserve">D. </w:t>
      </w:r>
      <w:proofErr w:type="spellStart"/>
      <w:r w:rsidRPr="0019652E">
        <w:rPr>
          <w:rFonts w:ascii="Arial" w:hAnsi="Arial" w:cs="Arial"/>
        </w:rPr>
        <w:t>Allen,C,M</w:t>
      </w:r>
      <w:proofErr w:type="spellEnd"/>
      <w:r w:rsidRPr="0019652E">
        <w:rPr>
          <w:rFonts w:ascii="Arial" w:hAnsi="Arial" w:cs="Arial"/>
        </w:rPr>
        <w:t xml:space="preserve">. </w:t>
      </w:r>
      <w:proofErr w:type="spellStart"/>
      <w:r w:rsidRPr="0019652E">
        <w:rPr>
          <w:rFonts w:ascii="Arial" w:hAnsi="Arial" w:cs="Arial"/>
        </w:rPr>
        <w:t>Bouquot,J,E</w:t>
      </w:r>
      <w:proofErr w:type="spellEnd"/>
      <w:r w:rsidRPr="0019652E">
        <w:rPr>
          <w:rFonts w:ascii="Arial" w:hAnsi="Arial" w:cs="Arial"/>
        </w:rPr>
        <w:t xml:space="preserve">. Patologia Oral e </w:t>
      </w:r>
      <w:proofErr w:type="gramStart"/>
      <w:r w:rsidRPr="0019652E">
        <w:rPr>
          <w:rFonts w:ascii="Arial" w:hAnsi="Arial" w:cs="Arial"/>
        </w:rPr>
        <w:t>Maxilofacial.</w:t>
      </w:r>
      <w:proofErr w:type="gramEnd"/>
      <w:r w:rsidRPr="0019652E">
        <w:rPr>
          <w:rFonts w:ascii="Arial" w:hAnsi="Arial" w:cs="Arial"/>
        </w:rPr>
        <w:t xml:space="preserve">3ª edição. Rio de </w:t>
      </w:r>
      <w:proofErr w:type="gramStart"/>
      <w:r w:rsidRPr="0019652E">
        <w:rPr>
          <w:rFonts w:ascii="Arial" w:hAnsi="Arial" w:cs="Arial"/>
        </w:rPr>
        <w:t>Janeiro</w:t>
      </w:r>
      <w:r>
        <w:rPr>
          <w:rFonts w:ascii="Arial" w:hAnsi="Arial" w:cs="Arial"/>
        </w:rPr>
        <w:t>:</w:t>
      </w:r>
      <w:proofErr w:type="gramEnd"/>
      <w:r>
        <w:rPr>
          <w:rFonts w:ascii="Arial" w:hAnsi="Arial" w:cs="Arial"/>
        </w:rPr>
        <w:t>Elsevier,2009.</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Default="005128E3" w:rsidP="005128E3">
      <w:pPr>
        <w:jc w:val="both"/>
        <w:rPr>
          <w:rFonts w:ascii="Arial" w:hAnsi="Arial" w:cs="Arial"/>
        </w:rPr>
      </w:pPr>
      <w:proofErr w:type="gramStart"/>
      <w:r>
        <w:rPr>
          <w:rFonts w:ascii="Arial" w:hAnsi="Arial" w:cs="Arial"/>
        </w:rPr>
        <w:t>9-Ponzoni, D.</w:t>
      </w:r>
      <w:proofErr w:type="gramEnd"/>
      <w:r>
        <w:rPr>
          <w:rFonts w:ascii="Arial" w:hAnsi="Arial" w:cs="Arial"/>
        </w:rPr>
        <w:t xml:space="preserve"> </w:t>
      </w:r>
      <w:proofErr w:type="spellStart"/>
      <w:r>
        <w:rPr>
          <w:rFonts w:ascii="Arial" w:hAnsi="Arial" w:cs="Arial"/>
        </w:rPr>
        <w:t>Guarino</w:t>
      </w:r>
      <w:proofErr w:type="spellEnd"/>
      <w:r>
        <w:rPr>
          <w:rFonts w:ascii="Arial" w:hAnsi="Arial" w:cs="Arial"/>
        </w:rPr>
        <w:t>, J, M. Perez, A, P. Souza, R, M. Paro, R, F. Remoção cirúrgica de toro palatino para confecção de prótese total convencional-indicações de diferentes incisões.RFO.2008; v.13: p. 66-70.</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Default="005128E3" w:rsidP="005128E3">
      <w:pPr>
        <w:jc w:val="both"/>
        <w:rPr>
          <w:rFonts w:ascii="Arial" w:hAnsi="Arial" w:cs="Arial"/>
        </w:rPr>
      </w:pPr>
      <w:r w:rsidRPr="00273CD3">
        <w:rPr>
          <w:rFonts w:ascii="Arial" w:hAnsi="Arial" w:cs="Arial"/>
        </w:rPr>
        <w:t>1</w:t>
      </w:r>
      <w:r>
        <w:rPr>
          <w:rFonts w:ascii="Arial" w:hAnsi="Arial" w:cs="Arial"/>
        </w:rPr>
        <w:t>0</w:t>
      </w:r>
      <w:r w:rsidRPr="00273CD3">
        <w:rPr>
          <w:rFonts w:ascii="Arial" w:hAnsi="Arial" w:cs="Arial"/>
        </w:rPr>
        <w:t xml:space="preserve">-Sverzut, C, E. </w:t>
      </w:r>
      <w:proofErr w:type="spellStart"/>
      <w:r w:rsidRPr="00273CD3">
        <w:rPr>
          <w:rFonts w:ascii="Arial" w:hAnsi="Arial" w:cs="Arial"/>
        </w:rPr>
        <w:t>Gabrielli</w:t>
      </w:r>
      <w:proofErr w:type="spellEnd"/>
      <w:r w:rsidRPr="00273CD3">
        <w:rPr>
          <w:rFonts w:ascii="Arial" w:hAnsi="Arial" w:cs="Arial"/>
        </w:rPr>
        <w:t xml:space="preserve">, </w:t>
      </w:r>
      <w:proofErr w:type="gramStart"/>
      <w:r w:rsidRPr="00273CD3">
        <w:rPr>
          <w:rFonts w:ascii="Arial" w:hAnsi="Arial" w:cs="Arial"/>
        </w:rPr>
        <w:t>M,</w:t>
      </w:r>
      <w:proofErr w:type="gramEnd"/>
      <w:r w:rsidRPr="00273CD3">
        <w:rPr>
          <w:rFonts w:ascii="Arial" w:hAnsi="Arial" w:cs="Arial"/>
        </w:rPr>
        <w:t xml:space="preserve">F,R. </w:t>
      </w:r>
      <w:proofErr w:type="spellStart"/>
      <w:r w:rsidRPr="00273CD3">
        <w:rPr>
          <w:rFonts w:ascii="Arial" w:hAnsi="Arial" w:cs="Arial"/>
        </w:rPr>
        <w:t>Gabrielll</w:t>
      </w:r>
      <w:proofErr w:type="spellEnd"/>
      <w:r w:rsidRPr="00273CD3">
        <w:rPr>
          <w:rFonts w:ascii="Arial" w:hAnsi="Arial" w:cs="Arial"/>
        </w:rPr>
        <w:t xml:space="preserve">, M, A,C. </w:t>
      </w:r>
      <w:r>
        <w:rPr>
          <w:rFonts w:ascii="Arial" w:hAnsi="Arial" w:cs="Arial"/>
        </w:rPr>
        <w:t xml:space="preserve">Barbeiro, R, H.et al. Cirurgia </w:t>
      </w:r>
      <w:proofErr w:type="spellStart"/>
      <w:r>
        <w:rPr>
          <w:rFonts w:ascii="Arial" w:hAnsi="Arial" w:cs="Arial"/>
        </w:rPr>
        <w:t>pré</w:t>
      </w:r>
      <w:proofErr w:type="spellEnd"/>
      <w:r>
        <w:rPr>
          <w:rFonts w:ascii="Arial" w:hAnsi="Arial" w:cs="Arial"/>
        </w:rPr>
        <w:t>-protética para aumento do sulco mandibular.RGO.2001;49(4):191-194.</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Default="005128E3" w:rsidP="005128E3">
      <w:pPr>
        <w:jc w:val="both"/>
        <w:rPr>
          <w:rFonts w:ascii="Arial" w:hAnsi="Arial" w:cs="Arial"/>
        </w:rPr>
      </w:pPr>
      <w:r>
        <w:rPr>
          <w:rFonts w:ascii="Arial" w:hAnsi="Arial" w:cs="Arial"/>
        </w:rPr>
        <w:t>11-</w:t>
      </w:r>
      <w:proofErr w:type="gramStart"/>
      <w:r>
        <w:rPr>
          <w:rFonts w:ascii="Arial" w:hAnsi="Arial" w:cs="Arial"/>
        </w:rPr>
        <w:t>Brasil,</w:t>
      </w:r>
      <w:proofErr w:type="gramEnd"/>
      <w:r>
        <w:rPr>
          <w:rFonts w:ascii="Arial" w:hAnsi="Arial" w:cs="Arial"/>
        </w:rPr>
        <w:t>H.Alveoloplastia-finalidade assentamento da sela PPR.4 de maio de 2012.</w:t>
      </w:r>
    </w:p>
    <w:p w:rsidR="005128E3" w:rsidRDefault="005128E3" w:rsidP="005128E3">
      <w:pPr>
        <w:jc w:val="both"/>
        <w:rPr>
          <w:rFonts w:ascii="Arial" w:hAnsi="Arial" w:cs="Arial"/>
        </w:rPr>
      </w:pPr>
      <w:r>
        <w:rPr>
          <w:rFonts w:ascii="Arial" w:hAnsi="Arial" w:cs="Arial"/>
        </w:rPr>
        <w:t xml:space="preserve">Disponível em: </w:t>
      </w:r>
      <w:hyperlink r:id="rId31" w:history="1">
        <w:r w:rsidRPr="005E695C">
          <w:rPr>
            <w:rStyle w:val="Hyperlink"/>
            <w:rFonts w:ascii="Arial" w:hAnsi="Arial" w:cs="Arial"/>
            <w:color w:val="auto"/>
            <w:sz w:val="24"/>
            <w:u w:val="none"/>
          </w:rPr>
          <w:t>www.ident.com.br/...Heitor/casoclínico/13071.[acesso</w:t>
        </w:r>
      </w:hyperlink>
      <w:r w:rsidRPr="005E695C">
        <w:rPr>
          <w:rFonts w:ascii="Arial" w:hAnsi="Arial" w:cs="Arial"/>
        </w:rPr>
        <w:t xml:space="preserve"> em</w:t>
      </w:r>
      <w:r>
        <w:rPr>
          <w:rFonts w:ascii="Arial" w:hAnsi="Arial" w:cs="Arial"/>
        </w:rPr>
        <w:t xml:space="preserve"> </w:t>
      </w:r>
      <w:smartTag w:uri="urn:schemas-microsoft-com:office:smarttags" w:element="date">
        <w:smartTagPr>
          <w:attr w:name="Year" w:val="2013"/>
          <w:attr w:name="Day" w:val="13"/>
          <w:attr w:name="Month" w:val="5"/>
          <w:attr w:name="ls" w:val="trans"/>
        </w:smartTagPr>
        <w:r>
          <w:rPr>
            <w:rFonts w:ascii="Arial" w:hAnsi="Arial" w:cs="Arial"/>
          </w:rPr>
          <w:t>13 de maio 2013</w:t>
        </w:r>
      </w:smartTag>
      <w:proofErr w:type="gramStart"/>
      <w:r>
        <w:rPr>
          <w:rFonts w:ascii="Arial" w:hAnsi="Arial" w:cs="Arial"/>
        </w:rPr>
        <w:t>]</w:t>
      </w:r>
      <w:proofErr w:type="gramEnd"/>
    </w:p>
    <w:p w:rsidR="005128E3" w:rsidRDefault="005128E3" w:rsidP="005128E3">
      <w:pPr>
        <w:rPr>
          <w:rFonts w:ascii="Arial" w:hAnsi="Arial" w:cs="Arial"/>
        </w:rPr>
      </w:pPr>
    </w:p>
    <w:p w:rsidR="005128E3" w:rsidRDefault="005128E3" w:rsidP="005128E3">
      <w:pPr>
        <w:rPr>
          <w:rFonts w:ascii="Arial" w:hAnsi="Arial" w:cs="Arial"/>
        </w:rPr>
      </w:pPr>
    </w:p>
    <w:p w:rsidR="005128E3" w:rsidRDefault="005128E3" w:rsidP="005128E3">
      <w:pPr>
        <w:jc w:val="both"/>
        <w:rPr>
          <w:rFonts w:ascii="Arial" w:hAnsi="Arial" w:cs="Arial"/>
        </w:rPr>
      </w:pPr>
      <w:r>
        <w:rPr>
          <w:rFonts w:ascii="Arial" w:hAnsi="Arial" w:cs="Arial"/>
        </w:rPr>
        <w:t>12-</w:t>
      </w:r>
      <w:proofErr w:type="gramStart"/>
      <w:r>
        <w:rPr>
          <w:rFonts w:ascii="Arial" w:hAnsi="Arial" w:cs="Arial"/>
        </w:rPr>
        <w:t>Zanetti,</w:t>
      </w:r>
      <w:proofErr w:type="gramEnd"/>
      <w:r>
        <w:rPr>
          <w:rFonts w:ascii="Arial" w:hAnsi="Arial" w:cs="Arial"/>
        </w:rPr>
        <w:t xml:space="preserve">G,R. Zanetti, L,S,S. Peçanha, M,M. Borges Filho, F,F. Castro, G,C. Guia cirúrgico modificado para </w:t>
      </w:r>
      <w:proofErr w:type="spellStart"/>
      <w:r>
        <w:rPr>
          <w:rFonts w:ascii="Arial" w:hAnsi="Arial" w:cs="Arial"/>
        </w:rPr>
        <w:t>tuberoplastia</w:t>
      </w:r>
      <w:proofErr w:type="spellEnd"/>
      <w:r>
        <w:rPr>
          <w:rFonts w:ascii="Arial" w:hAnsi="Arial" w:cs="Arial"/>
        </w:rPr>
        <w:t xml:space="preserve"> em pacientes com síndrome da </w:t>
      </w:r>
      <w:proofErr w:type="spellStart"/>
      <w:r>
        <w:rPr>
          <w:rFonts w:ascii="Arial" w:hAnsi="Arial" w:cs="Arial"/>
        </w:rPr>
        <w:t>combinação.Revodontol</w:t>
      </w:r>
      <w:proofErr w:type="spellEnd"/>
      <w:r>
        <w:rPr>
          <w:rFonts w:ascii="Arial" w:hAnsi="Arial" w:cs="Arial"/>
        </w:rPr>
        <w:t xml:space="preserve"> UNESP.2010;39(2):131-135.</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Default="005128E3" w:rsidP="005128E3">
      <w:pPr>
        <w:jc w:val="both"/>
        <w:rPr>
          <w:rFonts w:ascii="Arial" w:hAnsi="Arial" w:cs="Arial"/>
        </w:rPr>
      </w:pPr>
      <w:r>
        <w:rPr>
          <w:rFonts w:ascii="Arial" w:hAnsi="Arial" w:cs="Arial"/>
        </w:rPr>
        <w:t>13-</w:t>
      </w:r>
      <w:proofErr w:type="gramStart"/>
      <w:r>
        <w:rPr>
          <w:rFonts w:ascii="Arial" w:hAnsi="Arial" w:cs="Arial"/>
        </w:rPr>
        <w:t>Albuquerque,</w:t>
      </w:r>
      <w:proofErr w:type="gramEnd"/>
      <w:r>
        <w:rPr>
          <w:rFonts w:ascii="Arial" w:hAnsi="Arial" w:cs="Arial"/>
        </w:rPr>
        <w:t xml:space="preserve">B. Guimarães, P. Sampaio, N. </w:t>
      </w:r>
      <w:proofErr w:type="spellStart"/>
      <w:r>
        <w:rPr>
          <w:rFonts w:ascii="Arial" w:hAnsi="Arial" w:cs="Arial"/>
        </w:rPr>
        <w:t>Val,P</w:t>
      </w:r>
      <w:proofErr w:type="spellEnd"/>
      <w:r>
        <w:rPr>
          <w:rFonts w:ascii="Arial" w:hAnsi="Arial" w:cs="Arial"/>
        </w:rPr>
        <w:t xml:space="preserve">, H. Pestana, P. Revisão: Cirurgia para-protética. </w:t>
      </w:r>
      <w:proofErr w:type="gramStart"/>
      <w:r>
        <w:rPr>
          <w:rFonts w:ascii="Arial" w:hAnsi="Arial" w:cs="Arial"/>
        </w:rPr>
        <w:t>acesso</w:t>
      </w:r>
      <w:proofErr w:type="gramEnd"/>
      <w:r>
        <w:rPr>
          <w:rFonts w:ascii="Arial" w:hAnsi="Arial" w:cs="Arial"/>
        </w:rPr>
        <w:t xml:space="preserve"> em 14 de maio de 2013. Disponível em: </w:t>
      </w:r>
      <w:hyperlink r:id="rId32" w:history="1">
        <w:r w:rsidRPr="006E6B25">
          <w:rPr>
            <w:rStyle w:val="Hyperlink"/>
            <w:rFonts w:ascii="Arial" w:hAnsi="Arial" w:cs="Arial"/>
            <w:color w:val="auto"/>
            <w:sz w:val="24"/>
            <w:u w:val="none"/>
          </w:rPr>
          <w:t>http://http.//www.elsevier.pt</w:t>
        </w:r>
      </w:hyperlink>
      <w:r w:rsidRPr="006E6B25">
        <w:rPr>
          <w:rFonts w:ascii="Arial" w:hAnsi="Arial" w:cs="Arial"/>
        </w:rPr>
        <w:t>.</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Default="005128E3" w:rsidP="005128E3">
      <w:pPr>
        <w:jc w:val="both"/>
        <w:rPr>
          <w:rFonts w:ascii="Arial" w:hAnsi="Arial" w:cs="Arial"/>
        </w:rPr>
      </w:pPr>
      <w:r>
        <w:rPr>
          <w:rFonts w:ascii="Arial" w:hAnsi="Arial" w:cs="Arial"/>
        </w:rPr>
        <w:t xml:space="preserve">14-Braga ET al. Descrição da morfologia dos </w:t>
      </w:r>
      <w:proofErr w:type="spellStart"/>
      <w:r>
        <w:rPr>
          <w:rFonts w:ascii="Arial" w:hAnsi="Arial" w:cs="Arial"/>
        </w:rPr>
        <w:t>frênulos</w:t>
      </w:r>
      <w:proofErr w:type="spellEnd"/>
      <w:r>
        <w:rPr>
          <w:rFonts w:ascii="Arial" w:hAnsi="Arial" w:cs="Arial"/>
        </w:rPr>
        <w:t xml:space="preserve"> labiais superiores em escolares de Teresina. </w:t>
      </w:r>
      <w:proofErr w:type="spellStart"/>
      <w:r>
        <w:rPr>
          <w:rFonts w:ascii="Arial" w:hAnsi="Arial" w:cs="Arial"/>
        </w:rPr>
        <w:t>Rev.Cir</w:t>
      </w:r>
      <w:proofErr w:type="spellEnd"/>
      <w:r>
        <w:rPr>
          <w:rFonts w:ascii="Arial" w:hAnsi="Arial" w:cs="Arial"/>
        </w:rPr>
        <w:t xml:space="preserve">. </w:t>
      </w:r>
      <w:proofErr w:type="gramStart"/>
      <w:r>
        <w:rPr>
          <w:rFonts w:ascii="Arial" w:hAnsi="Arial" w:cs="Arial"/>
        </w:rPr>
        <w:t>Traumatol.</w:t>
      </w:r>
      <w:proofErr w:type="gramEnd"/>
      <w:r>
        <w:rPr>
          <w:rFonts w:ascii="Arial" w:hAnsi="Arial" w:cs="Arial"/>
        </w:rPr>
        <w:t>Buco-Maxilo-fac.2007;7(3):59-64.</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Default="005128E3" w:rsidP="005128E3">
      <w:pPr>
        <w:jc w:val="both"/>
        <w:rPr>
          <w:rFonts w:ascii="Arial" w:hAnsi="Arial" w:cs="Arial"/>
        </w:rPr>
      </w:pPr>
      <w:r>
        <w:rPr>
          <w:rFonts w:ascii="Arial" w:hAnsi="Arial" w:cs="Arial"/>
        </w:rPr>
        <w:t xml:space="preserve">15-Sverzut CE, </w:t>
      </w:r>
      <w:proofErr w:type="spellStart"/>
      <w:r>
        <w:rPr>
          <w:rFonts w:ascii="Arial" w:hAnsi="Arial" w:cs="Arial"/>
        </w:rPr>
        <w:t>Gabrielli</w:t>
      </w:r>
      <w:proofErr w:type="spellEnd"/>
      <w:r>
        <w:rPr>
          <w:rFonts w:ascii="Arial" w:hAnsi="Arial" w:cs="Arial"/>
        </w:rPr>
        <w:t xml:space="preserve"> MFR, Vieira EH, </w:t>
      </w:r>
      <w:proofErr w:type="spellStart"/>
      <w:proofErr w:type="gramStart"/>
      <w:r>
        <w:rPr>
          <w:rFonts w:ascii="Arial" w:hAnsi="Arial" w:cs="Arial"/>
        </w:rPr>
        <w:t>SverzutAT</w:t>
      </w:r>
      <w:proofErr w:type="gramEnd"/>
      <w:r>
        <w:rPr>
          <w:rFonts w:ascii="Arial" w:hAnsi="Arial" w:cs="Arial"/>
        </w:rPr>
        <w:t>.Avaliação</w:t>
      </w:r>
      <w:proofErr w:type="spellEnd"/>
      <w:r>
        <w:rPr>
          <w:rFonts w:ascii="Arial" w:hAnsi="Arial" w:cs="Arial"/>
        </w:rPr>
        <w:t xml:space="preserve"> da altura mandibular anterior após </w:t>
      </w:r>
      <w:proofErr w:type="spellStart"/>
      <w:r>
        <w:rPr>
          <w:rFonts w:ascii="Arial" w:hAnsi="Arial" w:cs="Arial"/>
        </w:rPr>
        <w:t>vestibuloplastia</w:t>
      </w:r>
      <w:proofErr w:type="spellEnd"/>
      <w:r>
        <w:rPr>
          <w:rFonts w:ascii="Arial" w:hAnsi="Arial" w:cs="Arial"/>
        </w:rPr>
        <w:t xml:space="preserve"> por inversão de retalhos: estudo em humanos. </w:t>
      </w:r>
      <w:proofErr w:type="spellStart"/>
      <w:r>
        <w:rPr>
          <w:rFonts w:ascii="Arial" w:hAnsi="Arial" w:cs="Arial"/>
        </w:rPr>
        <w:t>Pesqui</w:t>
      </w:r>
      <w:proofErr w:type="spellEnd"/>
    </w:p>
    <w:p w:rsidR="005128E3" w:rsidRDefault="005128E3" w:rsidP="005128E3">
      <w:pPr>
        <w:jc w:val="both"/>
        <w:rPr>
          <w:rFonts w:ascii="Arial" w:hAnsi="Arial" w:cs="Arial"/>
        </w:rPr>
      </w:pPr>
      <w:proofErr w:type="spellStart"/>
      <w:r>
        <w:rPr>
          <w:rFonts w:ascii="Arial" w:hAnsi="Arial" w:cs="Arial"/>
        </w:rPr>
        <w:t>Odontol</w:t>
      </w:r>
      <w:proofErr w:type="spellEnd"/>
      <w:r>
        <w:rPr>
          <w:rFonts w:ascii="Arial" w:hAnsi="Arial" w:cs="Arial"/>
        </w:rPr>
        <w:t xml:space="preserve"> </w:t>
      </w:r>
      <w:proofErr w:type="gramStart"/>
      <w:r>
        <w:rPr>
          <w:rFonts w:ascii="Arial" w:hAnsi="Arial" w:cs="Arial"/>
        </w:rPr>
        <w:t>Brás.</w:t>
      </w:r>
      <w:proofErr w:type="gramEnd"/>
      <w:r>
        <w:rPr>
          <w:rFonts w:ascii="Arial" w:hAnsi="Arial" w:cs="Arial"/>
        </w:rPr>
        <w:t>2001;15(2):133-137.</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Pr="006E6B25" w:rsidRDefault="005128E3" w:rsidP="005128E3">
      <w:pPr>
        <w:jc w:val="both"/>
        <w:rPr>
          <w:rFonts w:ascii="Arial" w:hAnsi="Arial" w:cs="Arial"/>
        </w:rPr>
      </w:pPr>
      <w:r>
        <w:rPr>
          <w:rFonts w:ascii="Arial" w:hAnsi="Arial" w:cs="Arial"/>
        </w:rPr>
        <w:t xml:space="preserve">16- </w:t>
      </w:r>
      <w:proofErr w:type="gramStart"/>
      <w:r>
        <w:rPr>
          <w:rFonts w:ascii="Arial" w:hAnsi="Arial" w:cs="Arial"/>
        </w:rPr>
        <w:t>Margiti.com.</w:t>
      </w:r>
      <w:proofErr w:type="gramEnd"/>
      <w:r>
        <w:rPr>
          <w:rFonts w:ascii="Arial" w:hAnsi="Arial" w:cs="Arial"/>
        </w:rPr>
        <w:t xml:space="preserve">br  [homepage]. </w:t>
      </w:r>
      <w:proofErr w:type="spellStart"/>
      <w:r>
        <w:rPr>
          <w:rFonts w:ascii="Arial" w:hAnsi="Arial" w:cs="Arial"/>
        </w:rPr>
        <w:t>Frênulo</w:t>
      </w:r>
      <w:proofErr w:type="spellEnd"/>
      <w:r>
        <w:rPr>
          <w:rFonts w:ascii="Arial" w:hAnsi="Arial" w:cs="Arial"/>
        </w:rPr>
        <w:t xml:space="preserve"> labial Superior. [acesso 22 de agosto 2013]. Disponível em: </w:t>
      </w:r>
      <w:hyperlink r:id="rId33" w:history="1">
        <w:r w:rsidRPr="006E6B25">
          <w:rPr>
            <w:rStyle w:val="Hyperlink"/>
            <w:rFonts w:ascii="Arial" w:hAnsi="Arial" w:cs="Arial"/>
            <w:color w:val="auto"/>
            <w:sz w:val="24"/>
            <w:u w:val="none"/>
          </w:rPr>
          <w:t>www.margiti.com.br/tratamento.php?tratamento=318</w:t>
        </w:r>
      </w:hyperlink>
      <w:r w:rsidRPr="006E6B25">
        <w:rPr>
          <w:rFonts w:ascii="Arial" w:hAnsi="Arial" w:cs="Arial"/>
        </w:rPr>
        <w:t>.</w:t>
      </w:r>
    </w:p>
    <w:p w:rsidR="005128E3" w:rsidRPr="006E6B25" w:rsidRDefault="005128E3" w:rsidP="005128E3">
      <w:pPr>
        <w:jc w:val="both"/>
        <w:rPr>
          <w:rFonts w:ascii="Arial" w:hAnsi="Arial" w:cs="Arial"/>
        </w:rPr>
      </w:pPr>
    </w:p>
    <w:p w:rsidR="005128E3" w:rsidRDefault="005128E3" w:rsidP="005128E3">
      <w:pPr>
        <w:jc w:val="both"/>
        <w:rPr>
          <w:rFonts w:ascii="Arial" w:hAnsi="Arial" w:cs="Arial"/>
        </w:rPr>
      </w:pPr>
    </w:p>
    <w:p w:rsidR="005128E3" w:rsidRDefault="005128E3" w:rsidP="005128E3">
      <w:pPr>
        <w:jc w:val="both"/>
        <w:rPr>
          <w:rFonts w:ascii="Arial" w:hAnsi="Arial" w:cs="Arial"/>
        </w:rPr>
      </w:pPr>
      <w:r>
        <w:rPr>
          <w:rFonts w:ascii="Arial" w:hAnsi="Arial" w:cs="Arial"/>
        </w:rPr>
        <w:t>17- Excisão</w:t>
      </w:r>
      <w:proofErr w:type="gramStart"/>
      <w:r>
        <w:rPr>
          <w:rFonts w:ascii="Arial" w:hAnsi="Arial" w:cs="Arial"/>
        </w:rPr>
        <w:t xml:space="preserve">  </w:t>
      </w:r>
      <w:proofErr w:type="spellStart"/>
      <w:proofErr w:type="gramEnd"/>
      <w:r>
        <w:rPr>
          <w:rFonts w:ascii="Arial" w:hAnsi="Arial" w:cs="Arial"/>
        </w:rPr>
        <w:t>Macodontoimplantesdentais</w:t>
      </w:r>
      <w:proofErr w:type="spellEnd"/>
      <w:r>
        <w:rPr>
          <w:rFonts w:ascii="Arial" w:hAnsi="Arial" w:cs="Arial"/>
        </w:rPr>
        <w:t xml:space="preserve"> [homepage]. [acesso 22 de agosto 2013]. Disponível em: </w:t>
      </w:r>
      <w:proofErr w:type="gramStart"/>
      <w:r>
        <w:rPr>
          <w:rFonts w:ascii="Arial" w:hAnsi="Arial" w:cs="Arial"/>
        </w:rPr>
        <w:t>macodontoimplantesdentais.</w:t>
      </w:r>
      <w:proofErr w:type="gramEnd"/>
      <w:r>
        <w:rPr>
          <w:rFonts w:ascii="Arial" w:hAnsi="Arial" w:cs="Arial"/>
        </w:rPr>
        <w:t>blogspot.com/2010_04_01_archive.html.</w:t>
      </w:r>
    </w:p>
    <w:p w:rsidR="005128E3" w:rsidRDefault="005128E3" w:rsidP="005128E3">
      <w:pPr>
        <w:jc w:val="both"/>
        <w:rPr>
          <w:rFonts w:ascii="Arial" w:hAnsi="Arial" w:cs="Arial"/>
        </w:rPr>
      </w:pPr>
    </w:p>
    <w:p w:rsidR="005128E3" w:rsidRDefault="005128E3" w:rsidP="005128E3">
      <w:pPr>
        <w:jc w:val="both"/>
        <w:rPr>
          <w:rFonts w:ascii="Arial" w:hAnsi="Arial" w:cs="Arial"/>
        </w:rPr>
      </w:pPr>
    </w:p>
    <w:p w:rsidR="005128E3" w:rsidRPr="006E6B25" w:rsidRDefault="005128E3" w:rsidP="005128E3">
      <w:pPr>
        <w:jc w:val="both"/>
        <w:rPr>
          <w:rFonts w:ascii="Arial" w:hAnsi="Arial" w:cs="Arial"/>
        </w:rPr>
      </w:pPr>
      <w:r>
        <w:rPr>
          <w:rFonts w:ascii="Arial" w:hAnsi="Arial" w:cs="Arial"/>
        </w:rPr>
        <w:t xml:space="preserve">18-Plastia em z [homepage]. [acesso 22 de agosto 2013]. Disponível em: </w:t>
      </w:r>
      <w:hyperlink r:id="rId34" w:history="1">
        <w:r w:rsidRPr="006E6B25">
          <w:rPr>
            <w:rStyle w:val="Hyperlink"/>
            <w:rFonts w:ascii="Arial" w:hAnsi="Arial" w:cs="Arial"/>
            <w:color w:val="auto"/>
            <w:sz w:val="24"/>
            <w:u w:val="none"/>
          </w:rPr>
          <w:t>www.bjorl.org.br/38CBO/Imagebank/2904_freio_curto_4.JPG</w:t>
        </w:r>
      </w:hyperlink>
      <w:r w:rsidRPr="006E6B25">
        <w:rPr>
          <w:rFonts w:ascii="Arial" w:hAnsi="Arial" w:cs="Arial"/>
        </w:rPr>
        <w:t>.</w:t>
      </w:r>
    </w:p>
    <w:p w:rsidR="005128E3" w:rsidRPr="006E6B25" w:rsidRDefault="005128E3" w:rsidP="005128E3">
      <w:pPr>
        <w:jc w:val="both"/>
        <w:rPr>
          <w:rFonts w:ascii="Arial" w:hAnsi="Arial" w:cs="Arial"/>
        </w:rPr>
      </w:pPr>
    </w:p>
    <w:p w:rsidR="005128E3" w:rsidRDefault="005128E3" w:rsidP="005128E3">
      <w:pPr>
        <w:jc w:val="both"/>
        <w:rPr>
          <w:rFonts w:ascii="Arial" w:hAnsi="Arial" w:cs="Arial"/>
        </w:rPr>
      </w:pPr>
    </w:p>
    <w:p w:rsidR="005128E3" w:rsidRPr="006E6B25" w:rsidRDefault="005128E3" w:rsidP="005128E3">
      <w:pPr>
        <w:jc w:val="both"/>
        <w:rPr>
          <w:rFonts w:ascii="Arial" w:hAnsi="Arial" w:cs="Arial"/>
        </w:rPr>
      </w:pPr>
      <w:r>
        <w:rPr>
          <w:rFonts w:ascii="Arial" w:hAnsi="Arial" w:cs="Arial"/>
        </w:rPr>
        <w:t xml:space="preserve">19-Dupla </w:t>
      </w:r>
      <w:proofErr w:type="spellStart"/>
      <w:r>
        <w:rPr>
          <w:rFonts w:ascii="Arial" w:hAnsi="Arial" w:cs="Arial"/>
        </w:rPr>
        <w:t>pinçagem</w:t>
      </w:r>
      <w:proofErr w:type="spellEnd"/>
      <w:r>
        <w:rPr>
          <w:rFonts w:ascii="Arial" w:hAnsi="Arial" w:cs="Arial"/>
        </w:rPr>
        <w:t xml:space="preserve"> [homepage]. [acesso 22 de agosto 2013]. Disponível em: </w:t>
      </w:r>
      <w:hyperlink r:id="rId35" w:history="1">
        <w:r w:rsidRPr="006E6B25">
          <w:rPr>
            <w:rStyle w:val="Hyperlink"/>
            <w:rFonts w:ascii="Arial" w:hAnsi="Arial" w:cs="Arial"/>
            <w:color w:val="auto"/>
            <w:sz w:val="24"/>
            <w:u w:val="none"/>
          </w:rPr>
          <w:t>www.youtube.com/watch?v=OTeZmx3HTuQ</w:t>
        </w:r>
      </w:hyperlink>
      <w:r w:rsidRPr="006E6B25">
        <w:rPr>
          <w:rFonts w:ascii="Arial" w:hAnsi="Arial" w:cs="Arial"/>
        </w:rPr>
        <w:t>.</w:t>
      </w:r>
    </w:p>
    <w:p w:rsidR="005128E3" w:rsidRPr="006E6B25" w:rsidRDefault="005128E3" w:rsidP="005128E3">
      <w:pPr>
        <w:jc w:val="both"/>
        <w:rPr>
          <w:rFonts w:ascii="Arial" w:hAnsi="Arial" w:cs="Arial"/>
        </w:rPr>
      </w:pPr>
    </w:p>
    <w:p w:rsidR="005128E3" w:rsidRDefault="005128E3" w:rsidP="005128E3">
      <w:pPr>
        <w:jc w:val="both"/>
        <w:rPr>
          <w:rFonts w:ascii="Arial" w:hAnsi="Arial" w:cs="Arial"/>
        </w:rPr>
      </w:pPr>
    </w:p>
    <w:p w:rsidR="005128E3" w:rsidRPr="006E6B25" w:rsidRDefault="005128E3" w:rsidP="005128E3">
      <w:pPr>
        <w:jc w:val="both"/>
        <w:rPr>
          <w:rFonts w:ascii="Arial" w:hAnsi="Arial" w:cs="Arial"/>
        </w:rPr>
      </w:pPr>
      <w:r>
        <w:rPr>
          <w:rFonts w:ascii="Arial" w:hAnsi="Arial" w:cs="Arial"/>
        </w:rPr>
        <w:t xml:space="preserve">20-Freio lingual [homepage]. [acesso 22 de agosto 2013]. Disponível em: </w:t>
      </w:r>
      <w:hyperlink r:id="rId36" w:history="1">
        <w:r w:rsidRPr="006E6B25">
          <w:rPr>
            <w:rStyle w:val="Hyperlink"/>
            <w:rFonts w:ascii="Arial" w:hAnsi="Arial" w:cs="Arial"/>
            <w:color w:val="auto"/>
            <w:sz w:val="24"/>
            <w:u w:val="none"/>
          </w:rPr>
          <w:t>www.odiário.com/saude/noticia/577538/sera-que-e-lingua-presa</w:t>
        </w:r>
      </w:hyperlink>
      <w:r w:rsidRPr="006E6B25">
        <w:rPr>
          <w:rFonts w:ascii="Arial" w:hAnsi="Arial" w:cs="Arial"/>
        </w:rPr>
        <w:t>.</w:t>
      </w:r>
    </w:p>
    <w:p w:rsidR="005128E3" w:rsidRPr="006E6B25" w:rsidRDefault="005128E3" w:rsidP="005128E3">
      <w:pPr>
        <w:jc w:val="both"/>
        <w:rPr>
          <w:rFonts w:ascii="Arial" w:hAnsi="Arial" w:cs="Arial"/>
        </w:rPr>
      </w:pPr>
    </w:p>
    <w:p w:rsidR="005128E3" w:rsidRPr="006E6B25" w:rsidRDefault="005128E3" w:rsidP="005128E3">
      <w:pPr>
        <w:jc w:val="both"/>
        <w:rPr>
          <w:rFonts w:ascii="Arial" w:hAnsi="Arial" w:cs="Arial"/>
        </w:rPr>
      </w:pPr>
    </w:p>
    <w:p w:rsidR="005128E3" w:rsidRDefault="005128E3" w:rsidP="005128E3">
      <w:pPr>
        <w:jc w:val="both"/>
        <w:rPr>
          <w:rFonts w:ascii="Arial" w:hAnsi="Arial" w:cs="Arial"/>
        </w:rPr>
      </w:pPr>
      <w:r>
        <w:rPr>
          <w:rFonts w:ascii="Arial" w:hAnsi="Arial" w:cs="Arial"/>
        </w:rPr>
        <w:t xml:space="preserve">21-Tórus palatino </w:t>
      </w:r>
      <w:proofErr w:type="spellStart"/>
      <w:r>
        <w:rPr>
          <w:rFonts w:ascii="Arial" w:hAnsi="Arial" w:cs="Arial"/>
        </w:rPr>
        <w:t>Estomatologiaonline</w:t>
      </w:r>
      <w:proofErr w:type="spellEnd"/>
      <w:r>
        <w:rPr>
          <w:rFonts w:ascii="Arial" w:hAnsi="Arial" w:cs="Arial"/>
        </w:rPr>
        <w:t xml:space="preserve"> [homepage]. [acesso 22 de agosto 2013]. Disponível em: </w:t>
      </w:r>
      <w:proofErr w:type="gramStart"/>
      <w:r>
        <w:rPr>
          <w:rFonts w:ascii="Arial" w:hAnsi="Arial" w:cs="Arial"/>
        </w:rPr>
        <w:t>estomatologiaonline.</w:t>
      </w:r>
      <w:proofErr w:type="gramEnd"/>
      <w:r>
        <w:rPr>
          <w:rFonts w:ascii="Arial" w:hAnsi="Arial" w:cs="Arial"/>
        </w:rPr>
        <w:t>net/2012/09/24/exostoses-osseas-em-maxilares/dsc03038/.</w:t>
      </w:r>
    </w:p>
    <w:p w:rsidR="005128E3" w:rsidRDefault="005128E3" w:rsidP="005128E3">
      <w:pPr>
        <w:jc w:val="both"/>
        <w:rPr>
          <w:rFonts w:ascii="Arial" w:hAnsi="Arial" w:cs="Arial"/>
        </w:rPr>
      </w:pPr>
    </w:p>
    <w:p w:rsidR="005128E3" w:rsidRDefault="005128E3" w:rsidP="005128E3">
      <w:pPr>
        <w:jc w:val="both"/>
        <w:rPr>
          <w:rFonts w:ascii="Arial" w:hAnsi="Arial" w:cs="Arial"/>
        </w:rPr>
      </w:pPr>
      <w:r>
        <w:rPr>
          <w:rFonts w:ascii="Arial" w:hAnsi="Arial" w:cs="Arial"/>
        </w:rPr>
        <w:t xml:space="preserve">22-Tórus mandibular [homepage]. [acesso 22 de agosto 2013]. Disponível em: </w:t>
      </w:r>
      <w:proofErr w:type="gramStart"/>
      <w:r>
        <w:rPr>
          <w:rFonts w:ascii="Arial" w:hAnsi="Arial" w:cs="Arial"/>
        </w:rPr>
        <w:t>www.nejm.org/</w:t>
      </w:r>
      <w:proofErr w:type="spellStart"/>
      <w:r>
        <w:rPr>
          <w:rFonts w:ascii="Arial" w:hAnsi="Arial" w:cs="Arial"/>
        </w:rPr>
        <w:t>doi</w:t>
      </w:r>
      <w:proofErr w:type="spellEnd"/>
      <w:r>
        <w:rPr>
          <w:rFonts w:ascii="Arial" w:hAnsi="Arial" w:cs="Arial"/>
        </w:rPr>
        <w:t>/</w:t>
      </w:r>
      <w:proofErr w:type="spellStart"/>
      <w:r>
        <w:rPr>
          <w:rFonts w:ascii="Arial" w:hAnsi="Arial" w:cs="Arial"/>
        </w:rPr>
        <w:t>full</w:t>
      </w:r>
      <w:proofErr w:type="spellEnd"/>
      <w:r>
        <w:rPr>
          <w:rFonts w:ascii="Arial" w:hAnsi="Arial" w:cs="Arial"/>
        </w:rPr>
        <w:t>/10.</w:t>
      </w:r>
      <w:proofErr w:type="gramEnd"/>
      <w:r>
        <w:rPr>
          <w:rFonts w:ascii="Arial" w:hAnsi="Arial" w:cs="Arial"/>
        </w:rPr>
        <w:t>1056/NEJMicm1207099.</w:t>
      </w:r>
    </w:p>
    <w:p w:rsidR="005128E3" w:rsidRPr="00273CD3" w:rsidRDefault="005128E3" w:rsidP="005128E3">
      <w:pPr>
        <w:jc w:val="both"/>
        <w:rPr>
          <w:rFonts w:ascii="Arial" w:hAnsi="Arial" w:cs="Arial"/>
        </w:rPr>
      </w:pPr>
    </w:p>
    <w:p w:rsidR="005128E3" w:rsidRDefault="005128E3" w:rsidP="005128E3">
      <w:pPr>
        <w:spacing w:line="276" w:lineRule="auto"/>
        <w:jc w:val="both"/>
        <w:rPr>
          <w:rFonts w:ascii="Arial" w:hAnsi="Arial" w:cs="Arial"/>
        </w:rPr>
      </w:pPr>
      <w:r>
        <w:rPr>
          <w:rFonts w:ascii="Arial" w:hAnsi="Arial" w:cs="Arial"/>
        </w:rPr>
        <w:t xml:space="preserve">23-Alveoloplastia conservadora ou simples [homepage]. [acesso 02 de outubro 2013]. Disponível em: </w:t>
      </w:r>
      <w:proofErr w:type="gramStart"/>
      <w:r>
        <w:rPr>
          <w:rFonts w:ascii="Arial" w:hAnsi="Arial" w:cs="Arial"/>
        </w:rPr>
        <w:t>dentaltzomatzi.</w:t>
      </w:r>
      <w:proofErr w:type="gramEnd"/>
      <w:r>
        <w:rPr>
          <w:rFonts w:ascii="Arial" w:hAnsi="Arial" w:cs="Arial"/>
        </w:rPr>
        <w:t>wordpress.com.</w:t>
      </w:r>
    </w:p>
    <w:p w:rsidR="005128E3" w:rsidRDefault="005128E3" w:rsidP="005128E3">
      <w:pPr>
        <w:spacing w:line="276" w:lineRule="auto"/>
        <w:jc w:val="both"/>
        <w:rPr>
          <w:rFonts w:ascii="Arial" w:hAnsi="Arial" w:cs="Arial"/>
        </w:rPr>
      </w:pPr>
    </w:p>
    <w:p w:rsidR="005128E3" w:rsidRPr="00261245" w:rsidRDefault="005128E3" w:rsidP="005128E3">
      <w:pPr>
        <w:spacing w:line="276" w:lineRule="auto"/>
        <w:jc w:val="both"/>
        <w:rPr>
          <w:rFonts w:ascii="Arial" w:hAnsi="Arial" w:cs="Arial"/>
        </w:rPr>
      </w:pPr>
      <w:r>
        <w:rPr>
          <w:rFonts w:ascii="Arial" w:hAnsi="Arial" w:cs="Arial"/>
        </w:rPr>
        <w:t xml:space="preserve">24-Alveloplastia corretora ou radical [homepage]. [acesso 02 de outubro 2013]. Disponível em: </w:t>
      </w:r>
      <w:hyperlink r:id="rId37" w:history="1">
        <w:r w:rsidRPr="00261245">
          <w:rPr>
            <w:rStyle w:val="Hyperlink"/>
            <w:rFonts w:ascii="Arial" w:hAnsi="Arial" w:cs="Arial"/>
            <w:color w:val="auto"/>
            <w:sz w:val="24"/>
            <w:u w:val="none"/>
          </w:rPr>
          <w:t>www.actiradentes.com.br</w:t>
        </w:r>
      </w:hyperlink>
      <w:r w:rsidRPr="00261245">
        <w:rPr>
          <w:rFonts w:ascii="Arial" w:hAnsi="Arial" w:cs="Arial"/>
        </w:rPr>
        <w:t>.</w:t>
      </w:r>
    </w:p>
    <w:p w:rsidR="005128E3" w:rsidRDefault="005128E3" w:rsidP="005128E3">
      <w:pPr>
        <w:spacing w:line="276" w:lineRule="auto"/>
        <w:jc w:val="both"/>
        <w:rPr>
          <w:rFonts w:ascii="Arial" w:hAnsi="Arial" w:cs="Arial"/>
        </w:rPr>
      </w:pPr>
    </w:p>
    <w:p w:rsidR="005128E3" w:rsidRDefault="005128E3" w:rsidP="005128E3">
      <w:pPr>
        <w:spacing w:line="276" w:lineRule="auto"/>
        <w:jc w:val="both"/>
        <w:rPr>
          <w:rFonts w:ascii="Arial" w:hAnsi="Arial" w:cs="Arial"/>
        </w:rPr>
      </w:pPr>
      <w:r>
        <w:rPr>
          <w:rFonts w:ascii="Arial" w:hAnsi="Arial" w:cs="Arial"/>
        </w:rPr>
        <w:t xml:space="preserve">25-Alveoloplastia prótese imediata [homepage]. [acesso 02 de outubro 2013]. Disponível em: </w:t>
      </w:r>
      <w:hyperlink r:id="rId38" w:history="1">
        <w:r w:rsidRPr="00891092">
          <w:rPr>
            <w:rStyle w:val="Hyperlink"/>
            <w:rFonts w:ascii="Arial" w:hAnsi="Arial" w:cs="Arial"/>
            <w:color w:val="auto"/>
            <w:sz w:val="24"/>
            <w:u w:val="none"/>
          </w:rPr>
          <w:t>www.pro-odont.net</w:t>
        </w:r>
      </w:hyperlink>
      <w:r w:rsidRPr="00891092">
        <w:rPr>
          <w:rFonts w:ascii="Arial" w:hAnsi="Arial" w:cs="Arial"/>
        </w:rPr>
        <w:t>.</w:t>
      </w:r>
    </w:p>
    <w:p w:rsidR="005128E3" w:rsidRDefault="005128E3" w:rsidP="005128E3">
      <w:pPr>
        <w:spacing w:line="276" w:lineRule="auto"/>
        <w:jc w:val="both"/>
        <w:rPr>
          <w:rFonts w:ascii="Arial" w:hAnsi="Arial" w:cs="Arial"/>
        </w:rPr>
      </w:pPr>
    </w:p>
    <w:p w:rsidR="005128E3" w:rsidRDefault="005128E3" w:rsidP="005128E3">
      <w:pPr>
        <w:spacing w:line="276" w:lineRule="auto"/>
        <w:jc w:val="both"/>
        <w:rPr>
          <w:rFonts w:ascii="Arial" w:hAnsi="Arial" w:cs="Arial"/>
        </w:rPr>
      </w:pPr>
      <w:r>
        <w:rPr>
          <w:rFonts w:ascii="Arial" w:hAnsi="Arial" w:cs="Arial"/>
        </w:rPr>
        <w:t xml:space="preserve">26-Alveoloplastia </w:t>
      </w:r>
      <w:proofErr w:type="spellStart"/>
      <w:r>
        <w:rPr>
          <w:rFonts w:ascii="Arial" w:hAnsi="Arial" w:cs="Arial"/>
        </w:rPr>
        <w:t>intraseptal</w:t>
      </w:r>
      <w:proofErr w:type="spellEnd"/>
      <w:r>
        <w:rPr>
          <w:rFonts w:ascii="Arial" w:hAnsi="Arial" w:cs="Arial"/>
        </w:rPr>
        <w:t xml:space="preserve"> [homepage]. [acesso 02 de outubro 2013]. Disponível em: </w:t>
      </w:r>
      <w:proofErr w:type="gramStart"/>
      <w:r>
        <w:rPr>
          <w:rFonts w:ascii="Arial" w:hAnsi="Arial" w:cs="Arial"/>
        </w:rPr>
        <w:t>moblog.</w:t>
      </w:r>
      <w:proofErr w:type="gramEnd"/>
      <w:r>
        <w:rPr>
          <w:rFonts w:ascii="Arial" w:hAnsi="Arial" w:cs="Arial"/>
        </w:rPr>
        <w:t>whmsoft.net.</w:t>
      </w:r>
    </w:p>
    <w:p w:rsidR="005128E3" w:rsidRDefault="005128E3" w:rsidP="005128E3">
      <w:pPr>
        <w:spacing w:line="276" w:lineRule="auto"/>
        <w:jc w:val="both"/>
        <w:rPr>
          <w:rFonts w:ascii="Arial" w:hAnsi="Arial" w:cs="Arial"/>
        </w:rPr>
      </w:pPr>
    </w:p>
    <w:p w:rsidR="005128E3" w:rsidRPr="00891092" w:rsidRDefault="005128E3" w:rsidP="005128E3">
      <w:pPr>
        <w:spacing w:line="276" w:lineRule="auto"/>
        <w:jc w:val="both"/>
        <w:rPr>
          <w:rFonts w:ascii="Arial" w:hAnsi="Arial" w:cs="Arial"/>
        </w:rPr>
      </w:pPr>
      <w:r>
        <w:rPr>
          <w:rFonts w:ascii="Arial" w:hAnsi="Arial" w:cs="Arial"/>
        </w:rPr>
        <w:lastRenderedPageBreak/>
        <w:t>27-Tuberosidade maxilar [homepage]. [acesso 02 de outubro 2013]. Disponível em: www.ident.com.br.</w:t>
      </w:r>
    </w:p>
    <w:p w:rsidR="005128E3" w:rsidRDefault="005128E3" w:rsidP="005128E3">
      <w:pPr>
        <w:spacing w:line="276" w:lineRule="auto"/>
        <w:jc w:val="both"/>
        <w:rPr>
          <w:rFonts w:ascii="Arial" w:hAnsi="Arial" w:cs="Arial"/>
        </w:rPr>
      </w:pPr>
    </w:p>
    <w:p w:rsidR="005128E3" w:rsidRDefault="005128E3" w:rsidP="005128E3">
      <w:pPr>
        <w:spacing w:line="276" w:lineRule="auto"/>
        <w:jc w:val="both"/>
        <w:rPr>
          <w:rFonts w:ascii="Arial" w:hAnsi="Arial" w:cs="Arial"/>
        </w:rPr>
      </w:pPr>
      <w:r>
        <w:rPr>
          <w:rFonts w:ascii="Arial" w:hAnsi="Arial" w:cs="Arial"/>
        </w:rPr>
        <w:t xml:space="preserve">28-Hiperplasia da tuberosidade [homepage]. [acesso 02 de outubro 2013]. Disponível em: </w:t>
      </w:r>
      <w:proofErr w:type="gramStart"/>
      <w:r>
        <w:rPr>
          <w:rFonts w:ascii="Arial" w:hAnsi="Arial" w:cs="Arial"/>
        </w:rPr>
        <w:t>revodonto.</w:t>
      </w:r>
      <w:proofErr w:type="gramEnd"/>
      <w:r>
        <w:rPr>
          <w:rFonts w:ascii="Arial" w:hAnsi="Arial" w:cs="Arial"/>
        </w:rPr>
        <w:t>bvsalid.org.</w:t>
      </w:r>
    </w:p>
    <w:p w:rsidR="005128E3" w:rsidRDefault="005128E3" w:rsidP="005128E3">
      <w:pPr>
        <w:spacing w:line="276" w:lineRule="auto"/>
        <w:jc w:val="both"/>
        <w:rPr>
          <w:rFonts w:ascii="Arial" w:hAnsi="Arial" w:cs="Arial"/>
        </w:rPr>
      </w:pPr>
    </w:p>
    <w:p w:rsidR="005128E3" w:rsidRDefault="005128E3" w:rsidP="005128E3">
      <w:pPr>
        <w:spacing w:line="276" w:lineRule="auto"/>
        <w:jc w:val="both"/>
        <w:rPr>
          <w:rFonts w:ascii="Arial" w:hAnsi="Arial" w:cs="Arial"/>
        </w:rPr>
      </w:pPr>
      <w:r>
        <w:rPr>
          <w:rFonts w:ascii="Arial" w:hAnsi="Arial" w:cs="Arial"/>
        </w:rPr>
        <w:t xml:space="preserve">29-Hiperplasia de sulcos [homepage]. [acesso 02 de outubro 2013]. Disponível em: </w:t>
      </w:r>
      <w:proofErr w:type="gramStart"/>
      <w:r>
        <w:rPr>
          <w:rFonts w:ascii="Arial" w:hAnsi="Arial" w:cs="Arial"/>
        </w:rPr>
        <w:t>www2.</w:t>
      </w:r>
      <w:proofErr w:type="gramEnd"/>
      <w:r>
        <w:rPr>
          <w:rFonts w:ascii="Arial" w:hAnsi="Arial" w:cs="Arial"/>
        </w:rPr>
        <w:t>pucpr.br.</w:t>
      </w:r>
    </w:p>
    <w:p w:rsidR="00BA6AFC" w:rsidRDefault="00BA6AFC" w:rsidP="005128E3">
      <w:pPr>
        <w:spacing w:line="276" w:lineRule="auto"/>
        <w:jc w:val="both"/>
        <w:rPr>
          <w:rFonts w:ascii="Arial" w:hAnsi="Arial" w:cs="Arial"/>
        </w:rPr>
      </w:pPr>
    </w:p>
    <w:p w:rsidR="005128E3" w:rsidRPr="00891092" w:rsidRDefault="005128E3" w:rsidP="005128E3">
      <w:pPr>
        <w:spacing w:line="276" w:lineRule="auto"/>
        <w:jc w:val="both"/>
        <w:rPr>
          <w:rFonts w:ascii="Arial" w:hAnsi="Arial" w:cs="Arial"/>
        </w:rPr>
      </w:pPr>
      <w:r>
        <w:rPr>
          <w:rFonts w:ascii="Arial" w:hAnsi="Arial" w:cs="Arial"/>
        </w:rPr>
        <w:t>30-Aprofundamento de sulcos (</w:t>
      </w:r>
      <w:proofErr w:type="spellStart"/>
      <w:r>
        <w:rPr>
          <w:rFonts w:ascii="Arial" w:hAnsi="Arial" w:cs="Arial"/>
        </w:rPr>
        <w:t>vestibuloplastia</w:t>
      </w:r>
      <w:proofErr w:type="spellEnd"/>
      <w:r>
        <w:rPr>
          <w:rFonts w:ascii="Arial" w:hAnsi="Arial" w:cs="Arial"/>
        </w:rPr>
        <w:t>) [homepage]. [acesso 02 de outubro 2013]. Disponível em: www.elsevier.pt.</w:t>
      </w:r>
    </w:p>
    <w:p w:rsidR="00891092" w:rsidRDefault="00891092"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9B1255">
      <w:pPr>
        <w:jc w:val="center"/>
        <w:rPr>
          <w:rFonts w:ascii="Arial" w:hAnsi="Arial" w:cs="Arial"/>
          <w:sz w:val="28"/>
          <w:szCs w:val="28"/>
        </w:rPr>
      </w:pPr>
      <w:r>
        <w:rPr>
          <w:rFonts w:ascii="Arial" w:hAnsi="Arial" w:cs="Arial"/>
          <w:sz w:val="28"/>
          <w:szCs w:val="28"/>
        </w:rPr>
        <w:lastRenderedPageBreak/>
        <w:t>AGRADECIMENTOS</w:t>
      </w:r>
    </w:p>
    <w:p w:rsidR="009B1255" w:rsidRDefault="009B1255" w:rsidP="009B1255">
      <w:pPr>
        <w:rPr>
          <w:rFonts w:ascii="Arial" w:hAnsi="Arial" w:cs="Arial"/>
          <w:sz w:val="28"/>
          <w:szCs w:val="28"/>
        </w:rPr>
      </w:pPr>
    </w:p>
    <w:p w:rsidR="009B1255" w:rsidRDefault="009B1255" w:rsidP="00271E93">
      <w:pPr>
        <w:spacing w:line="276" w:lineRule="auto"/>
        <w:jc w:val="both"/>
        <w:rPr>
          <w:rFonts w:ascii="Arial" w:hAnsi="Arial" w:cs="Arial"/>
        </w:rPr>
      </w:pPr>
      <w:r>
        <w:rPr>
          <w:rFonts w:ascii="Arial" w:hAnsi="Arial" w:cs="Arial"/>
        </w:rPr>
        <w:t xml:space="preserve">      Agradeço primeiramente</w:t>
      </w:r>
      <w:proofErr w:type="gramStart"/>
      <w:r>
        <w:rPr>
          <w:rFonts w:ascii="Arial" w:hAnsi="Arial" w:cs="Arial"/>
        </w:rPr>
        <w:t xml:space="preserve"> </w:t>
      </w:r>
      <w:r w:rsidR="00F01008">
        <w:rPr>
          <w:rFonts w:ascii="Arial" w:hAnsi="Arial" w:cs="Arial"/>
        </w:rPr>
        <w:t xml:space="preserve"> </w:t>
      </w:r>
      <w:proofErr w:type="gramEnd"/>
      <w:r>
        <w:rPr>
          <w:rFonts w:ascii="Arial" w:hAnsi="Arial" w:cs="Arial"/>
        </w:rPr>
        <w:t>a</w:t>
      </w:r>
      <w:r w:rsidR="00F01008">
        <w:rPr>
          <w:rFonts w:ascii="Arial" w:hAnsi="Arial" w:cs="Arial"/>
        </w:rPr>
        <w:t xml:space="preserve"> </w:t>
      </w:r>
      <w:r>
        <w:rPr>
          <w:rFonts w:ascii="Arial" w:hAnsi="Arial" w:cs="Arial"/>
        </w:rPr>
        <w:t xml:space="preserve"> Deus, por ter me dado essa oportunidade</w:t>
      </w:r>
      <w:r w:rsidR="00F01008">
        <w:rPr>
          <w:rFonts w:ascii="Arial" w:hAnsi="Arial" w:cs="Arial"/>
        </w:rPr>
        <w:t xml:space="preserve"> </w:t>
      </w:r>
      <w:r>
        <w:rPr>
          <w:rFonts w:ascii="Arial" w:hAnsi="Arial" w:cs="Arial"/>
        </w:rPr>
        <w:t xml:space="preserve">de realizar </w:t>
      </w:r>
    </w:p>
    <w:p w:rsidR="009B1255" w:rsidRDefault="009B1255" w:rsidP="00271E93">
      <w:pPr>
        <w:spacing w:line="276" w:lineRule="auto"/>
        <w:jc w:val="both"/>
        <w:rPr>
          <w:rFonts w:ascii="Arial" w:hAnsi="Arial" w:cs="Arial"/>
        </w:rPr>
      </w:pPr>
      <w:proofErr w:type="gramStart"/>
      <w:r>
        <w:rPr>
          <w:rFonts w:ascii="Arial" w:hAnsi="Arial" w:cs="Arial"/>
        </w:rPr>
        <w:t>um</w:t>
      </w:r>
      <w:proofErr w:type="gramEnd"/>
      <w:r>
        <w:rPr>
          <w:rFonts w:ascii="Arial" w:hAnsi="Arial" w:cs="Arial"/>
        </w:rPr>
        <w:t xml:space="preserve"> grande sonho em minha vida e por ter me dado forças para lutar pelos meus objetivos. Durante estes </w:t>
      </w:r>
      <w:proofErr w:type="gramStart"/>
      <w:r>
        <w:rPr>
          <w:rFonts w:ascii="Arial" w:hAnsi="Arial" w:cs="Arial"/>
        </w:rPr>
        <w:t>4</w:t>
      </w:r>
      <w:proofErr w:type="gramEnd"/>
      <w:r>
        <w:rPr>
          <w:rFonts w:ascii="Arial" w:hAnsi="Arial" w:cs="Arial"/>
        </w:rPr>
        <w:t xml:space="preserve"> anos que não foi fácil, mas que está muito pr</w:t>
      </w:r>
      <w:r w:rsidR="00271E93">
        <w:rPr>
          <w:rFonts w:ascii="Arial" w:hAnsi="Arial" w:cs="Arial"/>
        </w:rPr>
        <w:t xml:space="preserve">óximo de si </w:t>
      </w:r>
      <w:r>
        <w:rPr>
          <w:rFonts w:ascii="Arial" w:hAnsi="Arial" w:cs="Arial"/>
        </w:rPr>
        <w:t>findar. È com grande alegria e satisfação que agradeço também todos aqueles que contribuíram de um jeito ou de outro para esta conquista, Meus pais, meu marido, meus filhos, meus parentes em geral e amigos que me deram força e me incentivaram.</w:t>
      </w:r>
    </w:p>
    <w:p w:rsidR="009B1255" w:rsidRDefault="009B1255" w:rsidP="00271E93">
      <w:pPr>
        <w:spacing w:line="276" w:lineRule="auto"/>
        <w:jc w:val="both"/>
        <w:rPr>
          <w:rFonts w:ascii="Arial" w:hAnsi="Arial" w:cs="Arial"/>
        </w:rPr>
      </w:pPr>
      <w:r>
        <w:rPr>
          <w:rFonts w:ascii="Arial" w:hAnsi="Arial" w:cs="Arial"/>
        </w:rPr>
        <w:t xml:space="preserve">      Agradeço em especial a </w:t>
      </w:r>
      <w:proofErr w:type="spellStart"/>
      <w:r>
        <w:rPr>
          <w:rFonts w:ascii="Arial" w:hAnsi="Arial" w:cs="Arial"/>
        </w:rPr>
        <w:t>Profª</w:t>
      </w:r>
      <w:proofErr w:type="spellEnd"/>
      <w:r>
        <w:rPr>
          <w:rFonts w:ascii="Arial" w:hAnsi="Arial" w:cs="Arial"/>
        </w:rPr>
        <w:t xml:space="preserve">. Lia Dietrich e Nayara por ter tido a paciência necessária para me orientar durante meu Trabalho de Conclusão de Curso e durante as aulas também. Agradeço o </w:t>
      </w:r>
      <w:proofErr w:type="spellStart"/>
      <w:r>
        <w:rPr>
          <w:rFonts w:ascii="Arial" w:hAnsi="Arial" w:cs="Arial"/>
        </w:rPr>
        <w:t>Profº</w:t>
      </w:r>
      <w:proofErr w:type="spellEnd"/>
      <w:r>
        <w:rPr>
          <w:rFonts w:ascii="Arial" w:hAnsi="Arial" w:cs="Arial"/>
        </w:rPr>
        <w:t xml:space="preserve">. Marcelo e </w:t>
      </w:r>
      <w:r w:rsidR="00271E93">
        <w:rPr>
          <w:rFonts w:ascii="Arial" w:hAnsi="Arial" w:cs="Arial"/>
        </w:rPr>
        <w:t xml:space="preserve">Henrique Cury por </w:t>
      </w:r>
      <w:proofErr w:type="gramStart"/>
      <w:r w:rsidR="00271E93">
        <w:rPr>
          <w:rFonts w:ascii="Arial" w:hAnsi="Arial" w:cs="Arial"/>
        </w:rPr>
        <w:t>ter aceito</w:t>
      </w:r>
      <w:proofErr w:type="gramEnd"/>
      <w:r w:rsidR="00271E93">
        <w:rPr>
          <w:rFonts w:ascii="Arial" w:hAnsi="Arial" w:cs="Arial"/>
        </w:rPr>
        <w:t xml:space="preserve"> participar da banca de avaliação do meu artigo.</w:t>
      </w:r>
    </w:p>
    <w:p w:rsidR="00271E93" w:rsidRDefault="00271E93" w:rsidP="00271E93">
      <w:pPr>
        <w:spacing w:line="276" w:lineRule="auto"/>
        <w:jc w:val="both"/>
        <w:rPr>
          <w:rFonts w:ascii="Arial" w:hAnsi="Arial" w:cs="Arial"/>
        </w:rPr>
      </w:pPr>
      <w:r>
        <w:rPr>
          <w:rFonts w:ascii="Arial" w:hAnsi="Arial" w:cs="Arial"/>
        </w:rPr>
        <w:t xml:space="preserve">      Agradeço a todos os professores que participaram da minha formação acadêmica pelos ensinamentos que vão ser muito importante durante toda minha vida e profissão.</w:t>
      </w:r>
    </w:p>
    <w:p w:rsidR="00271E93" w:rsidRDefault="00271E93" w:rsidP="00271E93">
      <w:pPr>
        <w:spacing w:line="276" w:lineRule="auto"/>
        <w:jc w:val="both"/>
        <w:rPr>
          <w:rFonts w:ascii="Arial" w:hAnsi="Arial" w:cs="Arial"/>
        </w:rPr>
      </w:pPr>
      <w:r>
        <w:rPr>
          <w:rFonts w:ascii="Arial" w:hAnsi="Arial" w:cs="Arial"/>
        </w:rPr>
        <w:t xml:space="preserve">      Todo mestre é sábio e a sabedoria é de grande valia e é por toda vida.</w:t>
      </w:r>
    </w:p>
    <w:p w:rsidR="00271E93" w:rsidRDefault="00271E93" w:rsidP="00271E93">
      <w:pPr>
        <w:spacing w:line="276" w:lineRule="auto"/>
        <w:jc w:val="both"/>
        <w:rPr>
          <w:rFonts w:ascii="Arial" w:hAnsi="Arial" w:cs="Arial"/>
        </w:rPr>
      </w:pPr>
      <w:r>
        <w:rPr>
          <w:rFonts w:ascii="Arial" w:hAnsi="Arial" w:cs="Arial"/>
        </w:rPr>
        <w:t xml:space="preserve">      Agradeço a vocês todos de coração.</w:t>
      </w:r>
    </w:p>
    <w:p w:rsidR="00271E93" w:rsidRDefault="00271E93" w:rsidP="009B1255">
      <w:pPr>
        <w:spacing w:line="276" w:lineRule="auto"/>
        <w:rPr>
          <w:rFonts w:ascii="Arial" w:hAnsi="Arial" w:cs="Arial"/>
        </w:rPr>
      </w:pPr>
    </w:p>
    <w:p w:rsidR="00271E93" w:rsidRDefault="00271E93" w:rsidP="009B1255">
      <w:pPr>
        <w:spacing w:line="276" w:lineRule="auto"/>
        <w:rPr>
          <w:rFonts w:ascii="Arial" w:hAnsi="Arial" w:cs="Arial"/>
        </w:rPr>
      </w:pPr>
    </w:p>
    <w:p w:rsidR="00271E93" w:rsidRPr="00271E93" w:rsidRDefault="00271E93" w:rsidP="00271E93">
      <w:pPr>
        <w:spacing w:line="276" w:lineRule="auto"/>
        <w:jc w:val="center"/>
        <w:rPr>
          <w:rFonts w:ascii="Arial" w:hAnsi="Arial" w:cs="Arial"/>
          <w:b/>
        </w:rPr>
      </w:pPr>
      <w:r w:rsidRPr="00271E93">
        <w:rPr>
          <w:rFonts w:ascii="Arial" w:hAnsi="Arial" w:cs="Arial"/>
          <w:b/>
        </w:rPr>
        <w:t>Obrigado</w:t>
      </w:r>
    </w:p>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5E176C" w:rsidRDefault="005E176C">
      <w:r>
        <w:lastRenderedPageBreak/>
        <w:br w:type="page"/>
      </w:r>
    </w:p>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Default="009B1255" w:rsidP="005128E3"/>
    <w:p w:rsidR="009B1255" w:rsidRPr="009B1255" w:rsidRDefault="009B1255" w:rsidP="005128E3">
      <w:pPr>
        <w:rPr>
          <w:rFonts w:ascii="Arial" w:hAnsi="Arial" w:cs="Arial"/>
        </w:rPr>
      </w:pPr>
    </w:p>
    <w:p w:rsidR="009B1255" w:rsidRPr="005128E3" w:rsidRDefault="009B1255" w:rsidP="005128E3"/>
    <w:sectPr w:rsidR="009B1255" w:rsidRPr="005128E3" w:rsidSect="00E3384B">
      <w:headerReference w:type="even" r:id="rId39"/>
      <w:headerReference w:type="default" r:id="rId40"/>
      <w:footerReference w:type="default" r:id="rId4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3AC" w:rsidRDefault="004223AC">
      <w:r>
        <w:separator/>
      </w:r>
    </w:p>
  </w:endnote>
  <w:endnote w:type="continuationSeparator" w:id="0">
    <w:p w:rsidR="004223AC" w:rsidRDefault="0042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14" w:rsidRPr="00C23727" w:rsidRDefault="00847214" w:rsidP="00504A43">
    <w:pPr>
      <w:pStyle w:val="Rodap"/>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3AC" w:rsidRDefault="004223AC">
      <w:r>
        <w:separator/>
      </w:r>
    </w:p>
  </w:footnote>
  <w:footnote w:type="continuationSeparator" w:id="0">
    <w:p w:rsidR="004223AC" w:rsidRDefault="004223AC">
      <w:r>
        <w:continuationSeparator/>
      </w:r>
    </w:p>
  </w:footnote>
  <w:footnote w:id="1">
    <w:p w:rsidR="005128E3" w:rsidRPr="00D35752" w:rsidRDefault="005128E3" w:rsidP="005128E3">
      <w:pPr>
        <w:pStyle w:val="Textodenotaderodap"/>
        <w:spacing w:line="240" w:lineRule="auto"/>
        <w:rPr>
          <w:rFonts w:cs="Arial"/>
        </w:rPr>
      </w:pPr>
      <w:r w:rsidRPr="005158CA">
        <w:rPr>
          <w:rStyle w:val="Refdenotaderodap"/>
        </w:rPr>
        <w:sym w:font="Symbol" w:char="F02A"/>
      </w:r>
      <w:r>
        <w:t xml:space="preserve">Graduanda em Odontologia (2013) pela Faculdade Patos de Minas Patos de Minas </w:t>
      </w:r>
      <w:r w:rsidRPr="00D35752">
        <w:rPr>
          <w:rFonts w:cs="Arial"/>
          <w:shd w:val="clear" w:color="auto" w:fill="FFFFFF"/>
        </w:rPr>
        <w:t>danielafe@hotmail.com</w:t>
      </w:r>
    </w:p>
    <w:p w:rsidR="005128E3" w:rsidRPr="00AA0E95" w:rsidRDefault="005128E3" w:rsidP="005128E3">
      <w:pPr>
        <w:pStyle w:val="Textodenotaderodap"/>
        <w:spacing w:line="240" w:lineRule="auto"/>
      </w:pPr>
      <w:r w:rsidRPr="00291EEC">
        <w:t>**</w:t>
      </w:r>
      <w:r>
        <w:t xml:space="preserve">Mestre em Reabilitação Oral </w:t>
      </w:r>
      <w:r w:rsidRPr="00291EEC">
        <w:t>pela</w:t>
      </w:r>
      <w:r>
        <w:t xml:space="preserve"> Universidade Federal de Uberlândia-UFU</w:t>
      </w:r>
      <w:proofErr w:type="gramStart"/>
      <w:r>
        <w:t>;,</w:t>
      </w:r>
      <w:proofErr w:type="gramEnd"/>
      <w:r>
        <w:t xml:space="preserve"> </w:t>
      </w:r>
      <w:proofErr w:type="spellStart"/>
      <w:r>
        <w:t>Profª</w:t>
      </w:r>
      <w:proofErr w:type="spellEnd"/>
      <w:r>
        <w:t xml:space="preserve">. </w:t>
      </w:r>
      <w:proofErr w:type="gramStart"/>
      <w:r>
        <w:t>do</w:t>
      </w:r>
      <w:proofErr w:type="gramEnd"/>
      <w:r>
        <w:t xml:space="preserve"> Curso de Odontologia (sub área: Prótese Dentária</w:t>
      </w:r>
      <w:r w:rsidR="008B624C">
        <w:t>) da  Faculdade Patos de Minas</w:t>
      </w:r>
      <w:r>
        <w:t>. Minas Gerais, Brasil. lia_dietrich@yahoo.com.br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43" w:rsidRDefault="004E066E" w:rsidP="000223F2">
    <w:pPr>
      <w:pStyle w:val="Cabealho"/>
      <w:framePr w:wrap="around" w:vAnchor="text" w:hAnchor="margin" w:xAlign="right" w:y="1"/>
      <w:rPr>
        <w:rStyle w:val="Nmerodepgina"/>
      </w:rPr>
    </w:pPr>
    <w:r>
      <w:rPr>
        <w:rStyle w:val="Nmerodepgina"/>
      </w:rPr>
      <w:fldChar w:fldCharType="begin"/>
    </w:r>
    <w:r w:rsidR="00504A43">
      <w:rPr>
        <w:rStyle w:val="Nmerodepgina"/>
      </w:rPr>
      <w:instrText xml:space="preserve">PAGE  </w:instrText>
    </w:r>
    <w:r>
      <w:rPr>
        <w:rStyle w:val="Nmerodepgina"/>
      </w:rPr>
      <w:fldChar w:fldCharType="end"/>
    </w:r>
  </w:p>
  <w:p w:rsidR="00504A43" w:rsidRDefault="00504A43" w:rsidP="00504A4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43" w:rsidRDefault="004E066E" w:rsidP="000223F2">
    <w:pPr>
      <w:pStyle w:val="Cabealho"/>
      <w:framePr w:wrap="around" w:vAnchor="text" w:hAnchor="margin" w:xAlign="right" w:y="1"/>
      <w:rPr>
        <w:rStyle w:val="Nmerodepgina"/>
      </w:rPr>
    </w:pPr>
    <w:r>
      <w:rPr>
        <w:rStyle w:val="Nmerodepgina"/>
      </w:rPr>
      <w:fldChar w:fldCharType="begin"/>
    </w:r>
    <w:r w:rsidR="00504A43">
      <w:rPr>
        <w:rStyle w:val="Nmerodepgina"/>
      </w:rPr>
      <w:instrText xml:space="preserve">PAGE  </w:instrText>
    </w:r>
    <w:r>
      <w:rPr>
        <w:rStyle w:val="Nmerodepgina"/>
      </w:rPr>
      <w:fldChar w:fldCharType="separate"/>
    </w:r>
    <w:r w:rsidR="008F32E5">
      <w:rPr>
        <w:rStyle w:val="Nmerodepgina"/>
        <w:noProof/>
      </w:rPr>
      <w:t>8</w:t>
    </w:r>
    <w:r>
      <w:rPr>
        <w:rStyle w:val="Nmerodepgina"/>
      </w:rPr>
      <w:fldChar w:fldCharType="end"/>
    </w:r>
  </w:p>
  <w:p w:rsidR="00504A43" w:rsidRDefault="00504A43" w:rsidP="00504A43">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B67"/>
    <w:multiLevelType w:val="multilevel"/>
    <w:tmpl w:val="C4D6BA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9C48DA"/>
    <w:multiLevelType w:val="hybridMultilevel"/>
    <w:tmpl w:val="349255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D41290"/>
    <w:multiLevelType w:val="hybridMultilevel"/>
    <w:tmpl w:val="237EEC4A"/>
    <w:lvl w:ilvl="0" w:tplc="3E4C78F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6380685"/>
    <w:multiLevelType w:val="hybridMultilevel"/>
    <w:tmpl w:val="7D8E283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DC54E07"/>
    <w:multiLevelType w:val="multilevel"/>
    <w:tmpl w:val="5648A2D8"/>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6F6CFB"/>
    <w:multiLevelType w:val="hybridMultilevel"/>
    <w:tmpl w:val="362A5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92236F"/>
    <w:multiLevelType w:val="multilevel"/>
    <w:tmpl w:val="43EAD284"/>
    <w:lvl w:ilvl="0">
      <w:start w:val="1"/>
      <w:numFmt w:val="decimal"/>
      <w:lvlText w:val="%1"/>
      <w:lvlJc w:val="left"/>
      <w:pPr>
        <w:ind w:left="405" w:hanging="405"/>
      </w:pPr>
      <w:rPr>
        <w:rFonts w:hint="default"/>
        <w:b/>
        <w:sz w:val="24"/>
      </w:rPr>
    </w:lvl>
    <w:lvl w:ilvl="1">
      <w:start w:val="1"/>
      <w:numFmt w:val="decimal"/>
      <w:lvlText w:val="%1.%2"/>
      <w:lvlJc w:val="left"/>
      <w:pPr>
        <w:ind w:left="405" w:hanging="40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7">
    <w:nsid w:val="2AF65CAC"/>
    <w:multiLevelType w:val="hybridMultilevel"/>
    <w:tmpl w:val="DE3C37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2B1044EF"/>
    <w:multiLevelType w:val="hybridMultilevel"/>
    <w:tmpl w:val="A6AC8BF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2B6A4C56"/>
    <w:multiLevelType w:val="hybridMultilevel"/>
    <w:tmpl w:val="7A42B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B446B21"/>
    <w:multiLevelType w:val="hybridMultilevel"/>
    <w:tmpl w:val="45648A9A"/>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nsid w:val="43C06FEE"/>
    <w:multiLevelType w:val="hybridMultilevel"/>
    <w:tmpl w:val="A2FE61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49114EF1"/>
    <w:multiLevelType w:val="multilevel"/>
    <w:tmpl w:val="53E4AB6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94A5734"/>
    <w:multiLevelType w:val="hybridMultilevel"/>
    <w:tmpl w:val="3A5C563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A351FEB"/>
    <w:multiLevelType w:val="hybridMultilevel"/>
    <w:tmpl w:val="86D63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ADE65FE"/>
    <w:multiLevelType w:val="multilevel"/>
    <w:tmpl w:val="2550B3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C045847"/>
    <w:multiLevelType w:val="multilevel"/>
    <w:tmpl w:val="B1A212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05A2D10"/>
    <w:multiLevelType w:val="hybridMultilevel"/>
    <w:tmpl w:val="FF0C1D0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64E91DBC"/>
    <w:multiLevelType w:val="multilevel"/>
    <w:tmpl w:val="69BE0F1C"/>
    <w:lvl w:ilvl="0">
      <w:start w:val="1"/>
      <w:numFmt w:val="decimal"/>
      <w:lvlText w:val="%1."/>
      <w:lvlJc w:val="left"/>
      <w:pPr>
        <w:ind w:left="1005" w:hanging="360"/>
      </w:pPr>
      <w:rPr>
        <w:rFonts w:hint="default"/>
      </w:rPr>
    </w:lvl>
    <w:lvl w:ilvl="1">
      <w:start w:val="2"/>
      <w:numFmt w:val="decimal"/>
      <w:isLgl/>
      <w:lvlText w:val="%1.%2"/>
      <w:lvlJc w:val="left"/>
      <w:pPr>
        <w:ind w:left="1035" w:hanging="39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445" w:hanging="1800"/>
      </w:pPr>
      <w:rPr>
        <w:rFonts w:hint="default"/>
      </w:rPr>
    </w:lvl>
  </w:abstractNum>
  <w:abstractNum w:abstractNumId="19">
    <w:nsid w:val="65A0001B"/>
    <w:multiLevelType w:val="hybridMultilevel"/>
    <w:tmpl w:val="5F4EC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86704D8"/>
    <w:multiLevelType w:val="multilevel"/>
    <w:tmpl w:val="F9E68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B7C4ECC"/>
    <w:multiLevelType w:val="hybridMultilevel"/>
    <w:tmpl w:val="A5CAB8CE"/>
    <w:lvl w:ilvl="0" w:tplc="89AC19DE">
      <w:start w:val="1"/>
      <w:numFmt w:val="decimal"/>
      <w:lvlText w:val="%1."/>
      <w:lvlJc w:val="left"/>
      <w:pPr>
        <w:ind w:left="1005" w:hanging="360"/>
      </w:pPr>
      <w:rPr>
        <w:rFonts w:hint="default"/>
      </w:r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22">
    <w:nsid w:val="79563D70"/>
    <w:multiLevelType w:val="hybridMultilevel"/>
    <w:tmpl w:val="5B1A5C0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7B571157"/>
    <w:multiLevelType w:val="hybridMultilevel"/>
    <w:tmpl w:val="F74827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BE55794"/>
    <w:multiLevelType w:val="hybridMultilevel"/>
    <w:tmpl w:val="DBFAB870"/>
    <w:lvl w:ilvl="0" w:tplc="2F58B78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14"/>
  </w:num>
  <w:num w:numId="3">
    <w:abstractNumId w:val="12"/>
  </w:num>
  <w:num w:numId="4">
    <w:abstractNumId w:val="15"/>
  </w:num>
  <w:num w:numId="5">
    <w:abstractNumId w:val="20"/>
  </w:num>
  <w:num w:numId="6">
    <w:abstractNumId w:val="16"/>
  </w:num>
  <w:num w:numId="7">
    <w:abstractNumId w:val="6"/>
  </w:num>
  <w:num w:numId="8">
    <w:abstractNumId w:val="0"/>
  </w:num>
  <w:num w:numId="9">
    <w:abstractNumId w:val="4"/>
  </w:num>
  <w:num w:numId="10">
    <w:abstractNumId w:val="19"/>
  </w:num>
  <w:num w:numId="11">
    <w:abstractNumId w:val="13"/>
  </w:num>
  <w:num w:numId="12">
    <w:abstractNumId w:val="18"/>
  </w:num>
  <w:num w:numId="13">
    <w:abstractNumId w:val="21"/>
  </w:num>
  <w:num w:numId="14">
    <w:abstractNumId w:val="23"/>
  </w:num>
  <w:num w:numId="15">
    <w:abstractNumId w:val="1"/>
  </w:num>
  <w:num w:numId="16">
    <w:abstractNumId w:val="5"/>
  </w:num>
  <w:num w:numId="17">
    <w:abstractNumId w:val="17"/>
  </w:num>
  <w:num w:numId="18">
    <w:abstractNumId w:val="9"/>
  </w:num>
  <w:num w:numId="19">
    <w:abstractNumId w:val="11"/>
  </w:num>
  <w:num w:numId="20">
    <w:abstractNumId w:val="7"/>
  </w:num>
  <w:num w:numId="21">
    <w:abstractNumId w:val="22"/>
  </w:num>
  <w:num w:numId="22">
    <w:abstractNumId w:val="8"/>
  </w:num>
  <w:num w:numId="23">
    <w:abstractNumId w:val="10"/>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92"/>
    <w:rsid w:val="000107AB"/>
    <w:rsid w:val="00012838"/>
    <w:rsid w:val="00021C99"/>
    <w:rsid w:val="00022026"/>
    <w:rsid w:val="000223F2"/>
    <w:rsid w:val="00026DCA"/>
    <w:rsid w:val="00036FAB"/>
    <w:rsid w:val="00044482"/>
    <w:rsid w:val="000533D4"/>
    <w:rsid w:val="000544C9"/>
    <w:rsid w:val="0005503E"/>
    <w:rsid w:val="00063E17"/>
    <w:rsid w:val="00063F2A"/>
    <w:rsid w:val="000826F3"/>
    <w:rsid w:val="000870C3"/>
    <w:rsid w:val="00095D2D"/>
    <w:rsid w:val="000B3098"/>
    <w:rsid w:val="000C55D5"/>
    <w:rsid w:val="000D0AF7"/>
    <w:rsid w:val="000D522C"/>
    <w:rsid w:val="000E000E"/>
    <w:rsid w:val="000E4BF6"/>
    <w:rsid w:val="000F1015"/>
    <w:rsid w:val="00116023"/>
    <w:rsid w:val="00124EE9"/>
    <w:rsid w:val="00155F49"/>
    <w:rsid w:val="0015749F"/>
    <w:rsid w:val="00173615"/>
    <w:rsid w:val="00174D45"/>
    <w:rsid w:val="00176879"/>
    <w:rsid w:val="00176C81"/>
    <w:rsid w:val="001770CE"/>
    <w:rsid w:val="0017754E"/>
    <w:rsid w:val="0017785E"/>
    <w:rsid w:val="0019652E"/>
    <w:rsid w:val="001A0E76"/>
    <w:rsid w:val="001A3F5A"/>
    <w:rsid w:val="001A64DD"/>
    <w:rsid w:val="001A7FD0"/>
    <w:rsid w:val="001B1AD8"/>
    <w:rsid w:val="001B7A95"/>
    <w:rsid w:val="001B7E69"/>
    <w:rsid w:val="001D17B0"/>
    <w:rsid w:val="001D1AED"/>
    <w:rsid w:val="001D6795"/>
    <w:rsid w:val="001F1EBD"/>
    <w:rsid w:val="001F2FDB"/>
    <w:rsid w:val="00207A75"/>
    <w:rsid w:val="00207FEC"/>
    <w:rsid w:val="00215514"/>
    <w:rsid w:val="00216352"/>
    <w:rsid w:val="00230486"/>
    <w:rsid w:val="00236E54"/>
    <w:rsid w:val="0024021C"/>
    <w:rsid w:val="00240825"/>
    <w:rsid w:val="00242E88"/>
    <w:rsid w:val="00251494"/>
    <w:rsid w:val="00255520"/>
    <w:rsid w:val="0025701E"/>
    <w:rsid w:val="00261245"/>
    <w:rsid w:val="002625B5"/>
    <w:rsid w:val="00264E84"/>
    <w:rsid w:val="00270F6E"/>
    <w:rsid w:val="00271B22"/>
    <w:rsid w:val="00271E93"/>
    <w:rsid w:val="002725FB"/>
    <w:rsid w:val="00273CD3"/>
    <w:rsid w:val="00277442"/>
    <w:rsid w:val="00277E81"/>
    <w:rsid w:val="002810D1"/>
    <w:rsid w:val="00290D6C"/>
    <w:rsid w:val="0029135A"/>
    <w:rsid w:val="00291BE4"/>
    <w:rsid w:val="00291EEC"/>
    <w:rsid w:val="002B1830"/>
    <w:rsid w:val="002B3497"/>
    <w:rsid w:val="002C04D3"/>
    <w:rsid w:val="002C2AB2"/>
    <w:rsid w:val="002C7F2D"/>
    <w:rsid w:val="002E2C95"/>
    <w:rsid w:val="002E54DF"/>
    <w:rsid w:val="002F43E0"/>
    <w:rsid w:val="00310258"/>
    <w:rsid w:val="003137B4"/>
    <w:rsid w:val="00321F17"/>
    <w:rsid w:val="00333F80"/>
    <w:rsid w:val="0033647B"/>
    <w:rsid w:val="00341DDD"/>
    <w:rsid w:val="00344C8B"/>
    <w:rsid w:val="003467FC"/>
    <w:rsid w:val="00357045"/>
    <w:rsid w:val="003607D8"/>
    <w:rsid w:val="0036598E"/>
    <w:rsid w:val="00371293"/>
    <w:rsid w:val="0037152F"/>
    <w:rsid w:val="003765C1"/>
    <w:rsid w:val="003803AA"/>
    <w:rsid w:val="00393361"/>
    <w:rsid w:val="00397003"/>
    <w:rsid w:val="00397244"/>
    <w:rsid w:val="003A3715"/>
    <w:rsid w:val="003B1157"/>
    <w:rsid w:val="003B2A5A"/>
    <w:rsid w:val="003B35A0"/>
    <w:rsid w:val="003D5FC5"/>
    <w:rsid w:val="003F3947"/>
    <w:rsid w:val="003F4DD4"/>
    <w:rsid w:val="00407D8E"/>
    <w:rsid w:val="004141EA"/>
    <w:rsid w:val="004223AC"/>
    <w:rsid w:val="004244B5"/>
    <w:rsid w:val="004501BF"/>
    <w:rsid w:val="00460B11"/>
    <w:rsid w:val="004640B0"/>
    <w:rsid w:val="0047127F"/>
    <w:rsid w:val="00476D00"/>
    <w:rsid w:val="00481EC2"/>
    <w:rsid w:val="00482018"/>
    <w:rsid w:val="00483E6F"/>
    <w:rsid w:val="004938F7"/>
    <w:rsid w:val="004B5EE0"/>
    <w:rsid w:val="004C051D"/>
    <w:rsid w:val="004C3530"/>
    <w:rsid w:val="004C621F"/>
    <w:rsid w:val="004E066E"/>
    <w:rsid w:val="004E0836"/>
    <w:rsid w:val="004E2D44"/>
    <w:rsid w:val="004E636A"/>
    <w:rsid w:val="004F2789"/>
    <w:rsid w:val="0050102A"/>
    <w:rsid w:val="0050180B"/>
    <w:rsid w:val="00503B0D"/>
    <w:rsid w:val="00504A43"/>
    <w:rsid w:val="005128E3"/>
    <w:rsid w:val="005158CA"/>
    <w:rsid w:val="00523B2D"/>
    <w:rsid w:val="005243EB"/>
    <w:rsid w:val="00533E2C"/>
    <w:rsid w:val="00534DA5"/>
    <w:rsid w:val="00540E39"/>
    <w:rsid w:val="0054317F"/>
    <w:rsid w:val="005474B8"/>
    <w:rsid w:val="00553510"/>
    <w:rsid w:val="0056143B"/>
    <w:rsid w:val="005624DD"/>
    <w:rsid w:val="005631A3"/>
    <w:rsid w:val="00564FB3"/>
    <w:rsid w:val="00570799"/>
    <w:rsid w:val="0058123E"/>
    <w:rsid w:val="00584596"/>
    <w:rsid w:val="0059493C"/>
    <w:rsid w:val="00595E67"/>
    <w:rsid w:val="005A17D0"/>
    <w:rsid w:val="005A5CA8"/>
    <w:rsid w:val="005B1D3B"/>
    <w:rsid w:val="005B209D"/>
    <w:rsid w:val="005C251F"/>
    <w:rsid w:val="005C774D"/>
    <w:rsid w:val="005D3C96"/>
    <w:rsid w:val="005E176C"/>
    <w:rsid w:val="005E1EC7"/>
    <w:rsid w:val="005E440A"/>
    <w:rsid w:val="005E695C"/>
    <w:rsid w:val="005F30E2"/>
    <w:rsid w:val="00603DD5"/>
    <w:rsid w:val="00606C9F"/>
    <w:rsid w:val="00607375"/>
    <w:rsid w:val="00610CBE"/>
    <w:rsid w:val="006214DB"/>
    <w:rsid w:val="00625142"/>
    <w:rsid w:val="0062516B"/>
    <w:rsid w:val="0064139E"/>
    <w:rsid w:val="006455C4"/>
    <w:rsid w:val="00652EC8"/>
    <w:rsid w:val="00663821"/>
    <w:rsid w:val="00666ADE"/>
    <w:rsid w:val="00672837"/>
    <w:rsid w:val="00673961"/>
    <w:rsid w:val="00673A2A"/>
    <w:rsid w:val="006800BE"/>
    <w:rsid w:val="0068367A"/>
    <w:rsid w:val="006A26BC"/>
    <w:rsid w:val="006B7931"/>
    <w:rsid w:val="006D4ABF"/>
    <w:rsid w:val="006E59CE"/>
    <w:rsid w:val="006E6B25"/>
    <w:rsid w:val="007261DD"/>
    <w:rsid w:val="00730729"/>
    <w:rsid w:val="00731CED"/>
    <w:rsid w:val="00732E66"/>
    <w:rsid w:val="00735F94"/>
    <w:rsid w:val="00736101"/>
    <w:rsid w:val="00741E1A"/>
    <w:rsid w:val="00743EEF"/>
    <w:rsid w:val="00743F12"/>
    <w:rsid w:val="007464A8"/>
    <w:rsid w:val="00756D22"/>
    <w:rsid w:val="00760A47"/>
    <w:rsid w:val="00763460"/>
    <w:rsid w:val="007653F7"/>
    <w:rsid w:val="00774EE7"/>
    <w:rsid w:val="00780387"/>
    <w:rsid w:val="00786C00"/>
    <w:rsid w:val="00790B2C"/>
    <w:rsid w:val="00795368"/>
    <w:rsid w:val="007A42B7"/>
    <w:rsid w:val="007B2838"/>
    <w:rsid w:val="007B41A6"/>
    <w:rsid w:val="007B5B2C"/>
    <w:rsid w:val="007D21D3"/>
    <w:rsid w:val="007D2793"/>
    <w:rsid w:val="007D776A"/>
    <w:rsid w:val="007E26AB"/>
    <w:rsid w:val="00815016"/>
    <w:rsid w:val="00817E54"/>
    <w:rsid w:val="00841933"/>
    <w:rsid w:val="00841A1D"/>
    <w:rsid w:val="00845F91"/>
    <w:rsid w:val="00846CCE"/>
    <w:rsid w:val="00846FF1"/>
    <w:rsid w:val="00847214"/>
    <w:rsid w:val="00847B8F"/>
    <w:rsid w:val="00851A8A"/>
    <w:rsid w:val="00860F86"/>
    <w:rsid w:val="00861049"/>
    <w:rsid w:val="0086429B"/>
    <w:rsid w:val="008709C1"/>
    <w:rsid w:val="0087242A"/>
    <w:rsid w:val="00877E55"/>
    <w:rsid w:val="00890DFB"/>
    <w:rsid w:val="00891092"/>
    <w:rsid w:val="008A7E30"/>
    <w:rsid w:val="008B0967"/>
    <w:rsid w:val="008B624C"/>
    <w:rsid w:val="008B6F53"/>
    <w:rsid w:val="008C107F"/>
    <w:rsid w:val="008D5F9D"/>
    <w:rsid w:val="008F32E5"/>
    <w:rsid w:val="008F7196"/>
    <w:rsid w:val="00901211"/>
    <w:rsid w:val="00904AF5"/>
    <w:rsid w:val="00914509"/>
    <w:rsid w:val="009179A5"/>
    <w:rsid w:val="00917AD9"/>
    <w:rsid w:val="009305A9"/>
    <w:rsid w:val="0094646E"/>
    <w:rsid w:val="00955D8F"/>
    <w:rsid w:val="00977F31"/>
    <w:rsid w:val="00980539"/>
    <w:rsid w:val="00994FD5"/>
    <w:rsid w:val="009A5362"/>
    <w:rsid w:val="009B1255"/>
    <w:rsid w:val="009B458A"/>
    <w:rsid w:val="009B4F39"/>
    <w:rsid w:val="009B638A"/>
    <w:rsid w:val="009E1FF8"/>
    <w:rsid w:val="009E40AB"/>
    <w:rsid w:val="009E5BC1"/>
    <w:rsid w:val="009F74EC"/>
    <w:rsid w:val="00A1277A"/>
    <w:rsid w:val="00A17C15"/>
    <w:rsid w:val="00A21DB8"/>
    <w:rsid w:val="00A26FA1"/>
    <w:rsid w:val="00A36C43"/>
    <w:rsid w:val="00A41DF5"/>
    <w:rsid w:val="00A43258"/>
    <w:rsid w:val="00A53167"/>
    <w:rsid w:val="00A6549F"/>
    <w:rsid w:val="00A7023F"/>
    <w:rsid w:val="00A72D8C"/>
    <w:rsid w:val="00A765CD"/>
    <w:rsid w:val="00A83C02"/>
    <w:rsid w:val="00A92B5B"/>
    <w:rsid w:val="00A945CE"/>
    <w:rsid w:val="00A97C82"/>
    <w:rsid w:val="00AA0E0C"/>
    <w:rsid w:val="00AA0E95"/>
    <w:rsid w:val="00AA4C6F"/>
    <w:rsid w:val="00AA4D95"/>
    <w:rsid w:val="00AB0A83"/>
    <w:rsid w:val="00AB1A4E"/>
    <w:rsid w:val="00AB239A"/>
    <w:rsid w:val="00AB5E4D"/>
    <w:rsid w:val="00AC12B7"/>
    <w:rsid w:val="00AC6301"/>
    <w:rsid w:val="00AD214E"/>
    <w:rsid w:val="00AD3839"/>
    <w:rsid w:val="00AD498C"/>
    <w:rsid w:val="00AD5EE5"/>
    <w:rsid w:val="00AE2B59"/>
    <w:rsid w:val="00AE59D4"/>
    <w:rsid w:val="00AF3352"/>
    <w:rsid w:val="00B13414"/>
    <w:rsid w:val="00B20010"/>
    <w:rsid w:val="00B24DD5"/>
    <w:rsid w:val="00B30DF6"/>
    <w:rsid w:val="00B34771"/>
    <w:rsid w:val="00B41B6C"/>
    <w:rsid w:val="00B51735"/>
    <w:rsid w:val="00B54AAD"/>
    <w:rsid w:val="00B55F45"/>
    <w:rsid w:val="00B57820"/>
    <w:rsid w:val="00B75475"/>
    <w:rsid w:val="00B766A0"/>
    <w:rsid w:val="00B82777"/>
    <w:rsid w:val="00B866EB"/>
    <w:rsid w:val="00B879EB"/>
    <w:rsid w:val="00B906B0"/>
    <w:rsid w:val="00B91EF7"/>
    <w:rsid w:val="00B940A8"/>
    <w:rsid w:val="00B95794"/>
    <w:rsid w:val="00BA0565"/>
    <w:rsid w:val="00BA230D"/>
    <w:rsid w:val="00BA43AD"/>
    <w:rsid w:val="00BA6AFC"/>
    <w:rsid w:val="00BB1390"/>
    <w:rsid w:val="00BB4AF2"/>
    <w:rsid w:val="00BB7C28"/>
    <w:rsid w:val="00BD0CF0"/>
    <w:rsid w:val="00BE0F06"/>
    <w:rsid w:val="00BE2AB3"/>
    <w:rsid w:val="00BE765B"/>
    <w:rsid w:val="00BF367B"/>
    <w:rsid w:val="00C149A6"/>
    <w:rsid w:val="00C20135"/>
    <w:rsid w:val="00C213BC"/>
    <w:rsid w:val="00C23727"/>
    <w:rsid w:val="00C4585E"/>
    <w:rsid w:val="00C5722F"/>
    <w:rsid w:val="00C635E4"/>
    <w:rsid w:val="00C658EB"/>
    <w:rsid w:val="00C7239F"/>
    <w:rsid w:val="00C73E26"/>
    <w:rsid w:val="00C8563D"/>
    <w:rsid w:val="00CB2997"/>
    <w:rsid w:val="00CB64EA"/>
    <w:rsid w:val="00CB7A33"/>
    <w:rsid w:val="00CC377A"/>
    <w:rsid w:val="00CD5E96"/>
    <w:rsid w:val="00CD6C8C"/>
    <w:rsid w:val="00CE0190"/>
    <w:rsid w:val="00CF0EE0"/>
    <w:rsid w:val="00CF2B8B"/>
    <w:rsid w:val="00D0448F"/>
    <w:rsid w:val="00D071DC"/>
    <w:rsid w:val="00D105F5"/>
    <w:rsid w:val="00D25E69"/>
    <w:rsid w:val="00D263D8"/>
    <w:rsid w:val="00D33E6C"/>
    <w:rsid w:val="00D35752"/>
    <w:rsid w:val="00D35B1B"/>
    <w:rsid w:val="00D43BE3"/>
    <w:rsid w:val="00D4679D"/>
    <w:rsid w:val="00D5029C"/>
    <w:rsid w:val="00D516B3"/>
    <w:rsid w:val="00D57106"/>
    <w:rsid w:val="00D65AD4"/>
    <w:rsid w:val="00D80C36"/>
    <w:rsid w:val="00D8271D"/>
    <w:rsid w:val="00D922DC"/>
    <w:rsid w:val="00D92B82"/>
    <w:rsid w:val="00D969B1"/>
    <w:rsid w:val="00DB1498"/>
    <w:rsid w:val="00DB5246"/>
    <w:rsid w:val="00DC56A0"/>
    <w:rsid w:val="00DD0492"/>
    <w:rsid w:val="00DD75B8"/>
    <w:rsid w:val="00DF302C"/>
    <w:rsid w:val="00E05C4C"/>
    <w:rsid w:val="00E24A0F"/>
    <w:rsid w:val="00E3384B"/>
    <w:rsid w:val="00E34090"/>
    <w:rsid w:val="00E37854"/>
    <w:rsid w:val="00E44E42"/>
    <w:rsid w:val="00E50085"/>
    <w:rsid w:val="00E620F1"/>
    <w:rsid w:val="00E63F89"/>
    <w:rsid w:val="00E71A2B"/>
    <w:rsid w:val="00E81B50"/>
    <w:rsid w:val="00E86FD3"/>
    <w:rsid w:val="00E94609"/>
    <w:rsid w:val="00E964C3"/>
    <w:rsid w:val="00EB4DBC"/>
    <w:rsid w:val="00EB4F12"/>
    <w:rsid w:val="00EB675B"/>
    <w:rsid w:val="00ED0673"/>
    <w:rsid w:val="00ED4A99"/>
    <w:rsid w:val="00EE3CD8"/>
    <w:rsid w:val="00EE61D1"/>
    <w:rsid w:val="00EF15D2"/>
    <w:rsid w:val="00EF4C9C"/>
    <w:rsid w:val="00F01008"/>
    <w:rsid w:val="00F01BFC"/>
    <w:rsid w:val="00F0221F"/>
    <w:rsid w:val="00F04034"/>
    <w:rsid w:val="00F04D3A"/>
    <w:rsid w:val="00F04EA6"/>
    <w:rsid w:val="00F07AC0"/>
    <w:rsid w:val="00F264FB"/>
    <w:rsid w:val="00F339B7"/>
    <w:rsid w:val="00F47176"/>
    <w:rsid w:val="00F562EB"/>
    <w:rsid w:val="00F56538"/>
    <w:rsid w:val="00F625A1"/>
    <w:rsid w:val="00F629A0"/>
    <w:rsid w:val="00F63751"/>
    <w:rsid w:val="00F65562"/>
    <w:rsid w:val="00F662FB"/>
    <w:rsid w:val="00F678B4"/>
    <w:rsid w:val="00F7168B"/>
    <w:rsid w:val="00F731B5"/>
    <w:rsid w:val="00F84A1E"/>
    <w:rsid w:val="00F92A87"/>
    <w:rsid w:val="00F93BC8"/>
    <w:rsid w:val="00F95005"/>
    <w:rsid w:val="00F97C34"/>
    <w:rsid w:val="00FA14F8"/>
    <w:rsid w:val="00FA280E"/>
    <w:rsid w:val="00FB1C44"/>
    <w:rsid w:val="00FD06C0"/>
    <w:rsid w:val="00FD0C41"/>
    <w:rsid w:val="00FF014B"/>
    <w:rsid w:val="00FF08F9"/>
    <w:rsid w:val="00FF33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85E"/>
    <w:rPr>
      <w:sz w:val="24"/>
      <w:szCs w:val="24"/>
    </w:rPr>
  </w:style>
  <w:style w:type="paragraph" w:styleId="Ttulo1">
    <w:name w:val="heading 1"/>
    <w:basedOn w:val="Normal"/>
    <w:link w:val="Ttulo1Char"/>
    <w:uiPriority w:val="9"/>
    <w:qFormat/>
    <w:rsid w:val="00732E66"/>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158CA"/>
    <w:rPr>
      <w:rFonts w:ascii="Verdana" w:hAnsi="Verdana" w:hint="default"/>
      <w:color w:val="0000FF"/>
      <w:sz w:val="16"/>
      <w:u w:val="single"/>
    </w:rPr>
  </w:style>
  <w:style w:type="paragraph" w:styleId="Textodenotaderodap">
    <w:name w:val="footnote text"/>
    <w:basedOn w:val="Normal"/>
    <w:semiHidden/>
    <w:rsid w:val="005158CA"/>
    <w:pPr>
      <w:spacing w:line="360" w:lineRule="auto"/>
      <w:jc w:val="both"/>
    </w:pPr>
    <w:rPr>
      <w:rFonts w:ascii="Arial" w:hAnsi="Arial"/>
      <w:sz w:val="20"/>
      <w:szCs w:val="20"/>
    </w:rPr>
  </w:style>
  <w:style w:type="character" w:styleId="Refdenotaderodap">
    <w:name w:val="footnote reference"/>
    <w:semiHidden/>
    <w:rsid w:val="005158CA"/>
    <w:rPr>
      <w:vertAlign w:val="superscript"/>
    </w:rPr>
  </w:style>
  <w:style w:type="paragraph" w:styleId="Cabealho">
    <w:name w:val="header"/>
    <w:basedOn w:val="Normal"/>
    <w:rsid w:val="00504A43"/>
    <w:pPr>
      <w:tabs>
        <w:tab w:val="center" w:pos="4252"/>
        <w:tab w:val="right" w:pos="8504"/>
      </w:tabs>
    </w:pPr>
  </w:style>
  <w:style w:type="paragraph" w:styleId="Rodap">
    <w:name w:val="footer"/>
    <w:basedOn w:val="Normal"/>
    <w:rsid w:val="00504A43"/>
    <w:pPr>
      <w:tabs>
        <w:tab w:val="center" w:pos="4252"/>
        <w:tab w:val="right" w:pos="8504"/>
      </w:tabs>
    </w:pPr>
  </w:style>
  <w:style w:type="character" w:styleId="Nmerodepgina">
    <w:name w:val="page number"/>
    <w:basedOn w:val="Fontepargpadro"/>
    <w:rsid w:val="00504A43"/>
  </w:style>
  <w:style w:type="table" w:styleId="Tabelacomgrade">
    <w:name w:val="Table Grid"/>
    <w:basedOn w:val="Tabelanormal"/>
    <w:uiPriority w:val="39"/>
    <w:rsid w:val="0094646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732E66"/>
    <w:rPr>
      <w:b/>
      <w:bCs/>
      <w:kern w:val="36"/>
      <w:sz w:val="48"/>
      <w:szCs w:val="48"/>
    </w:rPr>
  </w:style>
  <w:style w:type="paragraph" w:styleId="PargrafodaLista">
    <w:name w:val="List Paragraph"/>
    <w:basedOn w:val="Normal"/>
    <w:uiPriority w:val="34"/>
    <w:qFormat/>
    <w:rsid w:val="0086429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6E59CE"/>
  </w:style>
  <w:style w:type="character" w:customStyle="1" w:styleId="hps">
    <w:name w:val="hps"/>
    <w:basedOn w:val="Fontepargpadro"/>
    <w:rsid w:val="00B82777"/>
  </w:style>
  <w:style w:type="paragraph" w:styleId="Textodebalo">
    <w:name w:val="Balloon Text"/>
    <w:basedOn w:val="Normal"/>
    <w:link w:val="TextodebaloChar"/>
    <w:rsid w:val="00270F6E"/>
    <w:rPr>
      <w:rFonts w:ascii="Tahoma" w:hAnsi="Tahoma" w:cs="Tahoma"/>
      <w:sz w:val="16"/>
      <w:szCs w:val="16"/>
    </w:rPr>
  </w:style>
  <w:style w:type="character" w:customStyle="1" w:styleId="TextodebaloChar">
    <w:name w:val="Texto de balão Char"/>
    <w:basedOn w:val="Fontepargpadro"/>
    <w:link w:val="Textodebalo"/>
    <w:rsid w:val="00270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85E"/>
    <w:rPr>
      <w:sz w:val="24"/>
      <w:szCs w:val="24"/>
    </w:rPr>
  </w:style>
  <w:style w:type="paragraph" w:styleId="Ttulo1">
    <w:name w:val="heading 1"/>
    <w:basedOn w:val="Normal"/>
    <w:link w:val="Ttulo1Char"/>
    <w:uiPriority w:val="9"/>
    <w:qFormat/>
    <w:rsid w:val="00732E66"/>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158CA"/>
    <w:rPr>
      <w:rFonts w:ascii="Verdana" w:hAnsi="Verdana" w:hint="default"/>
      <w:color w:val="0000FF"/>
      <w:sz w:val="16"/>
      <w:u w:val="single"/>
    </w:rPr>
  </w:style>
  <w:style w:type="paragraph" w:styleId="Textodenotaderodap">
    <w:name w:val="footnote text"/>
    <w:basedOn w:val="Normal"/>
    <w:semiHidden/>
    <w:rsid w:val="005158CA"/>
    <w:pPr>
      <w:spacing w:line="360" w:lineRule="auto"/>
      <w:jc w:val="both"/>
    </w:pPr>
    <w:rPr>
      <w:rFonts w:ascii="Arial" w:hAnsi="Arial"/>
      <w:sz w:val="20"/>
      <w:szCs w:val="20"/>
    </w:rPr>
  </w:style>
  <w:style w:type="character" w:styleId="Refdenotaderodap">
    <w:name w:val="footnote reference"/>
    <w:semiHidden/>
    <w:rsid w:val="005158CA"/>
    <w:rPr>
      <w:vertAlign w:val="superscript"/>
    </w:rPr>
  </w:style>
  <w:style w:type="paragraph" w:styleId="Cabealho">
    <w:name w:val="header"/>
    <w:basedOn w:val="Normal"/>
    <w:rsid w:val="00504A43"/>
    <w:pPr>
      <w:tabs>
        <w:tab w:val="center" w:pos="4252"/>
        <w:tab w:val="right" w:pos="8504"/>
      </w:tabs>
    </w:pPr>
  </w:style>
  <w:style w:type="paragraph" w:styleId="Rodap">
    <w:name w:val="footer"/>
    <w:basedOn w:val="Normal"/>
    <w:rsid w:val="00504A43"/>
    <w:pPr>
      <w:tabs>
        <w:tab w:val="center" w:pos="4252"/>
        <w:tab w:val="right" w:pos="8504"/>
      </w:tabs>
    </w:pPr>
  </w:style>
  <w:style w:type="character" w:styleId="Nmerodepgina">
    <w:name w:val="page number"/>
    <w:basedOn w:val="Fontepargpadro"/>
    <w:rsid w:val="00504A43"/>
  </w:style>
  <w:style w:type="table" w:styleId="Tabelacomgrade">
    <w:name w:val="Table Grid"/>
    <w:basedOn w:val="Tabelanormal"/>
    <w:uiPriority w:val="39"/>
    <w:rsid w:val="0094646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732E66"/>
    <w:rPr>
      <w:b/>
      <w:bCs/>
      <w:kern w:val="36"/>
      <w:sz w:val="48"/>
      <w:szCs w:val="48"/>
    </w:rPr>
  </w:style>
  <w:style w:type="paragraph" w:styleId="PargrafodaLista">
    <w:name w:val="List Paragraph"/>
    <w:basedOn w:val="Normal"/>
    <w:uiPriority w:val="34"/>
    <w:qFormat/>
    <w:rsid w:val="0086429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6E59CE"/>
  </w:style>
  <w:style w:type="character" w:customStyle="1" w:styleId="hps">
    <w:name w:val="hps"/>
    <w:basedOn w:val="Fontepargpadro"/>
    <w:rsid w:val="00B82777"/>
  </w:style>
  <w:style w:type="paragraph" w:styleId="Textodebalo">
    <w:name w:val="Balloon Text"/>
    <w:basedOn w:val="Normal"/>
    <w:link w:val="TextodebaloChar"/>
    <w:rsid w:val="00270F6E"/>
    <w:rPr>
      <w:rFonts w:ascii="Tahoma" w:hAnsi="Tahoma" w:cs="Tahoma"/>
      <w:sz w:val="16"/>
      <w:szCs w:val="16"/>
    </w:rPr>
  </w:style>
  <w:style w:type="character" w:customStyle="1" w:styleId="TextodebaloChar">
    <w:name w:val="Texto de balão Char"/>
    <w:basedOn w:val="Fontepargpadro"/>
    <w:link w:val="Textodebalo"/>
    <w:rsid w:val="00270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9.jpeg"/><Relationship Id="rId26" Type="http://schemas.microsoft.com/office/2007/relationships/hdphoto" Target="media/hdphoto3.wdp"/><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hyperlink" Target="http://www.bjorl.org.br/38CBO/Imagebank/2904_freio_curto_4.JPG"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hyperlink" Target="http://www.margiti.com.br/tratamento.php?tratamento=318" TargetMode="External"/><Relationship Id="rId38" Type="http://schemas.openxmlformats.org/officeDocument/2006/relationships/hyperlink" Target="http://www.pro-odont.net" TargetMode="External"/><Relationship Id="rId2" Type="http://schemas.openxmlformats.org/officeDocument/2006/relationships/numbering" Target="numbering.xml"/><Relationship Id="rId16" Type="http://schemas.openxmlformats.org/officeDocument/2006/relationships/image" Target="media/image7.jpg"/><Relationship Id="rId20" Type="http://schemas.microsoft.com/office/2007/relationships/hdphoto" Target="media/hdphoto2.wdp"/><Relationship Id="rId29" Type="http://schemas.openxmlformats.org/officeDocument/2006/relationships/hyperlink" Target="http://www.actiradentes.com.br/revista/2012/textos/25RevistaATO-Pre-proteticas-2012.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4.jpeg"/><Relationship Id="rId32" Type="http://schemas.openxmlformats.org/officeDocument/2006/relationships/hyperlink" Target="http://http.//www.elsevier.pt" TargetMode="External"/><Relationship Id="rId37" Type="http://schemas.openxmlformats.org/officeDocument/2006/relationships/hyperlink" Target="http://www.actiradentes.com.br" TargetMode="External"/><Relationship Id="rId40" Type="http://schemas.openxmlformats.org/officeDocument/2006/relationships/header" Target="header2.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3.jpeg"/><Relationship Id="rId28" Type="http://schemas.openxmlformats.org/officeDocument/2006/relationships/hyperlink" Target="http://lattes.cnpq.br/5523868231361373" TargetMode="External"/><Relationship Id="rId36" Type="http://schemas.openxmlformats.org/officeDocument/2006/relationships/hyperlink" Target="http://www.odi&#225;rio.com/saude/noticia/577538/sera-que-e-lingua-presa" TargetMode="Externa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www.ident.com.br/...Heitor/casocl&#237;nico/13071.%5bacesso"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12.jpg"/><Relationship Id="rId27" Type="http://schemas.openxmlformats.org/officeDocument/2006/relationships/hyperlink" Target="http://lattes.cnpq.br/9899845509650207" TargetMode="External"/><Relationship Id="rId30" Type="http://schemas.openxmlformats.org/officeDocument/2006/relationships/hyperlink" Target="http://www.angelfire.com/nm/cirurgia/ptimediata/ptimediata.html" TargetMode="External"/><Relationship Id="rId35" Type="http://schemas.openxmlformats.org/officeDocument/2006/relationships/hyperlink" Target="http://www.youtube.com/watch?v=OTeZmx3HTuQ" TargetMode="Externa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5E5D8-C1FE-4131-93A7-5E351BC2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22</Pages>
  <Words>3843</Words>
  <Characters>24611</Characters>
  <Application>Microsoft Office Word</Application>
  <DocSecurity>0</DocSecurity>
  <Lines>205</Lines>
  <Paragraphs>56</Paragraphs>
  <ScaleCrop>false</ScaleCrop>
  <HeadingPairs>
    <vt:vector size="2" baseType="variant">
      <vt:variant>
        <vt:lpstr>Título</vt:lpstr>
      </vt:variant>
      <vt:variant>
        <vt:i4>1</vt:i4>
      </vt:variant>
    </vt:vector>
  </HeadingPairs>
  <TitlesOfParts>
    <vt:vector size="1" baseType="lpstr">
      <vt:lpstr>ARTIGOS TÉCNICO-CIENTÍFICOS E TEXTOS DE OPINIÃO: por que e como elaborá-los</vt:lpstr>
    </vt:vector>
  </TitlesOfParts>
  <Company>Kille®Soft</Company>
  <LinksUpToDate>false</LinksUpToDate>
  <CharactersWithSpaces>28398</CharactersWithSpaces>
  <SharedDoc>false</SharedDoc>
  <HLinks>
    <vt:vector size="30" baseType="variant">
      <vt:variant>
        <vt:i4>851977</vt:i4>
      </vt:variant>
      <vt:variant>
        <vt:i4>12</vt:i4>
      </vt:variant>
      <vt:variant>
        <vt:i4>0</vt:i4>
      </vt:variant>
      <vt:variant>
        <vt:i4>5</vt:i4>
      </vt:variant>
      <vt:variant>
        <vt:lpwstr>http://http.//www.elsevier.pt</vt:lpwstr>
      </vt:variant>
      <vt:variant>
        <vt:lpwstr/>
      </vt:variant>
      <vt:variant>
        <vt:i4>3014703</vt:i4>
      </vt:variant>
      <vt:variant>
        <vt:i4>9</vt:i4>
      </vt:variant>
      <vt:variant>
        <vt:i4>0</vt:i4>
      </vt:variant>
      <vt:variant>
        <vt:i4>5</vt:i4>
      </vt:variant>
      <vt:variant>
        <vt:lpwstr>http://www.angelfire.com/nm/cirurgia/ptimediata/ptimediata.html</vt:lpwstr>
      </vt:variant>
      <vt:variant>
        <vt:lpwstr/>
      </vt:variant>
      <vt:variant>
        <vt:i4>7274616</vt:i4>
      </vt:variant>
      <vt:variant>
        <vt:i4>6</vt:i4>
      </vt:variant>
      <vt:variant>
        <vt:i4>0</vt:i4>
      </vt:variant>
      <vt:variant>
        <vt:i4>5</vt:i4>
      </vt:variant>
      <vt:variant>
        <vt:lpwstr>http://www.actiradentes.com.br/revista/2012/textos/25RevistaATO-Pre-proteticas-2012.pdf</vt:lpwstr>
      </vt:variant>
      <vt:variant>
        <vt:lpwstr/>
      </vt:variant>
      <vt:variant>
        <vt:i4>3080225</vt:i4>
      </vt:variant>
      <vt:variant>
        <vt:i4>3</vt:i4>
      </vt:variant>
      <vt:variant>
        <vt:i4>0</vt:i4>
      </vt:variant>
      <vt:variant>
        <vt:i4>5</vt:i4>
      </vt:variant>
      <vt:variant>
        <vt:lpwstr>http://lattes.cnpq.br/5523868231361373</vt:lpwstr>
      </vt:variant>
      <vt:variant>
        <vt:lpwstr/>
      </vt:variant>
      <vt:variant>
        <vt:i4>2293803</vt:i4>
      </vt:variant>
      <vt:variant>
        <vt:i4>0</vt:i4>
      </vt:variant>
      <vt:variant>
        <vt:i4>0</vt:i4>
      </vt:variant>
      <vt:variant>
        <vt:i4>5</vt:i4>
      </vt:variant>
      <vt:variant>
        <vt:lpwstr>http://lattes.cnpq.br/9899845509650207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ARTIGOS TÉCNICO-CIENTÍFICOS E TEXTOS DE OPINIÃO: por que e como elaborá-los</dc:title>
  <dc:subject/>
  <dc:creator>Windows XP Profissional</dc:creator>
  <cp:keywords/>
  <cp:lastModifiedBy>ESTAÇÃO02</cp:lastModifiedBy>
  <cp:revision>31</cp:revision>
  <cp:lastPrinted>2013-06-21T15:52:00Z</cp:lastPrinted>
  <dcterms:created xsi:type="dcterms:W3CDTF">2013-10-02T17:40:00Z</dcterms:created>
  <dcterms:modified xsi:type="dcterms:W3CDTF">2013-12-05T15:34:00Z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-20732403</vt:i4>
  </property>
</Properties>
</file>